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350" w:rsidRPr="00AC703E" w:rsidRDefault="00294350" w:rsidP="00AC703E">
      <w:pPr>
        <w:pStyle w:val="ConsPlusNormal"/>
        <w:spacing w:line="300" w:lineRule="atLeast"/>
        <w:outlineLvl w:val="0"/>
        <w:rPr>
          <w:sz w:val="22"/>
          <w:szCs w:val="22"/>
        </w:rPr>
      </w:pPr>
      <w:r w:rsidRPr="00AC703E">
        <w:rPr>
          <w:sz w:val="22"/>
          <w:szCs w:val="22"/>
        </w:rPr>
        <w:t xml:space="preserve">Зарегистрировано в Минюсте России 27 апреля </w:t>
      </w:r>
      <w:smartTag w:uri="urn:schemas-microsoft-com:office:smarttags" w:element="metricconverter">
        <w:smartTagPr>
          <w:attr w:name="ProductID" w:val="2016 г"/>
        </w:smartTagPr>
        <w:r w:rsidRPr="00AC703E">
          <w:rPr>
            <w:sz w:val="22"/>
            <w:szCs w:val="22"/>
          </w:rPr>
          <w:t>2016 г</w:t>
        </w:r>
      </w:smartTag>
      <w:r w:rsidRPr="00AC703E">
        <w:rPr>
          <w:sz w:val="22"/>
          <w:szCs w:val="22"/>
        </w:rPr>
        <w:t>. N 41936</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Title"/>
        <w:spacing w:line="300" w:lineRule="atLeast"/>
        <w:jc w:val="center"/>
        <w:rPr>
          <w:sz w:val="22"/>
          <w:szCs w:val="22"/>
        </w:rPr>
      </w:pPr>
      <w:r w:rsidRPr="00AC703E">
        <w:rPr>
          <w:sz w:val="22"/>
          <w:szCs w:val="22"/>
        </w:rPr>
        <w:t>МИНИСТЕРСТВО ТРАНСПОРТА РОССИЙСКОЙ ФЕДЕРАЦИИ</w:t>
      </w:r>
    </w:p>
    <w:p w:rsidR="00294350" w:rsidRPr="00AC703E" w:rsidRDefault="00294350" w:rsidP="00AC703E">
      <w:pPr>
        <w:pStyle w:val="ConsPlusTitle"/>
        <w:spacing w:line="300" w:lineRule="atLeast"/>
        <w:jc w:val="center"/>
        <w:rPr>
          <w:sz w:val="22"/>
          <w:szCs w:val="22"/>
        </w:rPr>
      </w:pPr>
    </w:p>
    <w:p w:rsidR="00294350" w:rsidRPr="00AC703E" w:rsidRDefault="00294350" w:rsidP="00AC703E">
      <w:pPr>
        <w:pStyle w:val="ConsPlusTitle"/>
        <w:spacing w:line="300" w:lineRule="atLeast"/>
        <w:jc w:val="center"/>
        <w:rPr>
          <w:sz w:val="22"/>
          <w:szCs w:val="22"/>
        </w:rPr>
      </w:pPr>
      <w:r w:rsidRPr="00AC703E">
        <w:rPr>
          <w:sz w:val="22"/>
          <w:szCs w:val="22"/>
        </w:rPr>
        <w:t>ФЕДЕРАЛЬНОЕ ДОРОЖНОЕ АГЕНТСТВО</w:t>
      </w:r>
    </w:p>
    <w:p w:rsidR="00294350" w:rsidRPr="00AC703E" w:rsidRDefault="00294350" w:rsidP="00AC703E">
      <w:pPr>
        <w:pStyle w:val="ConsPlusTitle"/>
        <w:spacing w:line="300" w:lineRule="atLeast"/>
        <w:jc w:val="center"/>
        <w:rPr>
          <w:sz w:val="22"/>
          <w:szCs w:val="22"/>
        </w:rPr>
      </w:pPr>
    </w:p>
    <w:p w:rsidR="00294350" w:rsidRPr="00AC703E" w:rsidRDefault="00294350" w:rsidP="00AC703E">
      <w:pPr>
        <w:pStyle w:val="ConsPlusTitle"/>
        <w:spacing w:line="300" w:lineRule="atLeast"/>
        <w:jc w:val="center"/>
        <w:rPr>
          <w:sz w:val="22"/>
          <w:szCs w:val="22"/>
        </w:rPr>
      </w:pPr>
      <w:r w:rsidRPr="00AC703E">
        <w:rPr>
          <w:sz w:val="22"/>
          <w:szCs w:val="22"/>
        </w:rPr>
        <w:t>ПРИКАЗ</w:t>
      </w:r>
    </w:p>
    <w:p w:rsidR="00294350" w:rsidRPr="00AC703E" w:rsidRDefault="00294350" w:rsidP="00AC703E">
      <w:pPr>
        <w:pStyle w:val="ConsPlusTitle"/>
        <w:spacing w:line="300" w:lineRule="atLeast"/>
        <w:jc w:val="center"/>
        <w:rPr>
          <w:sz w:val="22"/>
          <w:szCs w:val="22"/>
        </w:rPr>
      </w:pPr>
      <w:r w:rsidRPr="00AC703E">
        <w:rPr>
          <w:sz w:val="22"/>
          <w:szCs w:val="22"/>
        </w:rPr>
        <w:t xml:space="preserve">от 4 апреля </w:t>
      </w:r>
      <w:smartTag w:uri="urn:schemas-microsoft-com:office:smarttags" w:element="metricconverter">
        <w:smartTagPr>
          <w:attr w:name="ProductID" w:val="2016 г"/>
        </w:smartTagPr>
        <w:r w:rsidRPr="00AC703E">
          <w:rPr>
            <w:sz w:val="22"/>
            <w:szCs w:val="22"/>
          </w:rPr>
          <w:t>2016 г</w:t>
        </w:r>
      </w:smartTag>
      <w:r w:rsidRPr="00AC703E">
        <w:rPr>
          <w:sz w:val="22"/>
          <w:szCs w:val="22"/>
        </w:rPr>
        <w:t>. N 520</w:t>
      </w:r>
    </w:p>
    <w:p w:rsidR="00294350" w:rsidRPr="00AC703E" w:rsidRDefault="00294350" w:rsidP="00AC703E">
      <w:pPr>
        <w:pStyle w:val="ConsPlusTitle"/>
        <w:spacing w:line="300" w:lineRule="atLeast"/>
        <w:jc w:val="center"/>
        <w:rPr>
          <w:sz w:val="22"/>
          <w:szCs w:val="22"/>
        </w:rPr>
      </w:pPr>
    </w:p>
    <w:p w:rsidR="00294350" w:rsidRPr="00AC703E" w:rsidRDefault="00294350" w:rsidP="00AC703E">
      <w:pPr>
        <w:pStyle w:val="ConsPlusTitle"/>
        <w:spacing w:line="300" w:lineRule="atLeast"/>
        <w:jc w:val="center"/>
        <w:rPr>
          <w:sz w:val="22"/>
          <w:szCs w:val="22"/>
        </w:rPr>
      </w:pPr>
      <w:r w:rsidRPr="00AC703E">
        <w:rPr>
          <w:sz w:val="22"/>
          <w:szCs w:val="22"/>
        </w:rPr>
        <w:t>ОБ УТВЕРЖДЕНИИ ПОРЯДКА</w:t>
      </w:r>
    </w:p>
    <w:p w:rsidR="00294350" w:rsidRPr="00AC703E" w:rsidRDefault="00294350" w:rsidP="00AC703E">
      <w:pPr>
        <w:pStyle w:val="ConsPlusTitle"/>
        <w:spacing w:line="300" w:lineRule="atLeast"/>
        <w:jc w:val="center"/>
        <w:rPr>
          <w:sz w:val="22"/>
          <w:szCs w:val="22"/>
        </w:rPr>
      </w:pPr>
      <w:r w:rsidRPr="00AC703E">
        <w:rPr>
          <w:sz w:val="22"/>
          <w:szCs w:val="22"/>
        </w:rPr>
        <w:t>ПРИСВОЕНИЯ УНИКАЛЬНОГО ИДЕНТИФИКАЦИОННОГО НОМЕРА</w:t>
      </w:r>
    </w:p>
    <w:p w:rsidR="00294350" w:rsidRPr="00AC703E" w:rsidRDefault="00294350" w:rsidP="00AC703E">
      <w:pPr>
        <w:pStyle w:val="ConsPlusTitle"/>
        <w:spacing w:line="300" w:lineRule="atLeast"/>
        <w:jc w:val="center"/>
        <w:rPr>
          <w:sz w:val="22"/>
          <w:szCs w:val="22"/>
        </w:rPr>
      </w:pPr>
      <w:r w:rsidRPr="00AC703E">
        <w:rPr>
          <w:sz w:val="22"/>
          <w:szCs w:val="22"/>
        </w:rPr>
        <w:t>АТТЕСТУЕМЫМ ЛИЦАМ ПРИ ПРОВЕДЕНИИ АТТЕСТАЦИИ СИЛ ОБЕСПЕЧЕНИЯ</w:t>
      </w:r>
    </w:p>
    <w:p w:rsidR="00294350" w:rsidRPr="00AC703E" w:rsidRDefault="00294350" w:rsidP="00AC703E">
      <w:pPr>
        <w:pStyle w:val="ConsPlusTitle"/>
        <w:spacing w:line="300" w:lineRule="atLeast"/>
        <w:jc w:val="center"/>
        <w:rPr>
          <w:sz w:val="22"/>
          <w:szCs w:val="22"/>
        </w:rPr>
      </w:pPr>
      <w:r w:rsidRPr="00AC703E">
        <w:rPr>
          <w:sz w:val="22"/>
          <w:szCs w:val="22"/>
        </w:rPr>
        <w:t>ТРАНСПОРТНОЙ БЕЗОПАСНОСТИ В УСТАНОВЛЕННОЙ</w:t>
      </w:r>
    </w:p>
    <w:p w:rsidR="00294350" w:rsidRPr="00AC703E" w:rsidRDefault="00294350" w:rsidP="00AC703E">
      <w:pPr>
        <w:pStyle w:val="ConsPlusTitle"/>
        <w:spacing w:line="300" w:lineRule="atLeast"/>
        <w:jc w:val="center"/>
        <w:rPr>
          <w:sz w:val="22"/>
          <w:szCs w:val="22"/>
        </w:rPr>
      </w:pPr>
      <w:r w:rsidRPr="00AC703E">
        <w:rPr>
          <w:sz w:val="22"/>
          <w:szCs w:val="22"/>
        </w:rPr>
        <w:t>СФЕРЕ ДЕЯТЕЛЬНОСТИ</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В соответствии с пунктом 21 Правил аттестации сил обеспечения транспортной безопасности, утвержденных постановлением Правительства Российской Федерации от 26 февраля </w:t>
      </w:r>
      <w:smartTag w:uri="urn:schemas-microsoft-com:office:smarttags" w:element="metricconverter">
        <w:smartTagPr>
          <w:attr w:name="ProductID" w:val="2015 г"/>
        </w:smartTagPr>
        <w:r w:rsidRPr="00AC703E">
          <w:rPr>
            <w:sz w:val="22"/>
            <w:szCs w:val="22"/>
          </w:rPr>
          <w:t>2015 г</w:t>
        </w:r>
      </w:smartTag>
      <w:r w:rsidRPr="00AC703E">
        <w:rPr>
          <w:sz w:val="22"/>
          <w:szCs w:val="22"/>
        </w:rPr>
        <w:t>. N 172 "О порядке аттестации сил обеспечения транспортной безопасности" (Собрание законодательства Российской Федерации, 2015, N 10, ст. 1532) приказываю:</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1. Утвердить прилагаемый </w:t>
      </w:r>
      <w:hyperlink w:anchor="Par33" w:tooltip="ПОРЯДОК" w:history="1">
        <w:r w:rsidRPr="00AC703E">
          <w:rPr>
            <w:sz w:val="22"/>
            <w:szCs w:val="22"/>
          </w:rPr>
          <w:t>порядок</w:t>
        </w:r>
      </w:hyperlink>
      <w:r w:rsidRPr="00AC703E">
        <w:rPr>
          <w:sz w:val="22"/>
          <w:szCs w:val="22"/>
        </w:rPr>
        <w:t xml:space="preserve"> присвоения уникального идентификационного номера аттестуемым лицам при проведении аттестации сил обеспечения транспортной безопасности в установленной сфере деятельности.</w:t>
      </w:r>
    </w:p>
    <w:p w:rsidR="00294350" w:rsidRPr="00AC703E" w:rsidRDefault="00294350" w:rsidP="00AC703E">
      <w:pPr>
        <w:pStyle w:val="ConsPlusNormal"/>
        <w:spacing w:line="300" w:lineRule="atLeast"/>
        <w:ind w:firstLine="540"/>
        <w:jc w:val="both"/>
        <w:rPr>
          <w:sz w:val="22"/>
          <w:szCs w:val="22"/>
        </w:rPr>
      </w:pPr>
      <w:r w:rsidRPr="00AC703E">
        <w:rPr>
          <w:sz w:val="22"/>
          <w:szCs w:val="22"/>
        </w:rPr>
        <w:t>2. Контроль за исполнением настоящего приказа возложить на заместителя руководителя И.Г. Астахова.</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Normal"/>
        <w:spacing w:line="300" w:lineRule="atLeast"/>
        <w:jc w:val="right"/>
        <w:rPr>
          <w:sz w:val="22"/>
          <w:szCs w:val="22"/>
        </w:rPr>
      </w:pPr>
      <w:r w:rsidRPr="00AC703E">
        <w:rPr>
          <w:sz w:val="22"/>
          <w:szCs w:val="22"/>
        </w:rPr>
        <w:t>Руководитель</w:t>
      </w:r>
    </w:p>
    <w:p w:rsidR="00294350" w:rsidRPr="00AC703E" w:rsidRDefault="00294350" w:rsidP="00AC703E">
      <w:pPr>
        <w:pStyle w:val="ConsPlusNormal"/>
        <w:spacing w:line="300" w:lineRule="atLeast"/>
        <w:jc w:val="right"/>
        <w:rPr>
          <w:sz w:val="22"/>
          <w:szCs w:val="22"/>
        </w:rPr>
      </w:pPr>
      <w:r w:rsidRPr="00AC703E">
        <w:rPr>
          <w:sz w:val="22"/>
          <w:szCs w:val="22"/>
        </w:rPr>
        <w:t>Р.В.СТАРОВОЙТ</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Normal"/>
        <w:spacing w:line="300" w:lineRule="atLeast"/>
        <w:jc w:val="right"/>
        <w:outlineLvl w:val="0"/>
        <w:rPr>
          <w:sz w:val="22"/>
          <w:szCs w:val="22"/>
        </w:rPr>
      </w:pPr>
      <w:r w:rsidRPr="00AC703E">
        <w:rPr>
          <w:sz w:val="22"/>
          <w:szCs w:val="22"/>
        </w:rPr>
        <w:t>Утвержден</w:t>
      </w:r>
    </w:p>
    <w:p w:rsidR="00294350" w:rsidRPr="00AC703E" w:rsidRDefault="00294350" w:rsidP="00AC703E">
      <w:pPr>
        <w:pStyle w:val="ConsPlusNormal"/>
        <w:spacing w:line="300" w:lineRule="atLeast"/>
        <w:jc w:val="right"/>
        <w:rPr>
          <w:sz w:val="22"/>
          <w:szCs w:val="22"/>
        </w:rPr>
      </w:pPr>
      <w:r w:rsidRPr="00AC703E">
        <w:rPr>
          <w:sz w:val="22"/>
          <w:szCs w:val="22"/>
        </w:rPr>
        <w:t>приказом</w:t>
      </w:r>
    </w:p>
    <w:p w:rsidR="00294350" w:rsidRPr="00AC703E" w:rsidRDefault="00294350" w:rsidP="00AC703E">
      <w:pPr>
        <w:pStyle w:val="ConsPlusNormal"/>
        <w:spacing w:line="300" w:lineRule="atLeast"/>
        <w:jc w:val="right"/>
        <w:rPr>
          <w:sz w:val="22"/>
          <w:szCs w:val="22"/>
        </w:rPr>
      </w:pPr>
      <w:r w:rsidRPr="00AC703E">
        <w:rPr>
          <w:sz w:val="22"/>
          <w:szCs w:val="22"/>
        </w:rPr>
        <w:t>Федерального дорожного агентства</w:t>
      </w:r>
    </w:p>
    <w:p w:rsidR="00294350" w:rsidRPr="00AC703E" w:rsidRDefault="00294350" w:rsidP="00AC703E">
      <w:pPr>
        <w:pStyle w:val="ConsPlusNormal"/>
        <w:spacing w:line="300" w:lineRule="atLeast"/>
        <w:jc w:val="right"/>
        <w:rPr>
          <w:sz w:val="22"/>
          <w:szCs w:val="22"/>
        </w:rPr>
      </w:pPr>
      <w:r w:rsidRPr="00AC703E">
        <w:rPr>
          <w:sz w:val="22"/>
          <w:szCs w:val="22"/>
        </w:rPr>
        <w:t>от 04.04.2016 N 520</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Title"/>
        <w:spacing w:line="300" w:lineRule="atLeast"/>
        <w:jc w:val="center"/>
        <w:rPr>
          <w:sz w:val="22"/>
          <w:szCs w:val="22"/>
        </w:rPr>
      </w:pPr>
      <w:bookmarkStart w:id="0" w:name="Par33"/>
      <w:bookmarkEnd w:id="0"/>
      <w:r w:rsidRPr="00AC703E">
        <w:rPr>
          <w:sz w:val="22"/>
          <w:szCs w:val="22"/>
        </w:rPr>
        <w:t>ПОРЯДОК</w:t>
      </w:r>
    </w:p>
    <w:p w:rsidR="00294350" w:rsidRPr="00AC703E" w:rsidRDefault="00294350" w:rsidP="00AC703E">
      <w:pPr>
        <w:pStyle w:val="ConsPlusTitle"/>
        <w:spacing w:line="300" w:lineRule="atLeast"/>
        <w:jc w:val="center"/>
        <w:rPr>
          <w:sz w:val="22"/>
          <w:szCs w:val="22"/>
        </w:rPr>
      </w:pPr>
      <w:r w:rsidRPr="00AC703E">
        <w:rPr>
          <w:sz w:val="22"/>
          <w:szCs w:val="22"/>
        </w:rPr>
        <w:t>ПРИСВОЕНИЯ УНИКАЛЬНОГО ИДЕНТИФИКАЦИОННОГО НОМЕРА</w:t>
      </w:r>
    </w:p>
    <w:p w:rsidR="00294350" w:rsidRPr="00AC703E" w:rsidRDefault="00294350" w:rsidP="00AC703E">
      <w:pPr>
        <w:pStyle w:val="ConsPlusTitle"/>
        <w:spacing w:line="300" w:lineRule="atLeast"/>
        <w:jc w:val="center"/>
        <w:rPr>
          <w:sz w:val="22"/>
          <w:szCs w:val="22"/>
        </w:rPr>
      </w:pPr>
      <w:r w:rsidRPr="00AC703E">
        <w:rPr>
          <w:sz w:val="22"/>
          <w:szCs w:val="22"/>
        </w:rPr>
        <w:t>АТТЕСТУЕМЫМ ЛИЦАМ ПРИ ПРОВЕДЕНИИ АТТЕСТАЦИИ СИЛ ОБЕСПЕЧЕНИЯ</w:t>
      </w:r>
    </w:p>
    <w:p w:rsidR="00294350" w:rsidRPr="00AC703E" w:rsidRDefault="00294350" w:rsidP="00AC703E">
      <w:pPr>
        <w:pStyle w:val="ConsPlusTitle"/>
        <w:spacing w:line="300" w:lineRule="atLeast"/>
        <w:jc w:val="center"/>
        <w:rPr>
          <w:sz w:val="22"/>
          <w:szCs w:val="22"/>
        </w:rPr>
      </w:pPr>
      <w:r w:rsidRPr="00AC703E">
        <w:rPr>
          <w:sz w:val="22"/>
          <w:szCs w:val="22"/>
        </w:rPr>
        <w:t>ТРАНСПОРТНОЙ БЕЗОПАСНОСТИ В УСТАНОВЛЕННОЙ</w:t>
      </w:r>
    </w:p>
    <w:p w:rsidR="00294350" w:rsidRPr="00AC703E" w:rsidRDefault="00294350" w:rsidP="00AC703E">
      <w:pPr>
        <w:pStyle w:val="ConsPlusTitle"/>
        <w:spacing w:line="300" w:lineRule="atLeast"/>
        <w:jc w:val="center"/>
        <w:rPr>
          <w:sz w:val="22"/>
          <w:szCs w:val="22"/>
        </w:rPr>
      </w:pPr>
      <w:r w:rsidRPr="00AC703E">
        <w:rPr>
          <w:sz w:val="22"/>
          <w:szCs w:val="22"/>
        </w:rPr>
        <w:t>СФЕРЕ ДЕЯТЕЛЬНОСТИ</w:t>
      </w:r>
    </w:p>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1. Настоящий Порядок присвоения уникального идентификационного номера аттестуемым лицам при проведении аттестации сил обеспечения транспортной безопасности в сфере дорожного хозяйства, автомобильного транспорта и городского наземного электрического транспорта (далее - Порядок присвоения) разработан во исполнение постановления Правительства Российской Федерации от 26 февраля </w:t>
      </w:r>
      <w:smartTag w:uri="urn:schemas-microsoft-com:office:smarttags" w:element="metricconverter">
        <w:smartTagPr>
          <w:attr w:name="ProductID" w:val="2015 г"/>
        </w:smartTagPr>
        <w:r w:rsidRPr="00AC703E">
          <w:rPr>
            <w:sz w:val="22"/>
            <w:szCs w:val="22"/>
          </w:rPr>
          <w:t>2015 г</w:t>
        </w:r>
      </w:smartTag>
      <w:r w:rsidRPr="00AC703E">
        <w:rPr>
          <w:sz w:val="22"/>
          <w:szCs w:val="22"/>
        </w:rPr>
        <w:t xml:space="preserve">. N 172 "О порядке аттестации сил обеспечения транспортной безопасности" (Собрание законодательства Российской Федерации, 2015, N 10, ст. 1532), с учетом требований Федерального закона от 9 февраля </w:t>
      </w:r>
      <w:smartTag w:uri="urn:schemas-microsoft-com:office:smarttags" w:element="metricconverter">
        <w:smartTagPr>
          <w:attr w:name="ProductID" w:val="2007 г"/>
        </w:smartTagPr>
        <w:r w:rsidRPr="00AC703E">
          <w:rPr>
            <w:sz w:val="22"/>
            <w:szCs w:val="22"/>
          </w:rPr>
          <w:t>2007 г</w:t>
        </w:r>
      </w:smartTag>
      <w:r w:rsidRPr="00AC703E">
        <w:rPr>
          <w:sz w:val="22"/>
          <w:szCs w:val="22"/>
        </w:rPr>
        <w:t xml:space="preserve">. N 16-ФЗ "О транспортной безопасности" (Собрание законодательства Российской Федерации, 2007, N 7, ст. 837; 2008, N 30 (ч. 2), ст. 3616; 2009, N 29, ст. 3634; 2010, N 27, ст. 3415; 2011, N 7, ст. 901, N 30 (ч. 1), ст. 4569, ст. 4590; 2013, N 30 (ч. 1), ст. 4041, ст. 4058; 2014, N 6, ст. 566; 2015, N 27, ст. 3959, N 29 (ч. 1), ст. 4356), Федерального закона от 27 июля </w:t>
      </w:r>
      <w:smartTag w:uri="urn:schemas-microsoft-com:office:smarttags" w:element="metricconverter">
        <w:smartTagPr>
          <w:attr w:name="ProductID" w:val="2006 г"/>
        </w:smartTagPr>
        <w:r w:rsidRPr="00AC703E">
          <w:rPr>
            <w:sz w:val="22"/>
            <w:szCs w:val="22"/>
          </w:rPr>
          <w:t>2006 г</w:t>
        </w:r>
      </w:smartTag>
      <w:r w:rsidRPr="00AC703E">
        <w:rPr>
          <w:sz w:val="22"/>
          <w:szCs w:val="22"/>
        </w:rPr>
        <w:t>. N 149-ФЗ "Об информации, информационных технологиях и о защите информации" (Собрание законодательства Российской Федерации, 2006, N 31 (ч. 1), ст. 3448; 2010, N 31, ст. 4196; 2011, N 15, ст. 2038, N 30 (ч. 1), ст. 4600; 2012, N 31, ст. 4328; 2013, N 14, ст. 1658, N 23, ст. 2870, N 27, ст. 3479, N 52 (ч. 1), ст. 6961, ст. 6963; 2014, N 19; ст. 2302, N 30 (ч. 1), ст. 4223, ст. 4243, N 48, ст. 6645; 2015, N 1 (ч. 1), ст. 84, N 27, ст. 3979, N 29 (ч. 1), ст. 4389, ст. 4390) и определяет порядок присвоения уникального идентификационного номера аттестуемым лицам при проведении аттестации сил обеспечения транспортной безопасности в установленной сфере деятельности.</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2. Термины и определения, используемые в настоящем Порядке присвоения, применяются в значениях, установленных Федеральным законом от 9 февраля </w:t>
      </w:r>
      <w:smartTag w:uri="urn:schemas-microsoft-com:office:smarttags" w:element="metricconverter">
        <w:smartTagPr>
          <w:attr w:name="ProductID" w:val="2007 г"/>
        </w:smartTagPr>
        <w:r w:rsidRPr="00AC703E">
          <w:rPr>
            <w:sz w:val="22"/>
            <w:szCs w:val="22"/>
          </w:rPr>
          <w:t>2007 г</w:t>
        </w:r>
      </w:smartTag>
      <w:r w:rsidRPr="00AC703E">
        <w:rPr>
          <w:sz w:val="22"/>
          <w:szCs w:val="22"/>
        </w:rPr>
        <w:t>. N 16-ФЗ "О транспортной безопасности".</w:t>
      </w:r>
    </w:p>
    <w:p w:rsidR="00294350" w:rsidRPr="00AC703E" w:rsidRDefault="00294350" w:rsidP="00AC703E">
      <w:pPr>
        <w:pStyle w:val="ConsPlusNormal"/>
        <w:spacing w:line="300" w:lineRule="atLeast"/>
        <w:ind w:firstLine="540"/>
        <w:jc w:val="both"/>
        <w:rPr>
          <w:sz w:val="22"/>
          <w:szCs w:val="22"/>
        </w:rPr>
      </w:pPr>
      <w:r w:rsidRPr="00AC703E">
        <w:rPr>
          <w:sz w:val="22"/>
          <w:szCs w:val="22"/>
        </w:rPr>
        <w:t>3. Уникальный идентификатор аттестуемого оформляется арабскими цифрами и имеет следующую структуру:</w:t>
      </w:r>
    </w:p>
    <w:p w:rsidR="00294350" w:rsidRPr="00AC703E" w:rsidRDefault="00294350" w:rsidP="00AC703E">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28"/>
        <w:gridCol w:w="628"/>
        <w:gridCol w:w="628"/>
        <w:gridCol w:w="628"/>
        <w:gridCol w:w="628"/>
        <w:gridCol w:w="628"/>
        <w:gridCol w:w="628"/>
        <w:gridCol w:w="629"/>
        <w:gridCol w:w="628"/>
        <w:gridCol w:w="628"/>
        <w:gridCol w:w="628"/>
        <w:gridCol w:w="628"/>
        <w:gridCol w:w="628"/>
        <w:gridCol w:w="628"/>
        <w:gridCol w:w="629"/>
      </w:tblGrid>
      <w:tr w:rsidR="00294350" w:rsidRPr="00AC703E" w:rsidTr="009223FD">
        <w:tc>
          <w:tcPr>
            <w:tcW w:w="628" w:type="dxa"/>
            <w:tcBorders>
              <w:right w:val="single" w:sz="4" w:space="0" w:color="auto"/>
            </w:tcBorders>
          </w:tcPr>
          <w:p w:rsidR="00294350" w:rsidRPr="00AC703E" w:rsidRDefault="00294350" w:rsidP="00AC703E">
            <w:pPr>
              <w:pStyle w:val="ConsPlusNormal"/>
              <w:spacing w:line="300" w:lineRule="atLeast"/>
              <w:rPr>
                <w:sz w:val="22"/>
                <w:szCs w:val="22"/>
              </w:rPr>
            </w:pP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1" w:name="Par44"/>
            <w:bookmarkEnd w:id="1"/>
            <w:r w:rsidRPr="00AC703E">
              <w:rPr>
                <w:sz w:val="22"/>
                <w:szCs w:val="22"/>
              </w:rPr>
              <w:t>А</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2" w:name="Par45"/>
            <w:bookmarkEnd w:id="2"/>
            <w:r w:rsidRPr="00AC703E">
              <w:rPr>
                <w:sz w:val="22"/>
                <w:szCs w:val="22"/>
              </w:rPr>
              <w:t>Т</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3" w:name="Par46"/>
            <w:bookmarkEnd w:id="3"/>
            <w:r w:rsidRPr="00AC703E">
              <w:rPr>
                <w:sz w:val="22"/>
                <w:szCs w:val="22"/>
              </w:rPr>
              <w:t>Т</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4" w:name="Par47"/>
            <w:bookmarkEnd w:id="4"/>
            <w:r w:rsidRPr="00AC703E">
              <w:rPr>
                <w:sz w:val="22"/>
                <w:szCs w:val="22"/>
              </w:rPr>
              <w:t>Т</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5" w:name="Par48"/>
            <w:bookmarkEnd w:id="5"/>
            <w:r w:rsidRPr="00AC703E">
              <w:rPr>
                <w:sz w:val="22"/>
                <w:szCs w:val="22"/>
              </w:rPr>
              <w:t>Г</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6" w:name="Par49"/>
            <w:bookmarkEnd w:id="6"/>
            <w:r w:rsidRPr="00AC703E">
              <w:rPr>
                <w:sz w:val="22"/>
                <w:szCs w:val="22"/>
              </w:rPr>
              <w:t>Г</w:t>
            </w:r>
          </w:p>
        </w:tc>
        <w:tc>
          <w:tcPr>
            <w:tcW w:w="629"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7" w:name="Par50"/>
            <w:bookmarkEnd w:id="7"/>
            <w:r w:rsidRPr="00AC703E">
              <w:rPr>
                <w:sz w:val="22"/>
                <w:szCs w:val="22"/>
              </w:rPr>
              <w:t>Н</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r w:rsidRPr="00AC703E">
              <w:rPr>
                <w:sz w:val="22"/>
                <w:szCs w:val="22"/>
              </w:rPr>
              <w:t>Н</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r w:rsidRPr="00AC703E">
              <w:rPr>
                <w:sz w:val="22"/>
                <w:szCs w:val="22"/>
              </w:rPr>
              <w:t>Н</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8" w:name="Par53"/>
            <w:bookmarkEnd w:id="8"/>
            <w:r w:rsidRPr="00AC703E">
              <w:rPr>
                <w:sz w:val="22"/>
                <w:szCs w:val="22"/>
              </w:rPr>
              <w:t>Н</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9" w:name="Par54"/>
            <w:bookmarkEnd w:id="9"/>
            <w:r w:rsidRPr="00AC703E">
              <w:rPr>
                <w:sz w:val="22"/>
                <w:szCs w:val="22"/>
              </w:rPr>
              <w:t>П</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10" w:name="Par55"/>
            <w:bookmarkEnd w:id="10"/>
            <w:r w:rsidRPr="00AC703E">
              <w:rPr>
                <w:sz w:val="22"/>
                <w:szCs w:val="22"/>
              </w:rPr>
              <w:t>П</w:t>
            </w:r>
          </w:p>
        </w:tc>
        <w:tc>
          <w:tcPr>
            <w:tcW w:w="628" w:type="dxa"/>
            <w:tcBorders>
              <w:top w:val="single" w:sz="4" w:space="0" w:color="auto"/>
              <w:left w:val="single" w:sz="4" w:space="0" w:color="auto"/>
              <w:bottom w:val="single" w:sz="4" w:space="0" w:color="auto"/>
              <w:right w:val="single" w:sz="4" w:space="0" w:color="auto"/>
            </w:tcBorders>
          </w:tcPr>
          <w:p w:rsidR="00294350" w:rsidRPr="00AC703E" w:rsidRDefault="00294350" w:rsidP="00AC703E">
            <w:pPr>
              <w:pStyle w:val="ConsPlusNormal"/>
              <w:spacing w:line="300" w:lineRule="atLeast"/>
              <w:jc w:val="center"/>
              <w:rPr>
                <w:sz w:val="22"/>
                <w:szCs w:val="22"/>
              </w:rPr>
            </w:pPr>
            <w:bookmarkStart w:id="11" w:name="Par56"/>
            <w:bookmarkEnd w:id="11"/>
            <w:r w:rsidRPr="00AC703E">
              <w:rPr>
                <w:sz w:val="22"/>
                <w:szCs w:val="22"/>
              </w:rPr>
              <w:t>Х</w:t>
            </w:r>
          </w:p>
        </w:tc>
        <w:tc>
          <w:tcPr>
            <w:tcW w:w="629" w:type="dxa"/>
            <w:tcBorders>
              <w:left w:val="single" w:sz="4" w:space="0" w:color="auto"/>
            </w:tcBorders>
          </w:tcPr>
          <w:p w:rsidR="00294350" w:rsidRPr="00AC703E" w:rsidRDefault="00294350" w:rsidP="00AC703E">
            <w:pPr>
              <w:pStyle w:val="ConsPlusNormal"/>
              <w:spacing w:line="300" w:lineRule="atLeast"/>
              <w:rPr>
                <w:sz w:val="22"/>
                <w:szCs w:val="22"/>
              </w:rPr>
            </w:pPr>
          </w:p>
        </w:tc>
      </w:tr>
    </w:tbl>
    <w:p w:rsidR="00294350" w:rsidRPr="00AC703E" w:rsidRDefault="00294350" w:rsidP="00AC703E">
      <w:pPr>
        <w:pStyle w:val="ConsPlusNormal"/>
        <w:spacing w:line="300" w:lineRule="atLeast"/>
        <w:jc w:val="both"/>
        <w:rPr>
          <w:sz w:val="22"/>
          <w:szCs w:val="22"/>
        </w:rPr>
      </w:pP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1) в </w:t>
      </w:r>
      <w:hyperlink w:anchor="Par44" w:tooltip="А" w:history="1">
        <w:r w:rsidRPr="00AC703E">
          <w:rPr>
            <w:sz w:val="22"/>
            <w:szCs w:val="22"/>
          </w:rPr>
          <w:t>первом квадрате</w:t>
        </w:r>
      </w:hyperlink>
      <w:r w:rsidRPr="00AC703E">
        <w:rPr>
          <w:sz w:val="22"/>
          <w:szCs w:val="22"/>
        </w:rPr>
        <w:t xml:space="preserve"> (А) указывается код компетентного органа:</w:t>
      </w:r>
    </w:p>
    <w:p w:rsidR="00294350" w:rsidRPr="00AC703E" w:rsidRDefault="00294350" w:rsidP="00AC703E">
      <w:pPr>
        <w:pStyle w:val="ConsPlusNormal"/>
        <w:spacing w:line="300" w:lineRule="atLeast"/>
        <w:ind w:firstLine="540"/>
        <w:jc w:val="both"/>
        <w:rPr>
          <w:sz w:val="22"/>
          <w:szCs w:val="22"/>
        </w:rPr>
      </w:pPr>
      <w:r w:rsidRPr="00AC703E">
        <w:rPr>
          <w:sz w:val="22"/>
          <w:szCs w:val="22"/>
        </w:rPr>
        <w:t>- Федеральное дорожное агентство - 4;</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2) во </w:t>
      </w:r>
      <w:hyperlink w:anchor="Par45" w:tooltip="Т" w:history="1">
        <w:r w:rsidRPr="00AC703E">
          <w:rPr>
            <w:sz w:val="22"/>
            <w:szCs w:val="22"/>
          </w:rPr>
          <w:t>втором</w:t>
        </w:r>
      </w:hyperlink>
      <w:r w:rsidRPr="00AC703E">
        <w:rPr>
          <w:sz w:val="22"/>
          <w:szCs w:val="22"/>
        </w:rPr>
        <w:t xml:space="preserve">, </w:t>
      </w:r>
      <w:hyperlink w:anchor="Par46" w:tooltip="Т" w:history="1">
        <w:r w:rsidRPr="00AC703E">
          <w:rPr>
            <w:sz w:val="22"/>
            <w:szCs w:val="22"/>
          </w:rPr>
          <w:t>третьем</w:t>
        </w:r>
      </w:hyperlink>
      <w:r w:rsidRPr="00AC703E">
        <w:rPr>
          <w:sz w:val="22"/>
          <w:szCs w:val="22"/>
        </w:rPr>
        <w:t xml:space="preserve"> и </w:t>
      </w:r>
      <w:hyperlink w:anchor="Par47" w:tooltip="Т" w:history="1">
        <w:r w:rsidRPr="00AC703E">
          <w:rPr>
            <w:sz w:val="22"/>
            <w:szCs w:val="22"/>
          </w:rPr>
          <w:t>четвертом квадратах</w:t>
        </w:r>
      </w:hyperlink>
      <w:r w:rsidRPr="00AC703E">
        <w:rPr>
          <w:sz w:val="22"/>
          <w:szCs w:val="22"/>
        </w:rPr>
        <w:t xml:space="preserve"> (ТТТ) указывается порядковый номер организации, аккредитованной на проведение проверок в целях аттестации сил обеспечения транспортной безопасности (далее - аттестующая организация), органа аттестации;</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3) в </w:t>
      </w:r>
      <w:hyperlink w:anchor="Par48" w:tooltip="Г" w:history="1">
        <w:r w:rsidRPr="00AC703E">
          <w:rPr>
            <w:sz w:val="22"/>
            <w:szCs w:val="22"/>
          </w:rPr>
          <w:t>пятом</w:t>
        </w:r>
      </w:hyperlink>
      <w:r w:rsidRPr="00AC703E">
        <w:rPr>
          <w:sz w:val="22"/>
          <w:szCs w:val="22"/>
        </w:rPr>
        <w:t xml:space="preserve"> и </w:t>
      </w:r>
      <w:hyperlink w:anchor="Par49" w:tooltip="Г" w:history="1">
        <w:r w:rsidRPr="00AC703E">
          <w:rPr>
            <w:sz w:val="22"/>
            <w:szCs w:val="22"/>
          </w:rPr>
          <w:t>шестом квадратах</w:t>
        </w:r>
      </w:hyperlink>
      <w:r w:rsidRPr="00AC703E">
        <w:rPr>
          <w:sz w:val="22"/>
          <w:szCs w:val="22"/>
        </w:rPr>
        <w:t xml:space="preserve"> (ГГ) указываются две последние цифры года проведения аттестации;</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4) в </w:t>
      </w:r>
      <w:hyperlink w:anchor="Par50" w:tooltip="Н" w:history="1">
        <w:r w:rsidRPr="00AC703E">
          <w:rPr>
            <w:sz w:val="22"/>
            <w:szCs w:val="22"/>
          </w:rPr>
          <w:t>седьмом</w:t>
        </w:r>
      </w:hyperlink>
      <w:r w:rsidRPr="00AC703E">
        <w:rPr>
          <w:sz w:val="22"/>
          <w:szCs w:val="22"/>
        </w:rPr>
        <w:t xml:space="preserve"> - </w:t>
      </w:r>
      <w:hyperlink w:anchor="Par53" w:tooltip="Н" w:history="1">
        <w:r w:rsidRPr="00AC703E">
          <w:rPr>
            <w:sz w:val="22"/>
            <w:szCs w:val="22"/>
          </w:rPr>
          <w:t>десятом квадратах</w:t>
        </w:r>
      </w:hyperlink>
      <w:r w:rsidRPr="00AC703E">
        <w:rPr>
          <w:sz w:val="22"/>
          <w:szCs w:val="22"/>
        </w:rPr>
        <w:t xml:space="preserve"> (НННН) указывается порядковый номер аттестации, проводимой аттестующей организацией, органом аттестации (ТТ) в текущем году (ГГ);</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5) в </w:t>
      </w:r>
      <w:hyperlink w:anchor="Par54" w:tooltip="П" w:history="1">
        <w:r w:rsidRPr="00AC703E">
          <w:rPr>
            <w:sz w:val="22"/>
            <w:szCs w:val="22"/>
          </w:rPr>
          <w:t>одиннадцатом</w:t>
        </w:r>
      </w:hyperlink>
      <w:r w:rsidRPr="00AC703E">
        <w:rPr>
          <w:sz w:val="22"/>
          <w:szCs w:val="22"/>
        </w:rPr>
        <w:t xml:space="preserve"> и </w:t>
      </w:r>
      <w:hyperlink w:anchor="Par55" w:tooltip="П" w:history="1">
        <w:r w:rsidRPr="00AC703E">
          <w:rPr>
            <w:sz w:val="22"/>
            <w:szCs w:val="22"/>
          </w:rPr>
          <w:t>двенадцатом квадратах</w:t>
        </w:r>
      </w:hyperlink>
      <w:r w:rsidRPr="00AC703E">
        <w:rPr>
          <w:sz w:val="22"/>
          <w:szCs w:val="22"/>
        </w:rPr>
        <w:t xml:space="preserve"> (ПП) указывается порядковый номер аттестуемого, присваиваемый участникам конкретной аттестации (НННН);</w:t>
      </w:r>
    </w:p>
    <w:p w:rsidR="00294350" w:rsidRPr="00AC703E" w:rsidRDefault="00294350" w:rsidP="00AC703E">
      <w:pPr>
        <w:pStyle w:val="ConsPlusNormal"/>
        <w:spacing w:line="300" w:lineRule="atLeast"/>
        <w:ind w:firstLine="540"/>
        <w:jc w:val="both"/>
        <w:rPr>
          <w:sz w:val="22"/>
          <w:szCs w:val="22"/>
        </w:rPr>
      </w:pPr>
      <w:r w:rsidRPr="00AC703E">
        <w:rPr>
          <w:sz w:val="22"/>
          <w:szCs w:val="22"/>
        </w:rPr>
        <w:t xml:space="preserve">6) в </w:t>
      </w:r>
      <w:hyperlink w:anchor="Par56" w:tooltip="Х" w:history="1">
        <w:r w:rsidRPr="00AC703E">
          <w:rPr>
            <w:sz w:val="22"/>
            <w:szCs w:val="22"/>
          </w:rPr>
          <w:t>тринадцатом квадрате</w:t>
        </w:r>
      </w:hyperlink>
      <w:r w:rsidRPr="00AC703E">
        <w:rPr>
          <w:sz w:val="22"/>
          <w:szCs w:val="22"/>
        </w:rPr>
        <w:t xml:space="preserve"> (Х) указывается контрольное число для уникального идентификатора.</w:t>
      </w:r>
    </w:p>
    <w:p w:rsidR="00294350" w:rsidRPr="00AC703E" w:rsidRDefault="00294350" w:rsidP="00AC703E">
      <w:pPr>
        <w:pStyle w:val="ConsPlusNormal"/>
        <w:spacing w:line="300" w:lineRule="atLeast"/>
        <w:ind w:firstLine="540"/>
        <w:jc w:val="both"/>
        <w:rPr>
          <w:sz w:val="22"/>
          <w:szCs w:val="22"/>
        </w:rPr>
      </w:pPr>
      <w:r w:rsidRPr="00AC703E">
        <w:rPr>
          <w:sz w:val="22"/>
          <w:szCs w:val="22"/>
        </w:rPr>
        <w:t>4. Уникальный идентификатор формируется автоматически в подсистеме аттестации сил обеспечения транспортной безопасности контура "К" единой государственной информационной системы обеспечения транспортной безопасности для каждого аттестуемого лица.</w:t>
      </w:r>
    </w:p>
    <w:sectPr w:rsidR="00294350" w:rsidRPr="00AC703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350" w:rsidRDefault="00294350">
      <w:r>
        <w:separator/>
      </w:r>
    </w:p>
  </w:endnote>
  <w:endnote w:type="continuationSeparator" w:id="0">
    <w:p w:rsidR="00294350" w:rsidRDefault="002943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50" w:rsidRDefault="00294350" w:rsidP="00DF5729">
    <w:pPr>
      <w:jc w:val="center"/>
      <w:rPr>
        <w:sz w:val="2"/>
        <w:szCs w:val="2"/>
      </w:rPr>
    </w:pPr>
  </w:p>
  <w:p w:rsidR="00294350" w:rsidRDefault="0029435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350" w:rsidRDefault="00294350">
      <w:r>
        <w:separator/>
      </w:r>
    </w:p>
  </w:footnote>
  <w:footnote w:type="continuationSeparator" w:id="0">
    <w:p w:rsidR="00294350" w:rsidRDefault="002943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50" w:rsidRDefault="00294350" w:rsidP="00DF5729">
    <w:pPr>
      <w:jc w:val="center"/>
      <w:rPr>
        <w:sz w:val="2"/>
        <w:szCs w:val="2"/>
      </w:rPr>
    </w:pPr>
  </w:p>
  <w:p w:rsidR="00294350" w:rsidRDefault="0029435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94350" w:rsidRPr="002A36C4" w:rsidRDefault="0029435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94350" w:rsidRPr="002A36C4" w:rsidRDefault="0029435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94350" w:rsidRDefault="0029435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94350"/>
    <w:rsid w:val="002A36C4"/>
    <w:rsid w:val="002A3FB4"/>
    <w:rsid w:val="002F6C78"/>
    <w:rsid w:val="00352E3D"/>
    <w:rsid w:val="00415D80"/>
    <w:rsid w:val="00470855"/>
    <w:rsid w:val="00616E37"/>
    <w:rsid w:val="006C2CAC"/>
    <w:rsid w:val="006D6D97"/>
    <w:rsid w:val="00706E08"/>
    <w:rsid w:val="008A40F2"/>
    <w:rsid w:val="009223FD"/>
    <w:rsid w:val="00AC703E"/>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2534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2534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2534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62978204">
      <w:marLeft w:val="0"/>
      <w:marRight w:val="0"/>
      <w:marTop w:val="0"/>
      <w:marBottom w:val="0"/>
      <w:divBdr>
        <w:top w:val="none" w:sz="0" w:space="0" w:color="auto"/>
        <w:left w:val="none" w:sz="0" w:space="0" w:color="auto"/>
        <w:bottom w:val="none" w:sz="0" w:space="0" w:color="auto"/>
        <w:right w:val="none" w:sz="0" w:space="0" w:color="auto"/>
      </w:divBdr>
    </w:div>
    <w:div w:id="862978205">
      <w:marLeft w:val="0"/>
      <w:marRight w:val="0"/>
      <w:marTop w:val="0"/>
      <w:marBottom w:val="0"/>
      <w:divBdr>
        <w:top w:val="none" w:sz="0" w:space="0" w:color="auto"/>
        <w:left w:val="none" w:sz="0" w:space="0" w:color="auto"/>
        <w:bottom w:val="none" w:sz="0" w:space="0" w:color="auto"/>
        <w:right w:val="none" w:sz="0" w:space="0" w:color="auto"/>
      </w:divBdr>
    </w:div>
    <w:div w:id="862978206">
      <w:marLeft w:val="0"/>
      <w:marRight w:val="0"/>
      <w:marTop w:val="0"/>
      <w:marBottom w:val="0"/>
      <w:divBdr>
        <w:top w:val="none" w:sz="0" w:space="0" w:color="auto"/>
        <w:left w:val="none" w:sz="0" w:space="0" w:color="auto"/>
        <w:bottom w:val="none" w:sz="0" w:space="0" w:color="auto"/>
        <w:right w:val="none" w:sz="0" w:space="0" w:color="auto"/>
      </w:divBdr>
    </w:div>
    <w:div w:id="862978207">
      <w:marLeft w:val="0"/>
      <w:marRight w:val="0"/>
      <w:marTop w:val="0"/>
      <w:marBottom w:val="0"/>
      <w:divBdr>
        <w:top w:val="none" w:sz="0" w:space="0" w:color="auto"/>
        <w:left w:val="none" w:sz="0" w:space="0" w:color="auto"/>
        <w:bottom w:val="none" w:sz="0" w:space="0" w:color="auto"/>
        <w:right w:val="none" w:sz="0" w:space="0" w:color="auto"/>
      </w:divBdr>
    </w:div>
    <w:div w:id="862978208">
      <w:marLeft w:val="0"/>
      <w:marRight w:val="0"/>
      <w:marTop w:val="0"/>
      <w:marBottom w:val="0"/>
      <w:divBdr>
        <w:top w:val="none" w:sz="0" w:space="0" w:color="auto"/>
        <w:left w:val="none" w:sz="0" w:space="0" w:color="auto"/>
        <w:bottom w:val="none" w:sz="0" w:space="0" w:color="auto"/>
        <w:right w:val="none" w:sz="0" w:space="0" w:color="auto"/>
      </w:divBdr>
    </w:div>
    <w:div w:id="8629782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697</Words>
  <Characters>3979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27 апреля 2016 г</dc:title>
  <dc:subject/>
  <dc:creator>Информ-аналит отдел</dc:creator>
  <cp:keywords/>
  <dc:description/>
  <cp:lastModifiedBy>Информ-аналит отдел</cp:lastModifiedBy>
  <cp:revision>2</cp:revision>
  <dcterms:created xsi:type="dcterms:W3CDTF">2016-05-05T13:16:00Z</dcterms:created>
  <dcterms:modified xsi:type="dcterms:W3CDTF">2016-05-05T13:16:00Z</dcterms:modified>
</cp:coreProperties>
</file>