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0202" w:rsidRPr="009C7196" w:rsidRDefault="00AA0202" w:rsidP="009C7196">
      <w:pPr>
        <w:pStyle w:val="ConsPlusNormal"/>
        <w:tabs>
          <w:tab w:val="left" w:pos="5103"/>
        </w:tabs>
        <w:spacing w:line="300" w:lineRule="atLeast"/>
        <w:jc w:val="center"/>
        <w:rPr>
          <w:sz w:val="22"/>
          <w:szCs w:val="22"/>
        </w:rPr>
      </w:pPr>
      <w:r w:rsidRPr="009C7196">
        <w:rPr>
          <w:sz w:val="22"/>
          <w:szCs w:val="22"/>
        </w:rPr>
        <w:t>1 мая 2016 года</w:t>
      </w:r>
      <w:r>
        <w:rPr>
          <w:sz w:val="22"/>
          <w:szCs w:val="22"/>
        </w:rPr>
        <w:tab/>
      </w:r>
      <w:r>
        <w:rPr>
          <w:sz w:val="22"/>
          <w:szCs w:val="22"/>
        </w:rPr>
        <w:tab/>
      </w:r>
      <w:r>
        <w:rPr>
          <w:sz w:val="22"/>
          <w:szCs w:val="22"/>
        </w:rPr>
        <w:tab/>
      </w:r>
      <w:r>
        <w:rPr>
          <w:sz w:val="22"/>
          <w:szCs w:val="22"/>
        </w:rPr>
        <w:tab/>
      </w:r>
      <w:r w:rsidRPr="009C7196">
        <w:rPr>
          <w:sz w:val="22"/>
          <w:szCs w:val="22"/>
        </w:rPr>
        <w:tab/>
        <w:t>N 132-ФЗ</w:t>
      </w:r>
    </w:p>
    <w:p w:rsidR="00AA0202" w:rsidRPr="009C7196" w:rsidRDefault="00AA0202" w:rsidP="009C7196">
      <w:pPr>
        <w:pStyle w:val="ConsPlusNormal"/>
        <w:spacing w:line="300" w:lineRule="atLeast"/>
        <w:jc w:val="both"/>
        <w:rPr>
          <w:sz w:val="22"/>
          <w:szCs w:val="22"/>
        </w:rPr>
      </w:pPr>
    </w:p>
    <w:p w:rsidR="00AA0202" w:rsidRPr="009C7196" w:rsidRDefault="00AA0202" w:rsidP="009C7196">
      <w:pPr>
        <w:pStyle w:val="ConsPlusTitle"/>
        <w:spacing w:line="300" w:lineRule="atLeast"/>
        <w:jc w:val="center"/>
        <w:rPr>
          <w:sz w:val="22"/>
          <w:szCs w:val="22"/>
        </w:rPr>
      </w:pPr>
      <w:r w:rsidRPr="009C7196">
        <w:rPr>
          <w:sz w:val="22"/>
          <w:szCs w:val="22"/>
        </w:rPr>
        <w:t>РОССИЙСКАЯ ФЕДЕРАЦИЯ</w:t>
      </w:r>
    </w:p>
    <w:p w:rsidR="00AA0202" w:rsidRPr="009C7196" w:rsidRDefault="00AA0202" w:rsidP="009C7196">
      <w:pPr>
        <w:pStyle w:val="ConsPlusTitle"/>
        <w:spacing w:line="300" w:lineRule="atLeast"/>
        <w:jc w:val="center"/>
        <w:rPr>
          <w:sz w:val="22"/>
          <w:szCs w:val="22"/>
        </w:rPr>
      </w:pPr>
    </w:p>
    <w:p w:rsidR="00AA0202" w:rsidRPr="009C7196" w:rsidRDefault="00AA0202" w:rsidP="009C7196">
      <w:pPr>
        <w:pStyle w:val="ConsPlusTitle"/>
        <w:spacing w:line="300" w:lineRule="atLeast"/>
        <w:jc w:val="center"/>
        <w:rPr>
          <w:sz w:val="22"/>
          <w:szCs w:val="22"/>
        </w:rPr>
      </w:pPr>
      <w:r w:rsidRPr="009C7196">
        <w:rPr>
          <w:sz w:val="22"/>
          <w:szCs w:val="22"/>
        </w:rPr>
        <w:t>ФЕДЕРАЛЬНЫЙ ЗАКОН</w:t>
      </w:r>
    </w:p>
    <w:p w:rsidR="00AA0202" w:rsidRPr="009C7196" w:rsidRDefault="00AA0202" w:rsidP="009C7196">
      <w:pPr>
        <w:pStyle w:val="ConsPlusTitle"/>
        <w:spacing w:line="300" w:lineRule="atLeast"/>
        <w:jc w:val="center"/>
        <w:rPr>
          <w:sz w:val="22"/>
          <w:szCs w:val="22"/>
        </w:rPr>
      </w:pPr>
    </w:p>
    <w:p w:rsidR="00AA0202" w:rsidRPr="009C7196" w:rsidRDefault="00AA0202" w:rsidP="009C7196">
      <w:pPr>
        <w:pStyle w:val="ConsPlusTitle"/>
        <w:spacing w:line="300" w:lineRule="atLeast"/>
        <w:jc w:val="center"/>
        <w:rPr>
          <w:sz w:val="22"/>
          <w:szCs w:val="22"/>
        </w:rPr>
      </w:pPr>
      <w:r w:rsidRPr="009C7196">
        <w:rPr>
          <w:sz w:val="22"/>
          <w:szCs w:val="22"/>
        </w:rPr>
        <w:t>О ВНЕСЕНИИ ИЗМЕНЕНИЙ</w:t>
      </w:r>
    </w:p>
    <w:p w:rsidR="00AA0202" w:rsidRPr="009C7196" w:rsidRDefault="00AA0202" w:rsidP="009C7196">
      <w:pPr>
        <w:pStyle w:val="ConsPlusTitle"/>
        <w:spacing w:line="300" w:lineRule="atLeast"/>
        <w:jc w:val="center"/>
        <w:rPr>
          <w:sz w:val="22"/>
          <w:szCs w:val="22"/>
        </w:rPr>
      </w:pPr>
      <w:r w:rsidRPr="009C7196">
        <w:rPr>
          <w:sz w:val="22"/>
          <w:szCs w:val="22"/>
        </w:rPr>
        <w:t>В ФЕДЕРАЛЬНЫЙ ЗАКОН "О ТЕПЛОСНАБЖЕНИИ" И ОТДЕЛЬНЫЕ</w:t>
      </w:r>
    </w:p>
    <w:p w:rsidR="00AA0202" w:rsidRPr="009C7196" w:rsidRDefault="00AA0202" w:rsidP="009C7196">
      <w:pPr>
        <w:pStyle w:val="ConsPlusTitle"/>
        <w:spacing w:line="300" w:lineRule="atLeast"/>
        <w:jc w:val="center"/>
        <w:rPr>
          <w:sz w:val="22"/>
          <w:szCs w:val="22"/>
        </w:rPr>
      </w:pPr>
      <w:r w:rsidRPr="009C7196">
        <w:rPr>
          <w:sz w:val="22"/>
          <w:szCs w:val="22"/>
        </w:rPr>
        <w:t>ЗАКОНОДАТЕЛЬНЫЕ АКТЫ РОССИЙСКОЙ ФЕДЕРАЦИИ ПО ВОПРОСАМ</w:t>
      </w:r>
    </w:p>
    <w:p w:rsidR="00AA0202" w:rsidRPr="009C7196" w:rsidRDefault="00AA0202" w:rsidP="009C7196">
      <w:pPr>
        <w:pStyle w:val="ConsPlusTitle"/>
        <w:spacing w:line="300" w:lineRule="atLeast"/>
        <w:jc w:val="center"/>
        <w:rPr>
          <w:sz w:val="22"/>
          <w:szCs w:val="22"/>
        </w:rPr>
      </w:pPr>
      <w:r w:rsidRPr="009C7196">
        <w:rPr>
          <w:sz w:val="22"/>
          <w:szCs w:val="22"/>
        </w:rPr>
        <w:t>ОБЕСПЕЧЕНИЯ БЕЗОПАСНОСТИ В СФЕРЕ ТЕПЛОСНАБЖЕНИЯ</w:t>
      </w:r>
    </w:p>
    <w:p w:rsidR="00AA0202" w:rsidRPr="009C7196" w:rsidRDefault="00AA0202" w:rsidP="009C7196">
      <w:pPr>
        <w:pStyle w:val="ConsPlusNormal"/>
        <w:spacing w:line="300" w:lineRule="atLeast"/>
        <w:jc w:val="both"/>
        <w:rPr>
          <w:sz w:val="22"/>
          <w:szCs w:val="22"/>
        </w:rPr>
      </w:pPr>
    </w:p>
    <w:p w:rsidR="00AA0202" w:rsidRPr="009C7196" w:rsidRDefault="00AA0202" w:rsidP="009C7196">
      <w:pPr>
        <w:pStyle w:val="ConsPlusNormal"/>
        <w:spacing w:line="300" w:lineRule="atLeast"/>
        <w:jc w:val="right"/>
        <w:rPr>
          <w:sz w:val="22"/>
          <w:szCs w:val="22"/>
        </w:rPr>
      </w:pPr>
      <w:r w:rsidRPr="009C7196">
        <w:rPr>
          <w:sz w:val="22"/>
          <w:szCs w:val="22"/>
        </w:rPr>
        <w:t>Принят</w:t>
      </w:r>
    </w:p>
    <w:p w:rsidR="00AA0202" w:rsidRPr="009C7196" w:rsidRDefault="00AA0202" w:rsidP="009C7196">
      <w:pPr>
        <w:pStyle w:val="ConsPlusNormal"/>
        <w:spacing w:line="300" w:lineRule="atLeast"/>
        <w:jc w:val="right"/>
        <w:rPr>
          <w:sz w:val="22"/>
          <w:szCs w:val="22"/>
        </w:rPr>
      </w:pPr>
      <w:r w:rsidRPr="009C7196">
        <w:rPr>
          <w:sz w:val="22"/>
          <w:szCs w:val="22"/>
        </w:rPr>
        <w:t>Государственной Думой</w:t>
      </w:r>
    </w:p>
    <w:p w:rsidR="00AA0202" w:rsidRPr="009C7196" w:rsidRDefault="00AA0202" w:rsidP="009C7196">
      <w:pPr>
        <w:pStyle w:val="ConsPlusNormal"/>
        <w:spacing w:line="300" w:lineRule="atLeast"/>
        <w:jc w:val="right"/>
        <w:rPr>
          <w:sz w:val="22"/>
          <w:szCs w:val="22"/>
        </w:rPr>
      </w:pPr>
      <w:r w:rsidRPr="009C7196">
        <w:rPr>
          <w:sz w:val="22"/>
          <w:szCs w:val="22"/>
        </w:rPr>
        <w:t>22 апреля 2016 года</w:t>
      </w:r>
    </w:p>
    <w:p w:rsidR="00AA0202" w:rsidRPr="009C7196" w:rsidRDefault="00AA0202" w:rsidP="009C7196">
      <w:pPr>
        <w:pStyle w:val="ConsPlusNormal"/>
        <w:spacing w:line="300" w:lineRule="atLeast"/>
        <w:jc w:val="both"/>
        <w:rPr>
          <w:sz w:val="22"/>
          <w:szCs w:val="22"/>
        </w:rPr>
      </w:pPr>
    </w:p>
    <w:p w:rsidR="00AA0202" w:rsidRPr="009C7196" w:rsidRDefault="00AA0202" w:rsidP="009C7196">
      <w:pPr>
        <w:pStyle w:val="ConsPlusNormal"/>
        <w:spacing w:line="300" w:lineRule="atLeast"/>
        <w:jc w:val="right"/>
        <w:rPr>
          <w:sz w:val="22"/>
          <w:szCs w:val="22"/>
        </w:rPr>
      </w:pPr>
      <w:r w:rsidRPr="009C7196">
        <w:rPr>
          <w:sz w:val="22"/>
          <w:szCs w:val="22"/>
        </w:rPr>
        <w:t>Одобрен</w:t>
      </w:r>
    </w:p>
    <w:p w:rsidR="00AA0202" w:rsidRPr="009C7196" w:rsidRDefault="00AA0202" w:rsidP="009C7196">
      <w:pPr>
        <w:pStyle w:val="ConsPlusNormal"/>
        <w:spacing w:line="300" w:lineRule="atLeast"/>
        <w:jc w:val="right"/>
        <w:rPr>
          <w:sz w:val="22"/>
          <w:szCs w:val="22"/>
        </w:rPr>
      </w:pPr>
      <w:r w:rsidRPr="009C7196">
        <w:rPr>
          <w:sz w:val="22"/>
          <w:szCs w:val="22"/>
        </w:rPr>
        <w:t>Советом Федерации</w:t>
      </w:r>
    </w:p>
    <w:p w:rsidR="00AA0202" w:rsidRPr="009C7196" w:rsidRDefault="00AA0202" w:rsidP="009C7196">
      <w:pPr>
        <w:pStyle w:val="ConsPlusNormal"/>
        <w:spacing w:line="300" w:lineRule="atLeast"/>
        <w:jc w:val="right"/>
        <w:rPr>
          <w:sz w:val="22"/>
          <w:szCs w:val="22"/>
        </w:rPr>
      </w:pPr>
      <w:r w:rsidRPr="009C7196">
        <w:rPr>
          <w:sz w:val="22"/>
          <w:szCs w:val="22"/>
        </w:rPr>
        <w:t>27 апреля 2016 года</w:t>
      </w:r>
    </w:p>
    <w:p w:rsidR="00AA0202" w:rsidRPr="009C7196" w:rsidRDefault="00AA0202" w:rsidP="009C7196">
      <w:pPr>
        <w:pStyle w:val="ConsPlusNormal"/>
        <w:spacing w:line="300" w:lineRule="atLeast"/>
        <w:jc w:val="both"/>
        <w:rPr>
          <w:sz w:val="22"/>
          <w:szCs w:val="22"/>
        </w:rPr>
      </w:pPr>
    </w:p>
    <w:p w:rsidR="00AA0202" w:rsidRPr="009C7196" w:rsidRDefault="00AA0202" w:rsidP="009C7196">
      <w:pPr>
        <w:pStyle w:val="ConsPlusNormal"/>
        <w:spacing w:line="300" w:lineRule="atLeast"/>
        <w:ind w:firstLine="540"/>
        <w:jc w:val="both"/>
        <w:outlineLvl w:val="0"/>
        <w:rPr>
          <w:sz w:val="22"/>
          <w:szCs w:val="22"/>
        </w:rPr>
      </w:pPr>
      <w:r w:rsidRPr="009C7196">
        <w:rPr>
          <w:sz w:val="22"/>
          <w:szCs w:val="22"/>
        </w:rPr>
        <w:t>Статья 1</w:t>
      </w:r>
    </w:p>
    <w:p w:rsidR="00AA0202" w:rsidRPr="009C7196" w:rsidRDefault="00AA0202" w:rsidP="009C7196">
      <w:pPr>
        <w:pStyle w:val="ConsPlusNormal"/>
        <w:spacing w:line="300" w:lineRule="atLeast"/>
        <w:jc w:val="both"/>
        <w:rPr>
          <w:sz w:val="22"/>
          <w:szCs w:val="22"/>
        </w:rPr>
      </w:pPr>
    </w:p>
    <w:p w:rsidR="00AA0202" w:rsidRPr="009C7196" w:rsidRDefault="00AA0202" w:rsidP="009C7196">
      <w:pPr>
        <w:pStyle w:val="ConsPlusNormal"/>
        <w:spacing w:line="300" w:lineRule="atLeast"/>
        <w:ind w:firstLine="540"/>
        <w:jc w:val="both"/>
        <w:rPr>
          <w:sz w:val="22"/>
          <w:szCs w:val="22"/>
        </w:rPr>
      </w:pPr>
      <w:r w:rsidRPr="009C7196">
        <w:rPr>
          <w:sz w:val="22"/>
          <w:szCs w:val="22"/>
        </w:rPr>
        <w:t>Внести в Федеральный закон от 27 июля 2010 года N 190-ФЗ "О теплоснабжении" (Собрание законодательства Российской Федерации, 2010, N 31, ст. 4159; 2011, N 23, ст. 3263; N 30, ст. 4590; N 50, ст. 7359; 2012, N 26, ст. 3446; N 53, ст. 7616, 7643; 2013, N 19, ст. 2330; N 27, ст. 3477; 2014, N 6, ст. 561; N 30, ст. 4218; N 42, ст. 5615; N 49, ст. 6913; 2015, N 1, ст. 38; N 45, ст. 6208; N 48, ст. 6723) следующие изменения:</w:t>
      </w:r>
    </w:p>
    <w:p w:rsidR="00AA0202" w:rsidRPr="009C7196" w:rsidRDefault="00AA0202" w:rsidP="009C7196">
      <w:pPr>
        <w:pStyle w:val="ConsPlusNormal"/>
        <w:spacing w:line="300" w:lineRule="atLeast"/>
        <w:ind w:firstLine="540"/>
        <w:jc w:val="both"/>
        <w:rPr>
          <w:sz w:val="22"/>
          <w:szCs w:val="22"/>
        </w:rPr>
      </w:pPr>
      <w:r w:rsidRPr="009C7196">
        <w:rPr>
          <w:sz w:val="22"/>
          <w:szCs w:val="22"/>
        </w:rPr>
        <w:t>1) пункт 12 статьи 2 после слов "техническими регламентами" дополнить словами ", правилами технической эксплуатации объектов теплоснабжения и теплопотребляющих установок";</w:t>
      </w:r>
    </w:p>
    <w:p w:rsidR="00AA0202" w:rsidRPr="009C7196" w:rsidRDefault="00AA0202" w:rsidP="009C7196">
      <w:pPr>
        <w:pStyle w:val="ConsPlusNormal"/>
        <w:spacing w:line="300" w:lineRule="atLeast"/>
        <w:ind w:firstLine="540"/>
        <w:jc w:val="both"/>
        <w:rPr>
          <w:sz w:val="22"/>
          <w:szCs w:val="22"/>
        </w:rPr>
      </w:pPr>
      <w:r w:rsidRPr="009C7196">
        <w:rPr>
          <w:sz w:val="22"/>
          <w:szCs w:val="22"/>
        </w:rPr>
        <w:t>2) часть 1 статьи 3 дополнить пунктом 9 следующего содержания:</w:t>
      </w:r>
    </w:p>
    <w:p w:rsidR="00AA0202" w:rsidRPr="009C7196" w:rsidRDefault="00AA0202" w:rsidP="009C7196">
      <w:pPr>
        <w:pStyle w:val="ConsPlusNormal"/>
        <w:spacing w:line="300" w:lineRule="atLeast"/>
        <w:ind w:firstLine="540"/>
        <w:jc w:val="both"/>
        <w:rPr>
          <w:sz w:val="22"/>
          <w:szCs w:val="22"/>
        </w:rPr>
      </w:pPr>
      <w:r w:rsidRPr="009C7196">
        <w:rPr>
          <w:sz w:val="22"/>
          <w:szCs w:val="22"/>
        </w:rPr>
        <w:t>"9) обеспечение безопасной эксплуатации объектов теплоснабжения.";</w:t>
      </w:r>
    </w:p>
    <w:p w:rsidR="00AA0202" w:rsidRPr="009C7196" w:rsidRDefault="00AA0202" w:rsidP="009C7196">
      <w:pPr>
        <w:pStyle w:val="ConsPlusNormal"/>
        <w:spacing w:line="300" w:lineRule="atLeast"/>
        <w:ind w:firstLine="540"/>
        <w:jc w:val="both"/>
        <w:rPr>
          <w:sz w:val="22"/>
          <w:szCs w:val="22"/>
        </w:rPr>
      </w:pPr>
      <w:r w:rsidRPr="009C7196">
        <w:rPr>
          <w:sz w:val="22"/>
          <w:szCs w:val="22"/>
        </w:rPr>
        <w:t>3) дополнить статьей 4.1 следующего содержания:</w:t>
      </w:r>
    </w:p>
    <w:p w:rsidR="00AA0202" w:rsidRPr="009C7196" w:rsidRDefault="00AA0202" w:rsidP="009C7196">
      <w:pPr>
        <w:pStyle w:val="ConsPlusNormal"/>
        <w:spacing w:line="300" w:lineRule="atLeast"/>
        <w:jc w:val="both"/>
        <w:rPr>
          <w:sz w:val="22"/>
          <w:szCs w:val="22"/>
        </w:rPr>
      </w:pPr>
    </w:p>
    <w:p w:rsidR="00AA0202" w:rsidRPr="009C7196" w:rsidRDefault="00AA0202" w:rsidP="009C7196">
      <w:pPr>
        <w:pStyle w:val="ConsPlusNormal"/>
        <w:spacing w:line="300" w:lineRule="atLeast"/>
        <w:ind w:firstLine="540"/>
        <w:jc w:val="both"/>
        <w:rPr>
          <w:sz w:val="22"/>
          <w:szCs w:val="22"/>
        </w:rPr>
      </w:pPr>
      <w:r w:rsidRPr="009C7196">
        <w:rPr>
          <w:sz w:val="22"/>
          <w:szCs w:val="22"/>
        </w:rPr>
        <w:t>"Статья 4.1. Федеральный государственный энергетический надзор</w:t>
      </w:r>
    </w:p>
    <w:p w:rsidR="00AA0202" w:rsidRPr="009C7196" w:rsidRDefault="00AA0202" w:rsidP="009C7196">
      <w:pPr>
        <w:pStyle w:val="ConsPlusNormal"/>
        <w:spacing w:line="300" w:lineRule="atLeast"/>
        <w:jc w:val="both"/>
        <w:rPr>
          <w:sz w:val="22"/>
          <w:szCs w:val="22"/>
        </w:rPr>
      </w:pPr>
    </w:p>
    <w:p w:rsidR="00AA0202" w:rsidRPr="009C7196" w:rsidRDefault="00AA0202" w:rsidP="009C7196">
      <w:pPr>
        <w:pStyle w:val="ConsPlusNormal"/>
        <w:spacing w:line="300" w:lineRule="atLeast"/>
        <w:ind w:firstLine="540"/>
        <w:jc w:val="both"/>
        <w:rPr>
          <w:sz w:val="22"/>
          <w:szCs w:val="22"/>
        </w:rPr>
      </w:pPr>
      <w:r w:rsidRPr="009C7196">
        <w:rPr>
          <w:sz w:val="22"/>
          <w:szCs w:val="22"/>
        </w:rPr>
        <w:t>1. Под федеральным государственным энергетическим надзором в сфере теплоснабжения понимаются деятельность уполномоченных федеральных органов исполнительной власти в рамках предусмотренных настоящим Федеральным законом, нормативными правовыми актами Российской Федерации в сфере теплоснабжения полномочий, которая направлена на предупреждение, выявление и пресечение нарушений теплоснабжающими организациями и теплосетевыми организациями требований безопасности в сфере теплоснабжения, установленных настоящим Федеральным законом, техническими регламентами, правилами технической эксплуатации объектов теплоснабжения и теплопотребляющих установок (далее в настоящей статье - обязательные требования), и осуществляется посредством организации и проведения проверок, принятия предусмотренных законодательством Российской Федерации мер по пресечению и (или) устранению последствий выявленных нарушений, привлечению нарушивших обязательные требования лиц к ответственности, и деятельность указанных уполномоченных органов по систематическому наблюдению за исполнением обязательных требований, анализу и прогнозированию состояния исполнения обязательных требований.</w:t>
      </w:r>
    </w:p>
    <w:p w:rsidR="00AA0202" w:rsidRPr="009C7196" w:rsidRDefault="00AA0202" w:rsidP="009C7196">
      <w:pPr>
        <w:pStyle w:val="ConsPlusNormal"/>
        <w:spacing w:line="300" w:lineRule="atLeast"/>
        <w:ind w:firstLine="540"/>
        <w:jc w:val="both"/>
        <w:rPr>
          <w:sz w:val="22"/>
          <w:szCs w:val="22"/>
        </w:rPr>
      </w:pPr>
      <w:r w:rsidRPr="009C7196">
        <w:rPr>
          <w:sz w:val="22"/>
          <w:szCs w:val="22"/>
        </w:rPr>
        <w:t>2. В отношении источников тепловой энергии, функционирующих в режиме комбинированной выработки электрической и тепловой энергии, федеральный государственный энергетический надзор осуществляется в соответствии с законодательством Российской Федерации об электроэнергетике.</w:t>
      </w:r>
    </w:p>
    <w:p w:rsidR="00AA0202" w:rsidRPr="009C7196" w:rsidRDefault="00AA0202" w:rsidP="009C7196">
      <w:pPr>
        <w:pStyle w:val="ConsPlusNormal"/>
        <w:spacing w:line="300" w:lineRule="atLeast"/>
        <w:ind w:firstLine="540"/>
        <w:jc w:val="both"/>
        <w:rPr>
          <w:sz w:val="22"/>
          <w:szCs w:val="22"/>
        </w:rPr>
      </w:pPr>
      <w:r w:rsidRPr="009C7196">
        <w:rPr>
          <w:sz w:val="22"/>
          <w:szCs w:val="22"/>
        </w:rPr>
        <w:t>3. В отношении объектов теплоснабжения, являющихся опасными производственными объектами, плановые проверки соблюдения требований безопасности в сфере теплоснабжения проводятся при осуществлении федерального государственного надзора в области промышленной безопасности.</w:t>
      </w:r>
    </w:p>
    <w:p w:rsidR="00AA0202" w:rsidRPr="009C7196" w:rsidRDefault="00AA0202" w:rsidP="009C7196">
      <w:pPr>
        <w:pStyle w:val="ConsPlusNormal"/>
        <w:spacing w:line="300" w:lineRule="atLeast"/>
        <w:ind w:firstLine="540"/>
        <w:jc w:val="both"/>
        <w:rPr>
          <w:sz w:val="22"/>
          <w:szCs w:val="22"/>
        </w:rPr>
      </w:pPr>
      <w:r w:rsidRPr="009C7196">
        <w:rPr>
          <w:sz w:val="22"/>
          <w:szCs w:val="22"/>
        </w:rPr>
        <w:t>4. Федеральный государственный энергетический надзор осуществляется уполномоченными федеральными органами исполнительной власти в соответствии с их компетенцией. Порядок осуществления федерального государственного энергетического надзора устанавливается Правительством Российской Федерации.</w:t>
      </w:r>
    </w:p>
    <w:p w:rsidR="00AA0202" w:rsidRPr="009C7196" w:rsidRDefault="00AA0202" w:rsidP="009C7196">
      <w:pPr>
        <w:pStyle w:val="ConsPlusNormal"/>
        <w:spacing w:line="300" w:lineRule="atLeast"/>
        <w:ind w:firstLine="540"/>
        <w:jc w:val="both"/>
        <w:rPr>
          <w:sz w:val="22"/>
          <w:szCs w:val="22"/>
        </w:rPr>
      </w:pPr>
      <w:r w:rsidRPr="009C7196">
        <w:rPr>
          <w:sz w:val="22"/>
          <w:szCs w:val="22"/>
        </w:rPr>
        <w:t>5. К отношениям, связанным с осуществлением федерального государственного энергетического надзора, организацией и проведением проверок, применяются положения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AA0202" w:rsidRPr="009C7196" w:rsidRDefault="00AA0202" w:rsidP="009C7196">
      <w:pPr>
        <w:pStyle w:val="ConsPlusNormal"/>
        <w:spacing w:line="300" w:lineRule="atLeast"/>
        <w:ind w:firstLine="540"/>
        <w:jc w:val="both"/>
        <w:rPr>
          <w:sz w:val="22"/>
          <w:szCs w:val="22"/>
        </w:rPr>
      </w:pPr>
      <w:r w:rsidRPr="009C7196">
        <w:rPr>
          <w:sz w:val="22"/>
          <w:szCs w:val="22"/>
        </w:rPr>
        <w:t>4) пункт 4 части 10 статьи 15 после слов "техническими регламентами" дополнить словами ", правилами технической эксплуатации объектов теплоснабжения и теплопотребляющих установок";</w:t>
      </w:r>
    </w:p>
    <w:p w:rsidR="00AA0202" w:rsidRPr="009C7196" w:rsidRDefault="00AA0202" w:rsidP="009C7196">
      <w:pPr>
        <w:pStyle w:val="ConsPlusNormal"/>
        <w:spacing w:line="300" w:lineRule="atLeast"/>
        <w:ind w:firstLine="540"/>
        <w:jc w:val="both"/>
        <w:rPr>
          <w:sz w:val="22"/>
          <w:szCs w:val="22"/>
        </w:rPr>
      </w:pPr>
      <w:r w:rsidRPr="009C7196">
        <w:rPr>
          <w:sz w:val="22"/>
          <w:szCs w:val="22"/>
        </w:rPr>
        <w:t>5) в части 14 статьи 15.2 слова "осуществляющий функции по контролю и надзору в сфере безопасного ведения работ, связанных с безопасностью электрических и тепловых установок, тепловых сетей" заменить словами "уполномоченный на осуществление федерального государственного энергетического надзора";</w:t>
      </w:r>
    </w:p>
    <w:p w:rsidR="00AA0202" w:rsidRPr="009C7196" w:rsidRDefault="00AA0202" w:rsidP="009C7196">
      <w:pPr>
        <w:pStyle w:val="ConsPlusNormal"/>
        <w:spacing w:line="300" w:lineRule="atLeast"/>
        <w:ind w:firstLine="540"/>
        <w:jc w:val="both"/>
        <w:rPr>
          <w:sz w:val="22"/>
          <w:szCs w:val="22"/>
        </w:rPr>
      </w:pPr>
      <w:r w:rsidRPr="009C7196">
        <w:rPr>
          <w:sz w:val="22"/>
          <w:szCs w:val="22"/>
        </w:rPr>
        <w:t>6) часть 2 статьи 17 после слов "техническими регламентами" дополнить словами ", правилами технической эксплуатации объектов теплоснабжения и теплопотребляющих установок";</w:t>
      </w:r>
    </w:p>
    <w:p w:rsidR="00AA0202" w:rsidRPr="009C7196" w:rsidRDefault="00AA0202" w:rsidP="009C7196">
      <w:pPr>
        <w:pStyle w:val="ConsPlusNormal"/>
        <w:spacing w:line="300" w:lineRule="atLeast"/>
        <w:ind w:firstLine="540"/>
        <w:jc w:val="both"/>
        <w:rPr>
          <w:sz w:val="22"/>
          <w:szCs w:val="22"/>
        </w:rPr>
      </w:pPr>
      <w:r w:rsidRPr="009C7196">
        <w:rPr>
          <w:sz w:val="22"/>
          <w:szCs w:val="22"/>
        </w:rPr>
        <w:t>7) в главе 5:</w:t>
      </w:r>
    </w:p>
    <w:p w:rsidR="00AA0202" w:rsidRPr="009C7196" w:rsidRDefault="00AA0202" w:rsidP="009C7196">
      <w:pPr>
        <w:pStyle w:val="ConsPlusNormal"/>
        <w:spacing w:line="300" w:lineRule="atLeast"/>
        <w:ind w:firstLine="540"/>
        <w:jc w:val="both"/>
        <w:rPr>
          <w:sz w:val="22"/>
          <w:szCs w:val="22"/>
        </w:rPr>
      </w:pPr>
      <w:r w:rsidRPr="009C7196">
        <w:rPr>
          <w:sz w:val="22"/>
          <w:szCs w:val="22"/>
        </w:rPr>
        <w:t>а) наименование изложить в следующей редакции:</w:t>
      </w:r>
    </w:p>
    <w:p w:rsidR="00AA0202" w:rsidRPr="009C7196" w:rsidRDefault="00AA0202" w:rsidP="009C7196">
      <w:pPr>
        <w:pStyle w:val="ConsPlusNormal"/>
        <w:spacing w:line="300" w:lineRule="atLeast"/>
        <w:jc w:val="both"/>
        <w:rPr>
          <w:sz w:val="22"/>
          <w:szCs w:val="22"/>
        </w:rPr>
      </w:pPr>
    </w:p>
    <w:p w:rsidR="00AA0202" w:rsidRPr="009C7196" w:rsidRDefault="00AA0202" w:rsidP="009C7196">
      <w:pPr>
        <w:pStyle w:val="ConsPlusTitle"/>
        <w:spacing w:line="300" w:lineRule="atLeast"/>
        <w:jc w:val="center"/>
        <w:rPr>
          <w:sz w:val="22"/>
          <w:szCs w:val="22"/>
        </w:rPr>
      </w:pPr>
      <w:r w:rsidRPr="009C7196">
        <w:rPr>
          <w:sz w:val="22"/>
          <w:szCs w:val="22"/>
        </w:rPr>
        <w:t>"Глава 5. ОБЕСПЕЧЕНИЕ НАДЕЖНОСТИ</w:t>
      </w:r>
    </w:p>
    <w:p w:rsidR="00AA0202" w:rsidRPr="009C7196" w:rsidRDefault="00AA0202" w:rsidP="009C7196">
      <w:pPr>
        <w:pStyle w:val="ConsPlusTitle"/>
        <w:spacing w:line="300" w:lineRule="atLeast"/>
        <w:jc w:val="center"/>
        <w:rPr>
          <w:sz w:val="22"/>
          <w:szCs w:val="22"/>
        </w:rPr>
      </w:pPr>
      <w:r w:rsidRPr="009C7196">
        <w:rPr>
          <w:sz w:val="22"/>
          <w:szCs w:val="22"/>
        </w:rPr>
        <w:t>И БЕЗОПАСНОСТИ ТЕПЛОСНАБЖЕНИЯ";</w:t>
      </w:r>
    </w:p>
    <w:p w:rsidR="00AA0202" w:rsidRPr="009C7196" w:rsidRDefault="00AA0202" w:rsidP="009C7196">
      <w:pPr>
        <w:pStyle w:val="ConsPlusNormal"/>
        <w:spacing w:line="300" w:lineRule="atLeast"/>
        <w:jc w:val="both"/>
        <w:rPr>
          <w:sz w:val="22"/>
          <w:szCs w:val="22"/>
        </w:rPr>
      </w:pPr>
    </w:p>
    <w:p w:rsidR="00AA0202" w:rsidRPr="009C7196" w:rsidRDefault="00AA0202" w:rsidP="009C7196">
      <w:pPr>
        <w:pStyle w:val="ConsPlusNormal"/>
        <w:spacing w:line="300" w:lineRule="atLeast"/>
        <w:ind w:firstLine="540"/>
        <w:jc w:val="both"/>
        <w:rPr>
          <w:sz w:val="22"/>
          <w:szCs w:val="22"/>
        </w:rPr>
      </w:pPr>
      <w:r w:rsidRPr="009C7196">
        <w:rPr>
          <w:sz w:val="22"/>
          <w:szCs w:val="22"/>
        </w:rPr>
        <w:t>б) в части 2 статьи 20 слова "осуществляющим функции по контролю и надзору в сфере безопасного ведения работ, связанных с безопасностью электрических и тепловых установок, тепловых сетей" заменить словами "уполномоченным на осуществление федерального государственного энергетического надзора";</w:t>
      </w:r>
    </w:p>
    <w:p w:rsidR="00AA0202" w:rsidRPr="009C7196" w:rsidRDefault="00AA0202" w:rsidP="009C7196">
      <w:pPr>
        <w:pStyle w:val="ConsPlusNormal"/>
        <w:spacing w:line="300" w:lineRule="atLeast"/>
        <w:ind w:firstLine="540"/>
        <w:jc w:val="both"/>
        <w:rPr>
          <w:sz w:val="22"/>
          <w:szCs w:val="22"/>
        </w:rPr>
      </w:pPr>
      <w:r w:rsidRPr="009C7196">
        <w:rPr>
          <w:sz w:val="22"/>
          <w:szCs w:val="22"/>
        </w:rPr>
        <w:t>в) дополнить статьей 23.2 следующего содержания:</w:t>
      </w:r>
    </w:p>
    <w:p w:rsidR="00AA0202" w:rsidRPr="009C7196" w:rsidRDefault="00AA0202" w:rsidP="009C7196">
      <w:pPr>
        <w:pStyle w:val="ConsPlusNormal"/>
        <w:spacing w:line="300" w:lineRule="atLeast"/>
        <w:jc w:val="both"/>
        <w:rPr>
          <w:sz w:val="22"/>
          <w:szCs w:val="22"/>
        </w:rPr>
      </w:pPr>
    </w:p>
    <w:p w:rsidR="00AA0202" w:rsidRPr="009C7196" w:rsidRDefault="00AA0202" w:rsidP="009C7196">
      <w:pPr>
        <w:pStyle w:val="ConsPlusNormal"/>
        <w:spacing w:line="300" w:lineRule="atLeast"/>
        <w:ind w:firstLine="540"/>
        <w:jc w:val="both"/>
        <w:rPr>
          <w:sz w:val="22"/>
          <w:szCs w:val="22"/>
        </w:rPr>
      </w:pPr>
      <w:r w:rsidRPr="009C7196">
        <w:rPr>
          <w:sz w:val="22"/>
          <w:szCs w:val="22"/>
        </w:rPr>
        <w:t>"Статья 23.2. Требования безопасности в сфере теплоснабжения</w:t>
      </w:r>
    </w:p>
    <w:p w:rsidR="00AA0202" w:rsidRPr="009C7196" w:rsidRDefault="00AA0202" w:rsidP="009C7196">
      <w:pPr>
        <w:pStyle w:val="ConsPlusNormal"/>
        <w:spacing w:line="300" w:lineRule="atLeast"/>
        <w:jc w:val="both"/>
        <w:rPr>
          <w:sz w:val="22"/>
          <w:szCs w:val="22"/>
        </w:rPr>
      </w:pPr>
    </w:p>
    <w:p w:rsidR="00AA0202" w:rsidRPr="009C7196" w:rsidRDefault="00AA0202" w:rsidP="009C7196">
      <w:pPr>
        <w:pStyle w:val="ConsPlusNormal"/>
        <w:spacing w:line="300" w:lineRule="atLeast"/>
        <w:ind w:firstLine="540"/>
        <w:jc w:val="both"/>
        <w:rPr>
          <w:sz w:val="22"/>
          <w:szCs w:val="22"/>
        </w:rPr>
      </w:pPr>
      <w:r w:rsidRPr="009C7196">
        <w:rPr>
          <w:sz w:val="22"/>
          <w:szCs w:val="22"/>
        </w:rPr>
        <w:t>1. Под требованиями безопасности в сфере теплоснабжения понимаются условия, запреты, ограничения и другие обязательные требования, содержащиеся в настоящем Федеральном законе, технических регламентах и принимаемых уполномоченным федеральным органом исполнительной власти правилах технической эксплуатации объектов теплоснабжения и теплопотребляющих установок.</w:t>
      </w:r>
    </w:p>
    <w:p w:rsidR="00AA0202" w:rsidRPr="009C7196" w:rsidRDefault="00AA0202" w:rsidP="009C7196">
      <w:pPr>
        <w:pStyle w:val="ConsPlusNormal"/>
        <w:spacing w:line="300" w:lineRule="atLeast"/>
        <w:ind w:firstLine="540"/>
        <w:jc w:val="both"/>
        <w:rPr>
          <w:sz w:val="22"/>
          <w:szCs w:val="22"/>
        </w:rPr>
      </w:pPr>
      <w:r w:rsidRPr="009C7196">
        <w:rPr>
          <w:sz w:val="22"/>
          <w:szCs w:val="22"/>
        </w:rPr>
        <w:t>2. Правила технической эксплуатации объектов теплоснабжения и теплопотребляющих установок устанавливают обязательные требования безопасной эксплуатации объектов теплоснабжения, теплопотребляющих установок и входящих в их состав зданий, помещений, сооружений и оборудования.</w:t>
      </w:r>
    </w:p>
    <w:p w:rsidR="00AA0202" w:rsidRPr="009C7196" w:rsidRDefault="00AA0202" w:rsidP="009C7196">
      <w:pPr>
        <w:pStyle w:val="ConsPlusNormal"/>
        <w:spacing w:line="300" w:lineRule="atLeast"/>
        <w:ind w:firstLine="540"/>
        <w:jc w:val="both"/>
        <w:rPr>
          <w:sz w:val="22"/>
          <w:szCs w:val="22"/>
        </w:rPr>
      </w:pPr>
      <w:r w:rsidRPr="009C7196">
        <w:rPr>
          <w:sz w:val="22"/>
          <w:szCs w:val="22"/>
        </w:rPr>
        <w:t>3. Теплоснабжающие организации, теплосетевые организации при осуществлении теплоснабжения и потребители тепловой энергии при потреблении тепловой энергии обязаны соблюдать требования безопасности в сфере теплоснабжения.</w:t>
      </w:r>
    </w:p>
    <w:p w:rsidR="00AA0202" w:rsidRPr="009C7196" w:rsidRDefault="00AA0202" w:rsidP="009C7196">
      <w:pPr>
        <w:pStyle w:val="ConsPlusNormal"/>
        <w:spacing w:line="300" w:lineRule="atLeast"/>
        <w:ind w:firstLine="540"/>
        <w:jc w:val="both"/>
        <w:rPr>
          <w:sz w:val="22"/>
          <w:szCs w:val="22"/>
        </w:rPr>
      </w:pPr>
      <w:r w:rsidRPr="009C7196">
        <w:rPr>
          <w:sz w:val="22"/>
          <w:szCs w:val="22"/>
        </w:rPr>
        <w:t>4. Требования к оборудованию объектов теплоснабжения и теплопотребляющих установок как к продукции устанавливаются в соответствии с законодательством Российской Федерации и в рамках Договора о Евразийском экономическом союзе.".</w:t>
      </w:r>
    </w:p>
    <w:p w:rsidR="00AA0202" w:rsidRPr="009C7196" w:rsidRDefault="00AA0202" w:rsidP="009C7196">
      <w:pPr>
        <w:pStyle w:val="ConsPlusNormal"/>
        <w:spacing w:line="300" w:lineRule="atLeast"/>
        <w:jc w:val="both"/>
        <w:rPr>
          <w:sz w:val="22"/>
          <w:szCs w:val="22"/>
        </w:rPr>
      </w:pPr>
    </w:p>
    <w:p w:rsidR="00AA0202" w:rsidRPr="009C7196" w:rsidRDefault="00AA0202" w:rsidP="009C7196">
      <w:pPr>
        <w:pStyle w:val="ConsPlusNormal"/>
        <w:spacing w:line="300" w:lineRule="atLeast"/>
        <w:ind w:firstLine="540"/>
        <w:jc w:val="both"/>
        <w:outlineLvl w:val="0"/>
        <w:rPr>
          <w:sz w:val="22"/>
          <w:szCs w:val="22"/>
        </w:rPr>
      </w:pPr>
      <w:r w:rsidRPr="009C7196">
        <w:rPr>
          <w:sz w:val="22"/>
          <w:szCs w:val="22"/>
        </w:rPr>
        <w:t>Статья 2</w:t>
      </w:r>
    </w:p>
    <w:p w:rsidR="00AA0202" w:rsidRPr="009C7196" w:rsidRDefault="00AA0202" w:rsidP="009C7196">
      <w:pPr>
        <w:pStyle w:val="ConsPlusNormal"/>
        <w:spacing w:line="300" w:lineRule="atLeast"/>
        <w:jc w:val="both"/>
        <w:rPr>
          <w:sz w:val="22"/>
          <w:szCs w:val="22"/>
        </w:rPr>
      </w:pPr>
    </w:p>
    <w:p w:rsidR="00AA0202" w:rsidRPr="009C7196" w:rsidRDefault="00AA0202" w:rsidP="009C7196">
      <w:pPr>
        <w:pStyle w:val="ConsPlusNormal"/>
        <w:spacing w:line="300" w:lineRule="atLeast"/>
        <w:ind w:firstLine="540"/>
        <w:jc w:val="both"/>
        <w:rPr>
          <w:sz w:val="22"/>
          <w:szCs w:val="22"/>
        </w:rPr>
      </w:pPr>
      <w:r w:rsidRPr="009C7196">
        <w:rPr>
          <w:sz w:val="22"/>
          <w:szCs w:val="22"/>
        </w:rPr>
        <w:t>Часть первую статьи 367 Трудового кодекса Российской Федерации (Собрание законодательства Российской Федерации, 2002, N 1, ст. 3; 2004, N 35, ст. 3607; 2006, N 27, ст. 2878; 2011, N 30, ст. 4590) изложить в следующей редакции:</w:t>
      </w:r>
    </w:p>
    <w:p w:rsidR="00AA0202" w:rsidRPr="009C7196" w:rsidRDefault="00AA0202" w:rsidP="009C7196">
      <w:pPr>
        <w:pStyle w:val="ConsPlusNormal"/>
        <w:spacing w:line="300" w:lineRule="atLeast"/>
        <w:ind w:firstLine="540"/>
        <w:jc w:val="both"/>
        <w:rPr>
          <w:sz w:val="22"/>
          <w:szCs w:val="22"/>
        </w:rPr>
      </w:pPr>
      <w:r w:rsidRPr="009C7196">
        <w:rPr>
          <w:sz w:val="22"/>
          <w:szCs w:val="22"/>
        </w:rPr>
        <w:t>"Государственный надзор за соблюдением государственных нормативных требований охраны труда при эксплуатации электрических и тепловых установок осуществляется уполномоченными федеральными органами исполнительной власти при осуществлении ими федерального государственного энергетического надзора.".</w:t>
      </w:r>
    </w:p>
    <w:p w:rsidR="00AA0202" w:rsidRPr="009C7196" w:rsidRDefault="00AA0202" w:rsidP="009C7196">
      <w:pPr>
        <w:pStyle w:val="ConsPlusNormal"/>
        <w:spacing w:line="300" w:lineRule="atLeast"/>
        <w:jc w:val="both"/>
        <w:rPr>
          <w:sz w:val="22"/>
          <w:szCs w:val="22"/>
        </w:rPr>
      </w:pPr>
    </w:p>
    <w:p w:rsidR="00AA0202" w:rsidRPr="009C7196" w:rsidRDefault="00AA0202" w:rsidP="009C7196">
      <w:pPr>
        <w:pStyle w:val="ConsPlusNormal"/>
        <w:spacing w:line="300" w:lineRule="atLeast"/>
        <w:ind w:firstLine="540"/>
        <w:jc w:val="both"/>
        <w:outlineLvl w:val="0"/>
        <w:rPr>
          <w:sz w:val="22"/>
          <w:szCs w:val="22"/>
        </w:rPr>
      </w:pPr>
      <w:r w:rsidRPr="009C7196">
        <w:rPr>
          <w:sz w:val="22"/>
          <w:szCs w:val="22"/>
        </w:rPr>
        <w:t>Статья 3</w:t>
      </w:r>
    </w:p>
    <w:p w:rsidR="00AA0202" w:rsidRPr="009C7196" w:rsidRDefault="00AA0202" w:rsidP="009C7196">
      <w:pPr>
        <w:pStyle w:val="ConsPlusNormal"/>
        <w:spacing w:line="300" w:lineRule="atLeast"/>
        <w:jc w:val="both"/>
        <w:rPr>
          <w:sz w:val="22"/>
          <w:szCs w:val="22"/>
        </w:rPr>
      </w:pPr>
    </w:p>
    <w:p w:rsidR="00AA0202" w:rsidRPr="009C7196" w:rsidRDefault="00AA0202" w:rsidP="009C7196">
      <w:pPr>
        <w:pStyle w:val="ConsPlusNormal"/>
        <w:spacing w:line="300" w:lineRule="atLeast"/>
        <w:ind w:firstLine="540"/>
        <w:jc w:val="both"/>
        <w:rPr>
          <w:sz w:val="22"/>
          <w:szCs w:val="22"/>
        </w:rPr>
      </w:pPr>
      <w:r w:rsidRPr="009C7196">
        <w:rPr>
          <w:sz w:val="22"/>
          <w:szCs w:val="22"/>
        </w:rPr>
        <w:t>В абзаце первом пункта 1 статьи 29.1 Федерального закона от 26 марта 2003 года N 35-ФЗ "Об электроэнергетике" (Собрание законодательства Российской Федерации, 2003, N 13, ст. 1177; 2011, N 30, ст. 4590; 2015, N 29, ст. 4359; N 45, ст. 6208) слова "федеральным государственным энергетическим надзором" заменить словами "федеральным государственным энергетическим надзором в сфере электроэнергетики".</w:t>
      </w:r>
    </w:p>
    <w:p w:rsidR="00AA0202" w:rsidRPr="009C7196" w:rsidRDefault="00AA0202" w:rsidP="009C7196">
      <w:pPr>
        <w:pStyle w:val="ConsPlusNormal"/>
        <w:spacing w:line="300" w:lineRule="atLeast"/>
        <w:jc w:val="both"/>
        <w:rPr>
          <w:sz w:val="22"/>
          <w:szCs w:val="22"/>
        </w:rPr>
      </w:pPr>
    </w:p>
    <w:p w:rsidR="00AA0202" w:rsidRPr="009C7196" w:rsidRDefault="00AA0202" w:rsidP="009C7196">
      <w:pPr>
        <w:pStyle w:val="ConsPlusNormal"/>
        <w:spacing w:line="300" w:lineRule="atLeast"/>
        <w:ind w:firstLine="540"/>
        <w:jc w:val="both"/>
        <w:outlineLvl w:val="0"/>
        <w:rPr>
          <w:sz w:val="22"/>
          <w:szCs w:val="22"/>
        </w:rPr>
      </w:pPr>
      <w:r w:rsidRPr="009C7196">
        <w:rPr>
          <w:sz w:val="22"/>
          <w:szCs w:val="22"/>
        </w:rPr>
        <w:t>Статья 4</w:t>
      </w:r>
    </w:p>
    <w:p w:rsidR="00AA0202" w:rsidRPr="009C7196" w:rsidRDefault="00AA0202" w:rsidP="009C7196">
      <w:pPr>
        <w:pStyle w:val="ConsPlusNormal"/>
        <w:spacing w:line="300" w:lineRule="atLeast"/>
        <w:jc w:val="both"/>
        <w:rPr>
          <w:sz w:val="22"/>
          <w:szCs w:val="22"/>
        </w:rPr>
      </w:pPr>
    </w:p>
    <w:p w:rsidR="00AA0202" w:rsidRPr="009C7196" w:rsidRDefault="00AA0202" w:rsidP="009C7196">
      <w:pPr>
        <w:pStyle w:val="ConsPlusNormal"/>
        <w:spacing w:line="300" w:lineRule="atLeast"/>
        <w:ind w:firstLine="540"/>
        <w:jc w:val="both"/>
        <w:rPr>
          <w:sz w:val="22"/>
          <w:szCs w:val="22"/>
        </w:rPr>
      </w:pPr>
      <w:r w:rsidRPr="009C7196">
        <w:rPr>
          <w:sz w:val="22"/>
          <w:szCs w:val="22"/>
        </w:rPr>
        <w:t>1. Настоящий Федеральный закон вступает в силу по истечении девяноста дней после дня его официального опубликования.</w:t>
      </w:r>
    </w:p>
    <w:p w:rsidR="00AA0202" w:rsidRPr="009C7196" w:rsidRDefault="00AA0202" w:rsidP="009C7196">
      <w:pPr>
        <w:pStyle w:val="ConsPlusNormal"/>
        <w:spacing w:line="300" w:lineRule="atLeast"/>
        <w:ind w:firstLine="540"/>
        <w:jc w:val="both"/>
        <w:rPr>
          <w:sz w:val="22"/>
          <w:szCs w:val="22"/>
        </w:rPr>
      </w:pPr>
      <w:r w:rsidRPr="009C7196">
        <w:rPr>
          <w:sz w:val="22"/>
          <w:szCs w:val="22"/>
        </w:rPr>
        <w:t>2. Нормативные правовые акты федеральных органов исполнительной власти, устанавливающие требования безопасности в сфере теплоснабжения и принятые до дня вступления в силу настоящего Федерального закона, подлежат обязательному исполнению до вступления в силу правил технической эксплуатации объектов теплоснабжения и теплопотребляющих установок, указанных в статье 23.2 Федерального закона от 27 июля 2010 года N 190-ФЗ "О теплоснабжении" (в редакции настоящего Федерального закона).</w:t>
      </w:r>
    </w:p>
    <w:p w:rsidR="00AA0202" w:rsidRPr="009C7196" w:rsidRDefault="00AA0202" w:rsidP="009C7196">
      <w:pPr>
        <w:pStyle w:val="ConsPlusNormal"/>
        <w:spacing w:line="300" w:lineRule="atLeast"/>
        <w:jc w:val="both"/>
        <w:rPr>
          <w:sz w:val="22"/>
          <w:szCs w:val="22"/>
        </w:rPr>
      </w:pPr>
    </w:p>
    <w:p w:rsidR="00AA0202" w:rsidRPr="009C7196" w:rsidRDefault="00AA0202" w:rsidP="009C7196">
      <w:pPr>
        <w:pStyle w:val="ConsPlusNormal"/>
        <w:jc w:val="right"/>
        <w:rPr>
          <w:sz w:val="22"/>
          <w:szCs w:val="22"/>
        </w:rPr>
      </w:pPr>
      <w:r w:rsidRPr="009C7196">
        <w:rPr>
          <w:sz w:val="22"/>
          <w:szCs w:val="22"/>
        </w:rPr>
        <w:t>Президент</w:t>
      </w:r>
    </w:p>
    <w:p w:rsidR="00AA0202" w:rsidRPr="009C7196" w:rsidRDefault="00AA0202" w:rsidP="009C7196">
      <w:pPr>
        <w:pStyle w:val="ConsPlusNormal"/>
        <w:jc w:val="right"/>
        <w:rPr>
          <w:sz w:val="22"/>
          <w:szCs w:val="22"/>
        </w:rPr>
      </w:pPr>
      <w:r w:rsidRPr="009C7196">
        <w:rPr>
          <w:sz w:val="22"/>
          <w:szCs w:val="22"/>
        </w:rPr>
        <w:t>Российской Федерации</w:t>
      </w:r>
    </w:p>
    <w:p w:rsidR="00AA0202" w:rsidRPr="009C7196" w:rsidRDefault="00AA0202" w:rsidP="009C7196">
      <w:pPr>
        <w:pStyle w:val="ConsPlusNormal"/>
        <w:jc w:val="right"/>
        <w:rPr>
          <w:sz w:val="22"/>
          <w:szCs w:val="22"/>
        </w:rPr>
      </w:pPr>
      <w:r w:rsidRPr="009C7196">
        <w:rPr>
          <w:sz w:val="22"/>
          <w:szCs w:val="22"/>
        </w:rPr>
        <w:t>В.ПУТИН</w:t>
      </w:r>
    </w:p>
    <w:p w:rsidR="00AA0202" w:rsidRPr="009C7196" w:rsidRDefault="00AA0202" w:rsidP="009C7196">
      <w:pPr>
        <w:pStyle w:val="ConsPlusNormal"/>
        <w:rPr>
          <w:sz w:val="22"/>
          <w:szCs w:val="22"/>
        </w:rPr>
      </w:pPr>
      <w:r w:rsidRPr="009C7196">
        <w:rPr>
          <w:sz w:val="22"/>
          <w:szCs w:val="22"/>
        </w:rPr>
        <w:t>Москва, Кремль</w:t>
      </w:r>
    </w:p>
    <w:p w:rsidR="00AA0202" w:rsidRPr="009C7196" w:rsidRDefault="00AA0202" w:rsidP="009C7196">
      <w:pPr>
        <w:pStyle w:val="ConsPlusNormal"/>
        <w:rPr>
          <w:sz w:val="22"/>
          <w:szCs w:val="22"/>
        </w:rPr>
      </w:pPr>
      <w:r w:rsidRPr="009C7196">
        <w:rPr>
          <w:sz w:val="22"/>
          <w:szCs w:val="22"/>
        </w:rPr>
        <w:t>1 мая 2016 года</w:t>
      </w:r>
    </w:p>
    <w:p w:rsidR="00AA0202" w:rsidRPr="009C7196" w:rsidRDefault="00AA0202" w:rsidP="009C7196">
      <w:pPr>
        <w:pStyle w:val="ConsPlusNormal"/>
        <w:rPr>
          <w:sz w:val="22"/>
          <w:szCs w:val="22"/>
        </w:rPr>
      </w:pPr>
      <w:r w:rsidRPr="009C7196">
        <w:rPr>
          <w:sz w:val="22"/>
          <w:szCs w:val="22"/>
        </w:rPr>
        <w:t>N 132-ФЗ</w:t>
      </w:r>
    </w:p>
    <w:sectPr w:rsidR="00AA0202" w:rsidRPr="009C7196"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0202" w:rsidRDefault="00AA0202">
      <w:r>
        <w:separator/>
      </w:r>
    </w:p>
  </w:endnote>
  <w:endnote w:type="continuationSeparator" w:id="0">
    <w:p w:rsidR="00AA0202" w:rsidRDefault="00AA020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202" w:rsidRDefault="00AA0202" w:rsidP="00DF5729">
    <w:pPr>
      <w:jc w:val="center"/>
      <w:rPr>
        <w:sz w:val="2"/>
        <w:szCs w:val="2"/>
      </w:rPr>
    </w:pPr>
  </w:p>
  <w:p w:rsidR="00AA0202" w:rsidRDefault="00AA0202">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0202" w:rsidRDefault="00AA0202">
      <w:r>
        <w:separator/>
      </w:r>
    </w:p>
  </w:footnote>
  <w:footnote w:type="continuationSeparator" w:id="0">
    <w:p w:rsidR="00AA0202" w:rsidRDefault="00AA020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202" w:rsidRDefault="00AA0202" w:rsidP="00DF5729">
    <w:pPr>
      <w:jc w:val="center"/>
      <w:rPr>
        <w:sz w:val="2"/>
        <w:szCs w:val="2"/>
      </w:rPr>
    </w:pPr>
  </w:p>
  <w:p w:rsidR="00AA0202" w:rsidRDefault="00AA0202">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AA0202" w:rsidRPr="002A36C4" w:rsidRDefault="00AA0202"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AA0202" w:rsidRPr="002A36C4" w:rsidRDefault="00AA0202"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AA0202" w:rsidRDefault="00AA0202">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616E37"/>
    <w:rsid w:val="006C2CAC"/>
    <w:rsid w:val="006D6D97"/>
    <w:rsid w:val="00706E08"/>
    <w:rsid w:val="008A40F2"/>
    <w:rsid w:val="009C7196"/>
    <w:rsid w:val="00AA0202"/>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9A4E7A"/>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9A4E7A"/>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9A4E7A"/>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889681085">
      <w:marLeft w:val="0"/>
      <w:marRight w:val="0"/>
      <w:marTop w:val="0"/>
      <w:marBottom w:val="0"/>
      <w:divBdr>
        <w:top w:val="none" w:sz="0" w:space="0" w:color="auto"/>
        <w:left w:val="none" w:sz="0" w:space="0" w:color="auto"/>
        <w:bottom w:val="none" w:sz="0" w:space="0" w:color="auto"/>
        <w:right w:val="none" w:sz="0" w:space="0" w:color="auto"/>
      </w:divBdr>
    </w:div>
    <w:div w:id="1889681086">
      <w:marLeft w:val="0"/>
      <w:marRight w:val="0"/>
      <w:marTop w:val="0"/>
      <w:marBottom w:val="0"/>
      <w:divBdr>
        <w:top w:val="none" w:sz="0" w:space="0" w:color="auto"/>
        <w:left w:val="none" w:sz="0" w:space="0" w:color="auto"/>
        <w:bottom w:val="none" w:sz="0" w:space="0" w:color="auto"/>
        <w:right w:val="none" w:sz="0" w:space="0" w:color="auto"/>
      </w:divBdr>
    </w:div>
    <w:div w:id="1889681087">
      <w:marLeft w:val="0"/>
      <w:marRight w:val="0"/>
      <w:marTop w:val="0"/>
      <w:marBottom w:val="0"/>
      <w:divBdr>
        <w:top w:val="none" w:sz="0" w:space="0" w:color="auto"/>
        <w:left w:val="none" w:sz="0" w:space="0" w:color="auto"/>
        <w:bottom w:val="none" w:sz="0" w:space="0" w:color="auto"/>
        <w:right w:val="none" w:sz="0" w:space="0" w:color="auto"/>
      </w:divBdr>
    </w:div>
    <w:div w:id="1889681088">
      <w:marLeft w:val="0"/>
      <w:marRight w:val="0"/>
      <w:marTop w:val="0"/>
      <w:marBottom w:val="0"/>
      <w:divBdr>
        <w:top w:val="none" w:sz="0" w:space="0" w:color="auto"/>
        <w:left w:val="none" w:sz="0" w:space="0" w:color="auto"/>
        <w:bottom w:val="none" w:sz="0" w:space="0" w:color="auto"/>
        <w:right w:val="none" w:sz="0" w:space="0" w:color="auto"/>
      </w:divBdr>
    </w:div>
    <w:div w:id="1889681089">
      <w:marLeft w:val="0"/>
      <w:marRight w:val="0"/>
      <w:marTop w:val="0"/>
      <w:marBottom w:val="0"/>
      <w:divBdr>
        <w:top w:val="none" w:sz="0" w:space="0" w:color="auto"/>
        <w:left w:val="none" w:sz="0" w:space="0" w:color="auto"/>
        <w:bottom w:val="none" w:sz="0" w:space="0" w:color="auto"/>
        <w:right w:val="none" w:sz="0" w:space="0" w:color="auto"/>
      </w:divBdr>
    </w:div>
    <w:div w:id="188968109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3</Pages>
  <Words>1111</Words>
  <Characters>6334</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мая 2016 года</dc:title>
  <dc:subject/>
  <dc:creator>Информ-аналит отдел</dc:creator>
  <cp:keywords/>
  <dc:description/>
  <cp:lastModifiedBy>Информ-аналит отдел</cp:lastModifiedBy>
  <cp:revision>2</cp:revision>
  <dcterms:created xsi:type="dcterms:W3CDTF">2016-05-05T13:56:00Z</dcterms:created>
  <dcterms:modified xsi:type="dcterms:W3CDTF">2016-05-05T13:56:00Z</dcterms:modified>
</cp:coreProperties>
</file>