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CD2" w:rsidRPr="00B262FA" w:rsidRDefault="00515CD2" w:rsidP="008B137C">
      <w:pPr>
        <w:pStyle w:val="ConsPlusNormal"/>
        <w:outlineLvl w:val="0"/>
        <w:rPr>
          <w:sz w:val="22"/>
          <w:szCs w:val="22"/>
        </w:rPr>
      </w:pPr>
      <w:r w:rsidRPr="00B262FA">
        <w:rPr>
          <w:sz w:val="22"/>
          <w:szCs w:val="22"/>
        </w:rPr>
        <w:t xml:space="preserve">Зарегистрировано в Минюсте России 7 октября </w:t>
      </w:r>
      <w:smartTag w:uri="urn:schemas-microsoft-com:office:smarttags" w:element="metricconverter">
        <w:smartTagPr>
          <w:attr w:name="ProductID" w:val="2015 г"/>
        </w:smartTagPr>
        <w:r w:rsidRPr="00B262FA">
          <w:rPr>
            <w:sz w:val="22"/>
            <w:szCs w:val="22"/>
          </w:rPr>
          <w:t>2015 г</w:t>
        </w:r>
      </w:smartTag>
      <w:r w:rsidRPr="00B262FA">
        <w:rPr>
          <w:sz w:val="22"/>
          <w:szCs w:val="22"/>
        </w:rPr>
        <w:t>. N 39210</w:t>
      </w:r>
    </w:p>
    <w:p w:rsidR="00515CD2" w:rsidRPr="00B262FA" w:rsidRDefault="00515CD2" w:rsidP="008B137C">
      <w:pPr>
        <w:pStyle w:val="ConsPlusNormal"/>
        <w:jc w:val="center"/>
        <w:rPr>
          <w:sz w:val="22"/>
          <w:szCs w:val="22"/>
        </w:rPr>
      </w:pPr>
    </w:p>
    <w:p w:rsidR="00515CD2" w:rsidRPr="00B262FA" w:rsidRDefault="00515CD2" w:rsidP="008B137C">
      <w:pPr>
        <w:pStyle w:val="ConsPlusTitle"/>
        <w:jc w:val="center"/>
        <w:rPr>
          <w:sz w:val="22"/>
          <w:szCs w:val="22"/>
        </w:rPr>
      </w:pPr>
      <w:r w:rsidRPr="00B262FA">
        <w:rPr>
          <w:sz w:val="22"/>
          <w:szCs w:val="22"/>
        </w:rPr>
        <w:t>МИНИСТЕРСТВО ТРУДА И СОЦИАЛЬНОЙ ЗАЩИТЫ РОССИЙСКОЙ ФЕДЕРАЦИИ</w:t>
      </w:r>
    </w:p>
    <w:p w:rsidR="00515CD2" w:rsidRPr="00B262FA" w:rsidRDefault="00515CD2" w:rsidP="008B137C">
      <w:pPr>
        <w:pStyle w:val="ConsPlusTitle"/>
        <w:jc w:val="center"/>
        <w:rPr>
          <w:sz w:val="22"/>
          <w:szCs w:val="22"/>
        </w:rPr>
      </w:pPr>
    </w:p>
    <w:p w:rsidR="00515CD2" w:rsidRPr="00B262FA" w:rsidRDefault="00515CD2" w:rsidP="008B137C">
      <w:pPr>
        <w:pStyle w:val="ConsPlusTitle"/>
        <w:jc w:val="center"/>
        <w:rPr>
          <w:sz w:val="22"/>
          <w:szCs w:val="22"/>
        </w:rPr>
      </w:pPr>
      <w:r w:rsidRPr="00B262FA">
        <w:rPr>
          <w:sz w:val="22"/>
          <w:szCs w:val="22"/>
        </w:rPr>
        <w:t>ПРИКАЗ</w:t>
      </w:r>
    </w:p>
    <w:p w:rsidR="00515CD2" w:rsidRPr="00B262FA" w:rsidRDefault="00515CD2" w:rsidP="008B137C">
      <w:pPr>
        <w:pStyle w:val="ConsPlusTitle"/>
        <w:jc w:val="center"/>
        <w:rPr>
          <w:sz w:val="22"/>
          <w:szCs w:val="22"/>
        </w:rPr>
      </w:pPr>
      <w:r w:rsidRPr="00B262FA">
        <w:rPr>
          <w:sz w:val="22"/>
          <w:szCs w:val="22"/>
        </w:rPr>
        <w:t xml:space="preserve">от 10 сентября </w:t>
      </w:r>
      <w:smartTag w:uri="urn:schemas-microsoft-com:office:smarttags" w:element="metricconverter">
        <w:smartTagPr>
          <w:attr w:name="ProductID" w:val="2015 г"/>
        </w:smartTagPr>
        <w:r w:rsidRPr="00B262FA">
          <w:rPr>
            <w:sz w:val="22"/>
            <w:szCs w:val="22"/>
          </w:rPr>
          <w:t>2015 г</w:t>
        </w:r>
      </w:smartTag>
      <w:r w:rsidRPr="00B262FA">
        <w:rPr>
          <w:sz w:val="22"/>
          <w:szCs w:val="22"/>
        </w:rPr>
        <w:t>. N 625н</w:t>
      </w:r>
    </w:p>
    <w:p w:rsidR="00515CD2" w:rsidRPr="00B262FA" w:rsidRDefault="00515CD2" w:rsidP="008B137C">
      <w:pPr>
        <w:pStyle w:val="ConsPlusTitle"/>
        <w:jc w:val="center"/>
        <w:rPr>
          <w:sz w:val="22"/>
          <w:szCs w:val="22"/>
        </w:rPr>
      </w:pPr>
    </w:p>
    <w:p w:rsidR="00515CD2" w:rsidRPr="00B262FA" w:rsidRDefault="00515CD2" w:rsidP="008B137C">
      <w:pPr>
        <w:pStyle w:val="ConsPlusTitle"/>
        <w:jc w:val="center"/>
        <w:rPr>
          <w:sz w:val="22"/>
          <w:szCs w:val="22"/>
        </w:rPr>
      </w:pPr>
      <w:r w:rsidRPr="00B262FA">
        <w:rPr>
          <w:sz w:val="22"/>
          <w:szCs w:val="22"/>
        </w:rPr>
        <w:t>ОБ УТВЕРЖДЕНИИ ПРОФЕССИОНАЛЬНОГО СТАНДАРТА</w:t>
      </w:r>
    </w:p>
    <w:p w:rsidR="00515CD2" w:rsidRPr="00B262FA" w:rsidRDefault="00515CD2" w:rsidP="008B137C">
      <w:pPr>
        <w:pStyle w:val="ConsPlusTitle"/>
        <w:jc w:val="center"/>
        <w:rPr>
          <w:sz w:val="22"/>
          <w:szCs w:val="22"/>
        </w:rPr>
      </w:pPr>
      <w:r w:rsidRPr="00B262FA">
        <w:rPr>
          <w:sz w:val="22"/>
          <w:szCs w:val="22"/>
        </w:rPr>
        <w:t>"СПЕЦИАЛИСТ В СФЕРЕ ЗАКУПОК"</w:t>
      </w:r>
    </w:p>
    <w:p w:rsidR="00515CD2" w:rsidRPr="00B262FA" w:rsidRDefault="00515CD2" w:rsidP="008B137C">
      <w:pPr>
        <w:pStyle w:val="ConsPlusNormal"/>
        <w:jc w:val="center"/>
        <w:rPr>
          <w:sz w:val="22"/>
          <w:szCs w:val="22"/>
        </w:rPr>
      </w:pPr>
    </w:p>
    <w:p w:rsidR="00515CD2" w:rsidRPr="00B262FA" w:rsidRDefault="00515CD2" w:rsidP="008B137C">
      <w:pPr>
        <w:pStyle w:val="ConsPlusNormal"/>
        <w:ind w:firstLine="540"/>
        <w:jc w:val="both"/>
        <w:rPr>
          <w:sz w:val="22"/>
          <w:szCs w:val="22"/>
        </w:rPr>
      </w:pPr>
      <w:r w:rsidRPr="00B262FA">
        <w:rPr>
          <w:sz w:val="22"/>
          <w:szCs w:val="22"/>
        </w:rPr>
        <w:t xml:space="preserve">В соответствии с пунктом 16 Правил разработки, утверждения и применения профессиональных стандартов, утвержденных постановлением Правительства Российской Федерации от 22 января </w:t>
      </w:r>
      <w:smartTag w:uri="urn:schemas-microsoft-com:office:smarttags" w:element="metricconverter">
        <w:smartTagPr>
          <w:attr w:name="ProductID" w:val="2013 г"/>
        </w:smartTagPr>
        <w:r w:rsidRPr="00B262FA">
          <w:rPr>
            <w:sz w:val="22"/>
            <w:szCs w:val="22"/>
          </w:rPr>
          <w:t>2013 г</w:t>
        </w:r>
      </w:smartTag>
      <w:r w:rsidRPr="00B262FA">
        <w:rPr>
          <w:sz w:val="22"/>
          <w:szCs w:val="22"/>
        </w:rPr>
        <w:t>. N 23 (Собрание законодательства Российской Федерации, 2013, N 4, ст. 293; 2014, N 39, ст. 5266), приказываю:</w:t>
      </w:r>
    </w:p>
    <w:p w:rsidR="00515CD2" w:rsidRPr="00B262FA" w:rsidRDefault="00515CD2" w:rsidP="008B137C">
      <w:pPr>
        <w:pStyle w:val="ConsPlusNormal"/>
        <w:ind w:firstLine="540"/>
        <w:jc w:val="both"/>
        <w:rPr>
          <w:sz w:val="22"/>
          <w:szCs w:val="22"/>
        </w:rPr>
      </w:pPr>
      <w:r w:rsidRPr="00B262FA">
        <w:rPr>
          <w:sz w:val="22"/>
          <w:szCs w:val="22"/>
        </w:rPr>
        <w:t xml:space="preserve">Утвердить прилагаемый профессиональный </w:t>
      </w:r>
      <w:hyperlink w:anchor="Par28" w:tooltip="ПРОФЕССИОНАЛЬНЫЙ СТАНДАРТ" w:history="1">
        <w:r w:rsidRPr="00B262FA">
          <w:rPr>
            <w:sz w:val="22"/>
            <w:szCs w:val="22"/>
          </w:rPr>
          <w:t>стандарт</w:t>
        </w:r>
      </w:hyperlink>
      <w:r w:rsidRPr="00B262FA">
        <w:rPr>
          <w:sz w:val="22"/>
          <w:szCs w:val="22"/>
        </w:rPr>
        <w:t xml:space="preserve"> "Специалист в сфере закупок".</w:t>
      </w:r>
    </w:p>
    <w:p w:rsidR="00515CD2" w:rsidRPr="00B262FA" w:rsidRDefault="00515CD2" w:rsidP="008B137C">
      <w:pPr>
        <w:pStyle w:val="ConsPlusNormal"/>
        <w:ind w:firstLine="540"/>
        <w:jc w:val="both"/>
        <w:rPr>
          <w:sz w:val="22"/>
          <w:szCs w:val="22"/>
        </w:rPr>
      </w:pPr>
    </w:p>
    <w:p w:rsidR="00515CD2" w:rsidRPr="00B262FA" w:rsidRDefault="00515CD2" w:rsidP="008B137C">
      <w:pPr>
        <w:pStyle w:val="ConsPlusNormal"/>
        <w:jc w:val="right"/>
        <w:rPr>
          <w:sz w:val="22"/>
          <w:szCs w:val="22"/>
        </w:rPr>
      </w:pPr>
      <w:r w:rsidRPr="00B262FA">
        <w:rPr>
          <w:sz w:val="22"/>
          <w:szCs w:val="22"/>
        </w:rPr>
        <w:t>Министр</w:t>
      </w:r>
    </w:p>
    <w:p w:rsidR="00515CD2" w:rsidRPr="00B262FA" w:rsidRDefault="00515CD2" w:rsidP="008B137C">
      <w:pPr>
        <w:pStyle w:val="ConsPlusNormal"/>
        <w:jc w:val="right"/>
        <w:rPr>
          <w:sz w:val="22"/>
          <w:szCs w:val="22"/>
        </w:rPr>
      </w:pPr>
      <w:r w:rsidRPr="00B262FA">
        <w:rPr>
          <w:sz w:val="22"/>
          <w:szCs w:val="22"/>
        </w:rPr>
        <w:t>М.А.ТОПИЛИН</w:t>
      </w:r>
    </w:p>
    <w:p w:rsidR="00515CD2" w:rsidRPr="00B262FA" w:rsidRDefault="00515CD2" w:rsidP="008B137C">
      <w:pPr>
        <w:pStyle w:val="ConsPlusNormal"/>
        <w:jc w:val="right"/>
        <w:rPr>
          <w:sz w:val="22"/>
          <w:szCs w:val="22"/>
        </w:rPr>
      </w:pPr>
    </w:p>
    <w:p w:rsidR="00515CD2" w:rsidRPr="00B262FA" w:rsidRDefault="00515CD2" w:rsidP="008B137C">
      <w:pPr>
        <w:pStyle w:val="ConsPlusNormal"/>
        <w:jc w:val="right"/>
        <w:outlineLvl w:val="0"/>
        <w:rPr>
          <w:sz w:val="22"/>
          <w:szCs w:val="22"/>
        </w:rPr>
      </w:pPr>
      <w:r w:rsidRPr="00B262FA">
        <w:rPr>
          <w:sz w:val="22"/>
          <w:szCs w:val="22"/>
        </w:rPr>
        <w:t>Утвержден</w:t>
      </w:r>
    </w:p>
    <w:p w:rsidR="00515CD2" w:rsidRPr="00B262FA" w:rsidRDefault="00515CD2" w:rsidP="008B137C">
      <w:pPr>
        <w:pStyle w:val="ConsPlusNormal"/>
        <w:jc w:val="right"/>
        <w:rPr>
          <w:sz w:val="22"/>
          <w:szCs w:val="22"/>
        </w:rPr>
      </w:pPr>
      <w:r w:rsidRPr="00B262FA">
        <w:rPr>
          <w:sz w:val="22"/>
          <w:szCs w:val="22"/>
        </w:rPr>
        <w:t>приказом Министерства труда</w:t>
      </w:r>
    </w:p>
    <w:p w:rsidR="00515CD2" w:rsidRPr="00B262FA" w:rsidRDefault="00515CD2" w:rsidP="008B137C">
      <w:pPr>
        <w:pStyle w:val="ConsPlusNormal"/>
        <w:jc w:val="right"/>
        <w:rPr>
          <w:sz w:val="22"/>
          <w:szCs w:val="22"/>
        </w:rPr>
      </w:pPr>
      <w:r w:rsidRPr="00B262FA">
        <w:rPr>
          <w:sz w:val="22"/>
          <w:szCs w:val="22"/>
        </w:rPr>
        <w:t>и социальной защиты</w:t>
      </w:r>
    </w:p>
    <w:p w:rsidR="00515CD2" w:rsidRPr="00B262FA" w:rsidRDefault="00515CD2" w:rsidP="008B137C">
      <w:pPr>
        <w:pStyle w:val="ConsPlusNormal"/>
        <w:jc w:val="right"/>
        <w:rPr>
          <w:sz w:val="22"/>
          <w:szCs w:val="22"/>
        </w:rPr>
      </w:pPr>
      <w:r w:rsidRPr="00B262FA">
        <w:rPr>
          <w:sz w:val="22"/>
          <w:szCs w:val="22"/>
        </w:rPr>
        <w:t>Российской Федерации</w:t>
      </w:r>
    </w:p>
    <w:p w:rsidR="00515CD2" w:rsidRPr="00B262FA" w:rsidRDefault="00515CD2" w:rsidP="008B137C">
      <w:pPr>
        <w:pStyle w:val="ConsPlusNormal"/>
        <w:jc w:val="right"/>
        <w:rPr>
          <w:sz w:val="22"/>
          <w:szCs w:val="22"/>
        </w:rPr>
      </w:pPr>
      <w:r w:rsidRPr="00B262FA">
        <w:rPr>
          <w:sz w:val="22"/>
          <w:szCs w:val="22"/>
        </w:rPr>
        <w:t xml:space="preserve">от 10 сентября </w:t>
      </w:r>
      <w:smartTag w:uri="urn:schemas-microsoft-com:office:smarttags" w:element="metricconverter">
        <w:smartTagPr>
          <w:attr w:name="ProductID" w:val="2015 г"/>
        </w:smartTagPr>
        <w:r w:rsidRPr="00B262FA">
          <w:rPr>
            <w:sz w:val="22"/>
            <w:szCs w:val="22"/>
          </w:rPr>
          <w:t>2015 г</w:t>
        </w:r>
      </w:smartTag>
      <w:r w:rsidRPr="00B262FA">
        <w:rPr>
          <w:sz w:val="22"/>
          <w:szCs w:val="22"/>
        </w:rPr>
        <w:t>. N 625н</w:t>
      </w:r>
    </w:p>
    <w:p w:rsidR="00515CD2" w:rsidRPr="00B262FA" w:rsidRDefault="00515CD2" w:rsidP="008B137C">
      <w:pPr>
        <w:pStyle w:val="ConsPlusNormal"/>
        <w:ind w:firstLine="540"/>
        <w:jc w:val="both"/>
        <w:rPr>
          <w:sz w:val="22"/>
          <w:szCs w:val="22"/>
        </w:rPr>
      </w:pPr>
    </w:p>
    <w:p w:rsidR="00515CD2" w:rsidRPr="00B262FA" w:rsidRDefault="00515CD2" w:rsidP="008B137C">
      <w:pPr>
        <w:pStyle w:val="ConsPlusTitle"/>
        <w:jc w:val="center"/>
        <w:rPr>
          <w:sz w:val="22"/>
          <w:szCs w:val="22"/>
        </w:rPr>
      </w:pPr>
      <w:bookmarkStart w:id="0" w:name="Par28"/>
      <w:bookmarkEnd w:id="0"/>
      <w:r w:rsidRPr="00B262FA">
        <w:rPr>
          <w:sz w:val="22"/>
          <w:szCs w:val="22"/>
        </w:rPr>
        <w:t>ПРОФЕССИОНАЛЬНЫЙ СТАНДАРТ</w:t>
      </w:r>
    </w:p>
    <w:p w:rsidR="00515CD2" w:rsidRPr="00B262FA" w:rsidRDefault="00515CD2" w:rsidP="008B137C">
      <w:pPr>
        <w:pStyle w:val="ConsPlusTitle"/>
        <w:jc w:val="center"/>
        <w:rPr>
          <w:sz w:val="22"/>
          <w:szCs w:val="22"/>
        </w:rPr>
      </w:pPr>
    </w:p>
    <w:p w:rsidR="00515CD2" w:rsidRPr="00B262FA" w:rsidRDefault="00515CD2" w:rsidP="008B137C">
      <w:pPr>
        <w:pStyle w:val="ConsPlusTitle"/>
        <w:jc w:val="center"/>
        <w:rPr>
          <w:sz w:val="22"/>
          <w:szCs w:val="22"/>
        </w:rPr>
      </w:pPr>
      <w:r w:rsidRPr="00B262FA">
        <w:rPr>
          <w:sz w:val="22"/>
          <w:szCs w:val="22"/>
        </w:rPr>
        <w:t>СПЕЦИАЛИСТ В СФЕРЕ ЗАКУПОК</w:t>
      </w:r>
    </w:p>
    <w:p w:rsidR="00515CD2" w:rsidRPr="00B262FA" w:rsidRDefault="00515CD2" w:rsidP="008B137C">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7546"/>
        <w:gridCol w:w="2093"/>
      </w:tblGrid>
      <w:tr w:rsidR="00515CD2" w:rsidRPr="00B262FA" w:rsidTr="00A6232F">
        <w:tc>
          <w:tcPr>
            <w:tcW w:w="7546" w:type="dxa"/>
            <w:tcBorders>
              <w:right w:val="single" w:sz="4" w:space="0" w:color="auto"/>
            </w:tcBorders>
          </w:tcPr>
          <w:p w:rsidR="00515CD2" w:rsidRPr="00B262FA" w:rsidRDefault="00515CD2" w:rsidP="00A6232F">
            <w:pPr>
              <w:pStyle w:val="ConsPlusNormal"/>
              <w:rPr>
                <w:sz w:val="22"/>
                <w:szCs w:val="22"/>
              </w:rPr>
            </w:pPr>
          </w:p>
        </w:tc>
        <w:tc>
          <w:tcPr>
            <w:tcW w:w="209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558</w:t>
            </w:r>
          </w:p>
        </w:tc>
      </w:tr>
      <w:tr w:rsidR="00515CD2" w:rsidRPr="00B262FA" w:rsidTr="00A6232F">
        <w:tc>
          <w:tcPr>
            <w:tcW w:w="7546" w:type="dxa"/>
          </w:tcPr>
          <w:p w:rsidR="00515CD2" w:rsidRPr="00B262FA" w:rsidRDefault="00515CD2" w:rsidP="00A6232F">
            <w:pPr>
              <w:pStyle w:val="ConsPlusNormal"/>
              <w:rPr>
                <w:sz w:val="22"/>
                <w:szCs w:val="22"/>
              </w:rPr>
            </w:pPr>
          </w:p>
        </w:tc>
        <w:tc>
          <w:tcPr>
            <w:tcW w:w="2093" w:type="dxa"/>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Регистрационный номер</w:t>
            </w:r>
          </w:p>
        </w:tc>
      </w:tr>
    </w:tbl>
    <w:p w:rsidR="00515CD2" w:rsidRPr="00B262FA" w:rsidRDefault="00515CD2" w:rsidP="008B137C">
      <w:pPr>
        <w:pStyle w:val="ConsPlusNormal"/>
        <w:jc w:val="both"/>
        <w:rPr>
          <w:sz w:val="22"/>
          <w:szCs w:val="22"/>
        </w:rPr>
      </w:pPr>
    </w:p>
    <w:p w:rsidR="00515CD2" w:rsidRPr="00B262FA" w:rsidRDefault="00515CD2" w:rsidP="008B137C">
      <w:pPr>
        <w:pStyle w:val="ConsPlusNormal"/>
        <w:jc w:val="center"/>
        <w:outlineLvl w:val="1"/>
        <w:rPr>
          <w:sz w:val="22"/>
          <w:szCs w:val="22"/>
        </w:rPr>
      </w:pPr>
      <w:r w:rsidRPr="00B262FA">
        <w:rPr>
          <w:sz w:val="22"/>
          <w:szCs w:val="22"/>
        </w:rPr>
        <w:t>I. Общие сведения</w:t>
      </w:r>
    </w:p>
    <w:p w:rsidR="00515CD2" w:rsidRPr="00B262FA" w:rsidRDefault="00515CD2" w:rsidP="008B137C">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8151"/>
        <w:gridCol w:w="294"/>
        <w:gridCol w:w="1194"/>
      </w:tblGrid>
      <w:tr w:rsidR="00515CD2" w:rsidRPr="00B262FA" w:rsidTr="00A6232F">
        <w:tc>
          <w:tcPr>
            <w:tcW w:w="8151" w:type="dxa"/>
            <w:tcBorders>
              <w:bottom w:val="single" w:sz="4" w:space="0" w:color="auto"/>
            </w:tcBorders>
          </w:tcPr>
          <w:p w:rsidR="00515CD2" w:rsidRPr="00B262FA" w:rsidRDefault="00515CD2" w:rsidP="00A6232F">
            <w:pPr>
              <w:pStyle w:val="ConsPlusNormal"/>
              <w:rPr>
                <w:sz w:val="22"/>
                <w:szCs w:val="22"/>
              </w:rPr>
            </w:pPr>
            <w:r w:rsidRPr="00B262FA">
              <w:rPr>
                <w:sz w:val="22"/>
                <w:szCs w:val="22"/>
              </w:rPr>
              <w:t>Деятельность по осуществлению, контролю и управлению закупками для обеспечения государственных, муниципальных и корпоративных нужд</w:t>
            </w:r>
          </w:p>
        </w:tc>
        <w:tc>
          <w:tcPr>
            <w:tcW w:w="294" w:type="dxa"/>
            <w:tcBorders>
              <w:right w:val="single" w:sz="4" w:space="0" w:color="auto"/>
            </w:tcBorders>
          </w:tcPr>
          <w:p w:rsidR="00515CD2" w:rsidRPr="00B262FA" w:rsidRDefault="00515CD2" w:rsidP="00A6232F">
            <w:pPr>
              <w:pStyle w:val="ConsPlusNormal"/>
              <w:rPr>
                <w:sz w:val="22"/>
                <w:szCs w:val="22"/>
              </w:rPr>
            </w:pPr>
          </w:p>
        </w:tc>
        <w:tc>
          <w:tcPr>
            <w:tcW w:w="119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08.026</w:t>
            </w:r>
          </w:p>
        </w:tc>
      </w:tr>
      <w:tr w:rsidR="00515CD2" w:rsidRPr="00B262FA" w:rsidTr="00A6232F">
        <w:tc>
          <w:tcPr>
            <w:tcW w:w="8151" w:type="dxa"/>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(наименование вида профессиональной деятельности)</w:t>
            </w:r>
          </w:p>
        </w:tc>
        <w:tc>
          <w:tcPr>
            <w:tcW w:w="294" w:type="dxa"/>
          </w:tcPr>
          <w:p w:rsidR="00515CD2" w:rsidRPr="00B262FA" w:rsidRDefault="00515CD2" w:rsidP="00A6232F">
            <w:pPr>
              <w:pStyle w:val="ConsPlusNormal"/>
              <w:rPr>
                <w:sz w:val="22"/>
                <w:szCs w:val="22"/>
              </w:rPr>
            </w:pPr>
          </w:p>
        </w:tc>
        <w:tc>
          <w:tcPr>
            <w:tcW w:w="1194" w:type="dxa"/>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Код</w:t>
            </w:r>
          </w:p>
        </w:tc>
      </w:tr>
    </w:tbl>
    <w:p w:rsidR="00515CD2" w:rsidRPr="00B262FA" w:rsidRDefault="00515CD2" w:rsidP="008B137C">
      <w:pPr>
        <w:pStyle w:val="ConsPlusNormal"/>
        <w:jc w:val="both"/>
        <w:rPr>
          <w:sz w:val="22"/>
          <w:szCs w:val="22"/>
        </w:rPr>
      </w:pPr>
    </w:p>
    <w:p w:rsidR="00515CD2" w:rsidRPr="00B262FA" w:rsidRDefault="00515CD2" w:rsidP="008B137C">
      <w:pPr>
        <w:pStyle w:val="ConsPlusNormal"/>
        <w:jc w:val="both"/>
        <w:outlineLvl w:val="2"/>
        <w:rPr>
          <w:sz w:val="22"/>
          <w:szCs w:val="22"/>
        </w:rPr>
      </w:pPr>
      <w:r w:rsidRPr="00B262FA">
        <w:rPr>
          <w:sz w:val="22"/>
          <w:szCs w:val="22"/>
        </w:rPr>
        <w:t>Основная цель вида профессиональной деятельности:</w:t>
      </w:r>
    </w:p>
    <w:p w:rsidR="00515CD2" w:rsidRPr="00B262FA" w:rsidRDefault="00515CD2" w:rsidP="008B137C">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9639"/>
      </w:tblGrid>
      <w:tr w:rsidR="00515CD2" w:rsidRPr="00B262FA" w:rsidTr="00A6232F">
        <w:tc>
          <w:tcPr>
            <w:tcW w:w="9639"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Контроль и управление закупками для эффективного и результативного использования средств, выделенных для обеспечения государственных, муниципальных и корпоративных нужд</w:t>
            </w:r>
          </w:p>
        </w:tc>
      </w:tr>
    </w:tbl>
    <w:p w:rsidR="00515CD2" w:rsidRPr="00B262FA" w:rsidRDefault="00515CD2" w:rsidP="008B137C">
      <w:pPr>
        <w:pStyle w:val="ConsPlusNormal"/>
        <w:jc w:val="both"/>
        <w:rPr>
          <w:sz w:val="22"/>
          <w:szCs w:val="22"/>
        </w:rPr>
      </w:pPr>
    </w:p>
    <w:p w:rsidR="00515CD2" w:rsidRPr="00B262FA" w:rsidRDefault="00515CD2" w:rsidP="008B137C">
      <w:pPr>
        <w:pStyle w:val="ConsPlusNormal"/>
        <w:jc w:val="both"/>
        <w:outlineLvl w:val="2"/>
        <w:rPr>
          <w:sz w:val="22"/>
          <w:szCs w:val="22"/>
        </w:rPr>
      </w:pPr>
      <w:r w:rsidRPr="00B262FA">
        <w:rPr>
          <w:sz w:val="22"/>
          <w:szCs w:val="22"/>
        </w:rPr>
        <w:t>Группа занятий:</w:t>
      </w:r>
    </w:p>
    <w:p w:rsidR="00515CD2" w:rsidRPr="00B262FA" w:rsidRDefault="00515CD2" w:rsidP="008B137C">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312"/>
        <w:gridCol w:w="4208"/>
        <w:gridCol w:w="1301"/>
        <w:gridCol w:w="2818"/>
      </w:tblGrid>
      <w:tr w:rsidR="00515CD2" w:rsidRPr="00B262FA" w:rsidTr="00A6232F">
        <w:tc>
          <w:tcPr>
            <w:tcW w:w="1312"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1111</w:t>
            </w:r>
          </w:p>
        </w:tc>
        <w:tc>
          <w:tcPr>
            <w:tcW w:w="420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Руководители федеральных и региональных органов законодательной власти и их аппаратов, депутаты законодательных собраний</w:t>
            </w:r>
          </w:p>
        </w:tc>
        <w:tc>
          <w:tcPr>
            <w:tcW w:w="130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1112</w:t>
            </w:r>
          </w:p>
        </w:tc>
        <w:tc>
          <w:tcPr>
            <w:tcW w:w="281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Руководители (представители) федеральных и региональных органов исполнительной и судебной власти и их аппаратов</w:t>
            </w:r>
          </w:p>
        </w:tc>
      </w:tr>
      <w:tr w:rsidR="00515CD2" w:rsidRPr="00B262FA" w:rsidTr="00A6232F">
        <w:tc>
          <w:tcPr>
            <w:tcW w:w="1312"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1113</w:t>
            </w:r>
          </w:p>
        </w:tc>
        <w:tc>
          <w:tcPr>
            <w:tcW w:w="420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Руководители органов местного самоуправления</w:t>
            </w:r>
          </w:p>
        </w:tc>
        <w:tc>
          <w:tcPr>
            <w:tcW w:w="130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1120</w:t>
            </w:r>
          </w:p>
        </w:tc>
        <w:tc>
          <w:tcPr>
            <w:tcW w:w="281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Руководители учреждений, организаций и предприятий</w:t>
            </w:r>
          </w:p>
        </w:tc>
      </w:tr>
      <w:tr w:rsidR="00515CD2" w:rsidRPr="00B262FA" w:rsidTr="00A6232F">
        <w:tc>
          <w:tcPr>
            <w:tcW w:w="1312"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1213</w:t>
            </w:r>
          </w:p>
        </w:tc>
        <w:tc>
          <w:tcPr>
            <w:tcW w:w="420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Руководители в области определения политики и планирования деятельности</w:t>
            </w:r>
          </w:p>
        </w:tc>
        <w:tc>
          <w:tcPr>
            <w:tcW w:w="130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1219</w:t>
            </w:r>
          </w:p>
        </w:tc>
        <w:tc>
          <w:tcPr>
            <w:tcW w:w="281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Управляющие финансово-экономической и административной деятельностью, не входящие в другие группы</w:t>
            </w:r>
          </w:p>
        </w:tc>
      </w:tr>
      <w:tr w:rsidR="00515CD2" w:rsidRPr="00B262FA" w:rsidTr="00A6232F">
        <w:tc>
          <w:tcPr>
            <w:tcW w:w="1312"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1221</w:t>
            </w:r>
          </w:p>
        </w:tc>
        <w:tc>
          <w:tcPr>
            <w:tcW w:w="420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Руководители служб по сбыту, маркетингу</w:t>
            </w:r>
          </w:p>
        </w:tc>
        <w:tc>
          <w:tcPr>
            <w:tcW w:w="130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2411</w:t>
            </w:r>
          </w:p>
        </w:tc>
        <w:tc>
          <w:tcPr>
            <w:tcW w:w="281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Бухгалтеры</w:t>
            </w:r>
          </w:p>
        </w:tc>
      </w:tr>
      <w:tr w:rsidR="00515CD2" w:rsidRPr="00B262FA" w:rsidTr="00A6232F">
        <w:tc>
          <w:tcPr>
            <w:tcW w:w="1312"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2414</w:t>
            </w:r>
          </w:p>
        </w:tc>
        <w:tc>
          <w:tcPr>
            <w:tcW w:w="420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Оценщики и эксперты</w:t>
            </w:r>
          </w:p>
        </w:tc>
        <w:tc>
          <w:tcPr>
            <w:tcW w:w="130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2421</w:t>
            </w:r>
          </w:p>
        </w:tc>
        <w:tc>
          <w:tcPr>
            <w:tcW w:w="281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Аналитики систем управления и организации</w:t>
            </w:r>
          </w:p>
        </w:tc>
      </w:tr>
      <w:tr w:rsidR="00515CD2" w:rsidRPr="00B262FA" w:rsidTr="00A6232F">
        <w:tc>
          <w:tcPr>
            <w:tcW w:w="1312"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2425</w:t>
            </w:r>
          </w:p>
        </w:tc>
        <w:tc>
          <w:tcPr>
            <w:tcW w:w="420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Специалисты органов государственной власти</w:t>
            </w:r>
          </w:p>
        </w:tc>
        <w:tc>
          <w:tcPr>
            <w:tcW w:w="130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2522</w:t>
            </w:r>
          </w:p>
        </w:tc>
        <w:tc>
          <w:tcPr>
            <w:tcW w:w="281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Системные администраторы</w:t>
            </w:r>
          </w:p>
        </w:tc>
      </w:tr>
      <w:tr w:rsidR="00515CD2" w:rsidRPr="00B262FA" w:rsidTr="00A6232F">
        <w:tc>
          <w:tcPr>
            <w:tcW w:w="1312"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2529</w:t>
            </w:r>
          </w:p>
        </w:tc>
        <w:tc>
          <w:tcPr>
            <w:tcW w:w="420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Специалисты по базам данных и сетям, не входящие в другие группы</w:t>
            </w:r>
          </w:p>
        </w:tc>
        <w:tc>
          <w:tcPr>
            <w:tcW w:w="130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2611</w:t>
            </w:r>
          </w:p>
        </w:tc>
        <w:tc>
          <w:tcPr>
            <w:tcW w:w="281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Юристы</w:t>
            </w:r>
          </w:p>
        </w:tc>
      </w:tr>
      <w:tr w:rsidR="00515CD2" w:rsidRPr="00B262FA" w:rsidTr="00A6232F">
        <w:tc>
          <w:tcPr>
            <w:tcW w:w="1312"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2631</w:t>
            </w:r>
          </w:p>
        </w:tc>
        <w:tc>
          <w:tcPr>
            <w:tcW w:w="420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Экономисты</w:t>
            </w:r>
          </w:p>
        </w:tc>
        <w:tc>
          <w:tcPr>
            <w:tcW w:w="130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3313</w:t>
            </w:r>
          </w:p>
        </w:tc>
        <w:tc>
          <w:tcPr>
            <w:tcW w:w="281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Помощники бухгалтеров</w:t>
            </w:r>
          </w:p>
        </w:tc>
      </w:tr>
      <w:tr w:rsidR="00515CD2" w:rsidRPr="00B262FA" w:rsidTr="00A6232F">
        <w:tc>
          <w:tcPr>
            <w:tcW w:w="1312"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3322</w:t>
            </w:r>
          </w:p>
        </w:tc>
        <w:tc>
          <w:tcPr>
            <w:tcW w:w="420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Агенты по коммерческим продажам</w:t>
            </w:r>
          </w:p>
        </w:tc>
        <w:tc>
          <w:tcPr>
            <w:tcW w:w="130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3323</w:t>
            </w:r>
          </w:p>
        </w:tc>
        <w:tc>
          <w:tcPr>
            <w:tcW w:w="281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Закупщики</w:t>
            </w:r>
          </w:p>
        </w:tc>
      </w:tr>
      <w:tr w:rsidR="00515CD2" w:rsidRPr="00B262FA" w:rsidTr="00A6232F">
        <w:tc>
          <w:tcPr>
            <w:tcW w:w="1312"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3342</w:t>
            </w:r>
          </w:p>
        </w:tc>
        <w:tc>
          <w:tcPr>
            <w:tcW w:w="420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Средний юридический персонал</w:t>
            </w:r>
          </w:p>
        </w:tc>
        <w:tc>
          <w:tcPr>
            <w:tcW w:w="130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3359</w:t>
            </w:r>
          </w:p>
        </w:tc>
        <w:tc>
          <w:tcPr>
            <w:tcW w:w="281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Среднетехнический персонал на государственной службе, не входящий в другие группы</w:t>
            </w:r>
          </w:p>
        </w:tc>
      </w:tr>
      <w:tr w:rsidR="00515CD2" w:rsidRPr="00B262FA" w:rsidTr="00A6232F">
        <w:tc>
          <w:tcPr>
            <w:tcW w:w="1312"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4132</w:t>
            </w:r>
          </w:p>
        </w:tc>
        <w:tc>
          <w:tcPr>
            <w:tcW w:w="420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Служащие по введению данных</w:t>
            </w:r>
          </w:p>
        </w:tc>
        <w:tc>
          <w:tcPr>
            <w:tcW w:w="130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4311</w:t>
            </w:r>
          </w:p>
        </w:tc>
        <w:tc>
          <w:tcPr>
            <w:tcW w:w="281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Служащие по бухгалтерским операциям и учету</w:t>
            </w:r>
          </w:p>
        </w:tc>
      </w:tr>
      <w:tr w:rsidR="00515CD2" w:rsidRPr="00B262FA" w:rsidTr="00A6232F">
        <w:tc>
          <w:tcPr>
            <w:tcW w:w="1312"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4312</w:t>
            </w:r>
          </w:p>
        </w:tc>
        <w:tc>
          <w:tcPr>
            <w:tcW w:w="420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Служащие по обработке статистической, финансовой и страховой информации и ведению расчетов</w:t>
            </w:r>
          </w:p>
        </w:tc>
        <w:tc>
          <w:tcPr>
            <w:tcW w:w="130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0110</w:t>
            </w:r>
          </w:p>
        </w:tc>
        <w:tc>
          <w:tcPr>
            <w:tcW w:w="281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Офицеры действительной военной службы</w:t>
            </w:r>
          </w:p>
        </w:tc>
      </w:tr>
      <w:tr w:rsidR="00515CD2" w:rsidRPr="00B262FA" w:rsidTr="00A6232F">
        <w:tc>
          <w:tcPr>
            <w:tcW w:w="1312" w:type="dxa"/>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 xml:space="preserve">(код ОКЗ </w:t>
            </w:r>
            <w:hyperlink w:anchor="Par1059" w:tooltip="&lt;1&gt; Общероссийский классификатор занятий." w:history="1">
              <w:r w:rsidRPr="00B262FA">
                <w:rPr>
                  <w:sz w:val="22"/>
                  <w:szCs w:val="22"/>
                </w:rPr>
                <w:t>&lt;1&gt;</w:t>
              </w:r>
            </w:hyperlink>
            <w:r w:rsidRPr="00B262FA">
              <w:rPr>
                <w:sz w:val="22"/>
                <w:szCs w:val="22"/>
              </w:rPr>
              <w:t>)</w:t>
            </w:r>
          </w:p>
        </w:tc>
        <w:tc>
          <w:tcPr>
            <w:tcW w:w="4208" w:type="dxa"/>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(наименование)</w:t>
            </w:r>
          </w:p>
        </w:tc>
        <w:tc>
          <w:tcPr>
            <w:tcW w:w="1301" w:type="dxa"/>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(код ОКЗ)</w:t>
            </w:r>
          </w:p>
        </w:tc>
        <w:tc>
          <w:tcPr>
            <w:tcW w:w="2818" w:type="dxa"/>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(наименование)</w:t>
            </w:r>
          </w:p>
        </w:tc>
      </w:tr>
    </w:tbl>
    <w:p w:rsidR="00515CD2" w:rsidRPr="00B262FA" w:rsidRDefault="00515CD2" w:rsidP="008B137C">
      <w:pPr>
        <w:pStyle w:val="ConsPlusNormal"/>
        <w:jc w:val="both"/>
        <w:rPr>
          <w:sz w:val="22"/>
          <w:szCs w:val="22"/>
        </w:rPr>
      </w:pPr>
    </w:p>
    <w:p w:rsidR="00515CD2" w:rsidRPr="00B262FA" w:rsidRDefault="00515CD2" w:rsidP="008B137C">
      <w:pPr>
        <w:pStyle w:val="ConsPlusNormal"/>
        <w:outlineLvl w:val="2"/>
        <w:rPr>
          <w:sz w:val="22"/>
          <w:szCs w:val="22"/>
        </w:rPr>
      </w:pPr>
      <w:r w:rsidRPr="00B262FA">
        <w:rPr>
          <w:sz w:val="22"/>
          <w:szCs w:val="22"/>
        </w:rPr>
        <w:t>Отнесение к видам экономической деятельности:</w:t>
      </w:r>
    </w:p>
    <w:p w:rsidR="00515CD2" w:rsidRPr="00B262FA" w:rsidRDefault="00515CD2" w:rsidP="008B137C">
      <w:pPr>
        <w:pStyle w:val="ConsPlusNormal"/>
        <w:rPr>
          <w:sz w:val="22"/>
          <w:szCs w:val="22"/>
        </w:rPr>
      </w:pPr>
    </w:p>
    <w:tbl>
      <w:tblPr>
        <w:tblW w:w="0" w:type="auto"/>
        <w:tblInd w:w="62" w:type="dxa"/>
        <w:tblLayout w:type="fixed"/>
        <w:tblCellMar>
          <w:top w:w="102" w:type="dxa"/>
          <w:left w:w="62" w:type="dxa"/>
          <w:bottom w:w="102" w:type="dxa"/>
          <w:right w:w="62" w:type="dxa"/>
        </w:tblCellMar>
        <w:tblLook w:val="0000"/>
      </w:tblPr>
      <w:tblGrid>
        <w:gridCol w:w="1694"/>
        <w:gridCol w:w="7937"/>
      </w:tblGrid>
      <w:tr w:rsidR="00515CD2" w:rsidRPr="00B262FA" w:rsidTr="00A6232F">
        <w:tc>
          <w:tcPr>
            <w:tcW w:w="169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68.1</w:t>
            </w:r>
          </w:p>
        </w:tc>
        <w:tc>
          <w:tcPr>
            <w:tcW w:w="793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Покупка и продажа собственного недвижимого имущества</w:t>
            </w:r>
          </w:p>
        </w:tc>
      </w:tr>
      <w:tr w:rsidR="00515CD2" w:rsidRPr="00B262FA" w:rsidTr="00A6232F">
        <w:tc>
          <w:tcPr>
            <w:tcW w:w="169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68.2</w:t>
            </w:r>
          </w:p>
        </w:tc>
        <w:tc>
          <w:tcPr>
            <w:tcW w:w="793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Аренда и управление собственным или арендованным недвижимым имуществом</w:t>
            </w:r>
          </w:p>
        </w:tc>
      </w:tr>
      <w:tr w:rsidR="00515CD2" w:rsidRPr="00B262FA" w:rsidTr="00A6232F">
        <w:tc>
          <w:tcPr>
            <w:tcW w:w="169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70.2</w:t>
            </w:r>
          </w:p>
        </w:tc>
        <w:tc>
          <w:tcPr>
            <w:tcW w:w="793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Консультирование по вопросам управления</w:t>
            </w:r>
          </w:p>
        </w:tc>
      </w:tr>
      <w:tr w:rsidR="00515CD2" w:rsidRPr="00B262FA" w:rsidTr="00A6232F">
        <w:tc>
          <w:tcPr>
            <w:tcW w:w="169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82.11</w:t>
            </w:r>
          </w:p>
        </w:tc>
        <w:tc>
          <w:tcPr>
            <w:tcW w:w="793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Деятельность административно-хозяйственная комплексная по обеспечению работы организации</w:t>
            </w:r>
          </w:p>
        </w:tc>
      </w:tr>
      <w:tr w:rsidR="00515CD2" w:rsidRPr="00B262FA" w:rsidTr="00A6232F">
        <w:tc>
          <w:tcPr>
            <w:tcW w:w="169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84.1</w:t>
            </w:r>
          </w:p>
        </w:tc>
        <w:tc>
          <w:tcPr>
            <w:tcW w:w="793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Деятельность органов государственного управления и местного самоуправления по вопросам общего и социально-экономического характера</w:t>
            </w:r>
          </w:p>
        </w:tc>
      </w:tr>
      <w:tr w:rsidR="00515CD2" w:rsidRPr="00B262FA" w:rsidTr="00A6232F">
        <w:tc>
          <w:tcPr>
            <w:tcW w:w="169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84.2</w:t>
            </w:r>
          </w:p>
        </w:tc>
        <w:tc>
          <w:tcPr>
            <w:tcW w:w="793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Предоставление государственных услуг обществу</w:t>
            </w:r>
          </w:p>
        </w:tc>
      </w:tr>
      <w:tr w:rsidR="00515CD2" w:rsidRPr="00B262FA" w:rsidTr="00A6232F">
        <w:tc>
          <w:tcPr>
            <w:tcW w:w="169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84.3</w:t>
            </w:r>
          </w:p>
        </w:tc>
        <w:tc>
          <w:tcPr>
            <w:tcW w:w="793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Деятельность в области обязательного социального обеспечения</w:t>
            </w:r>
          </w:p>
        </w:tc>
      </w:tr>
      <w:tr w:rsidR="00515CD2" w:rsidRPr="00B262FA" w:rsidTr="00A6232F">
        <w:tc>
          <w:tcPr>
            <w:tcW w:w="169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99.00</w:t>
            </w:r>
          </w:p>
        </w:tc>
        <w:tc>
          <w:tcPr>
            <w:tcW w:w="793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Деятельность экстерриториальных организаций и органов</w:t>
            </w:r>
          </w:p>
        </w:tc>
      </w:tr>
      <w:tr w:rsidR="00515CD2" w:rsidRPr="00B262FA" w:rsidTr="00A6232F">
        <w:tc>
          <w:tcPr>
            <w:tcW w:w="1694" w:type="dxa"/>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 xml:space="preserve">(код ОКВЭД </w:t>
            </w:r>
            <w:hyperlink w:anchor="Par1060" w:tooltip="&lt;2&gt; Общероссийский классификатор видов экономической деятельности." w:history="1">
              <w:r w:rsidRPr="00B262FA">
                <w:rPr>
                  <w:sz w:val="22"/>
                  <w:szCs w:val="22"/>
                </w:rPr>
                <w:t>&lt;2&gt;</w:t>
              </w:r>
            </w:hyperlink>
            <w:r w:rsidRPr="00B262FA">
              <w:rPr>
                <w:sz w:val="22"/>
                <w:szCs w:val="22"/>
              </w:rPr>
              <w:t>)</w:t>
            </w:r>
          </w:p>
        </w:tc>
        <w:tc>
          <w:tcPr>
            <w:tcW w:w="7937" w:type="dxa"/>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(наименование вида экономической деятельности)</w:t>
            </w:r>
          </w:p>
        </w:tc>
      </w:tr>
    </w:tbl>
    <w:p w:rsidR="00515CD2" w:rsidRPr="00B262FA" w:rsidRDefault="00515CD2" w:rsidP="008B137C">
      <w:pPr>
        <w:pStyle w:val="ConsPlusNormal"/>
        <w:ind w:firstLine="540"/>
        <w:jc w:val="both"/>
        <w:rPr>
          <w:sz w:val="22"/>
          <w:szCs w:val="22"/>
        </w:rPr>
      </w:pPr>
    </w:p>
    <w:p w:rsidR="00515CD2" w:rsidRPr="00B262FA" w:rsidRDefault="00515CD2" w:rsidP="008B137C">
      <w:pPr>
        <w:pStyle w:val="ConsPlusNormal"/>
        <w:jc w:val="center"/>
        <w:outlineLvl w:val="1"/>
        <w:rPr>
          <w:sz w:val="22"/>
          <w:szCs w:val="22"/>
        </w:rPr>
      </w:pPr>
      <w:r w:rsidRPr="00B262FA">
        <w:rPr>
          <w:sz w:val="22"/>
          <w:szCs w:val="22"/>
        </w:rPr>
        <w:t>II. Описание трудовых функций, входящих</w:t>
      </w:r>
    </w:p>
    <w:p w:rsidR="00515CD2" w:rsidRPr="00B262FA" w:rsidRDefault="00515CD2" w:rsidP="008B137C">
      <w:pPr>
        <w:pStyle w:val="ConsPlusNormal"/>
        <w:jc w:val="center"/>
        <w:rPr>
          <w:sz w:val="22"/>
          <w:szCs w:val="22"/>
        </w:rPr>
      </w:pPr>
      <w:r w:rsidRPr="00B262FA">
        <w:rPr>
          <w:sz w:val="22"/>
          <w:szCs w:val="22"/>
        </w:rPr>
        <w:t>в профессиональный стандарт (функциональная карта вида</w:t>
      </w:r>
    </w:p>
    <w:p w:rsidR="00515CD2" w:rsidRPr="00B262FA" w:rsidRDefault="00515CD2" w:rsidP="008B137C">
      <w:pPr>
        <w:pStyle w:val="ConsPlusNormal"/>
        <w:jc w:val="center"/>
        <w:rPr>
          <w:sz w:val="22"/>
          <w:szCs w:val="22"/>
        </w:rPr>
      </w:pPr>
      <w:r w:rsidRPr="00B262FA">
        <w:rPr>
          <w:sz w:val="22"/>
          <w:szCs w:val="22"/>
        </w:rPr>
        <w:t>профессиональной деятельности)</w:t>
      </w:r>
    </w:p>
    <w:p w:rsidR="00515CD2" w:rsidRPr="00B262FA" w:rsidRDefault="00515CD2" w:rsidP="008B137C">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71"/>
        <w:gridCol w:w="2485"/>
        <w:gridCol w:w="1675"/>
        <w:gridCol w:w="2511"/>
        <w:gridCol w:w="773"/>
        <w:gridCol w:w="1784"/>
      </w:tblGrid>
      <w:tr w:rsidR="00515CD2" w:rsidRPr="00B262FA" w:rsidTr="008B137C">
        <w:tc>
          <w:tcPr>
            <w:tcW w:w="0" w:type="auto"/>
            <w:gridSpan w:val="3"/>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Обобщенные трудовые функции</w:t>
            </w:r>
          </w:p>
        </w:tc>
        <w:tc>
          <w:tcPr>
            <w:tcW w:w="0" w:type="auto"/>
            <w:gridSpan w:val="3"/>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Трудовые функции</w:t>
            </w:r>
          </w:p>
        </w:tc>
      </w:tr>
      <w:tr w:rsidR="00515CD2" w:rsidRPr="00B262FA" w:rsidTr="008B137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код</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наименование</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уровень квалификации</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наименование</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код</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уровень (подуровень) квалификации</w:t>
            </w:r>
          </w:p>
        </w:tc>
      </w:tr>
      <w:tr w:rsidR="00515CD2" w:rsidRPr="00B262FA" w:rsidTr="008B137C">
        <w:tc>
          <w:tcPr>
            <w:tcW w:w="0" w:type="auto"/>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A</w:t>
            </w:r>
          </w:p>
        </w:tc>
        <w:tc>
          <w:tcPr>
            <w:tcW w:w="0" w:type="auto"/>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Обеспечение закупок для государственных, муниципальных и корпоративных нужд</w:t>
            </w:r>
          </w:p>
        </w:tc>
        <w:tc>
          <w:tcPr>
            <w:tcW w:w="0" w:type="auto"/>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5</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Предварительный сбор данных о потребностях, ценах на товары, работы, услуги</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A/01.5</w:t>
            </w:r>
          </w:p>
        </w:tc>
        <w:tc>
          <w:tcPr>
            <w:tcW w:w="0" w:type="auto"/>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5</w:t>
            </w:r>
          </w:p>
        </w:tc>
      </w:tr>
      <w:tr w:rsidR="00515CD2" w:rsidRPr="00B262FA" w:rsidTr="008B137C">
        <w:tc>
          <w:tcPr>
            <w:tcW w:w="0" w:type="auto"/>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Подготовка закупочной документации</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A/02.5</w:t>
            </w:r>
          </w:p>
        </w:tc>
        <w:tc>
          <w:tcPr>
            <w:tcW w:w="0" w:type="auto"/>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p>
        </w:tc>
      </w:tr>
      <w:tr w:rsidR="00515CD2" w:rsidRPr="00B262FA" w:rsidTr="008B137C">
        <w:tc>
          <w:tcPr>
            <w:tcW w:w="0" w:type="auto"/>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Обработка результатов закупки и заключение контракта</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A/03.5</w:t>
            </w:r>
          </w:p>
        </w:tc>
        <w:tc>
          <w:tcPr>
            <w:tcW w:w="0" w:type="auto"/>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p>
        </w:tc>
      </w:tr>
      <w:tr w:rsidR="00515CD2" w:rsidRPr="00B262FA" w:rsidTr="008B137C">
        <w:tc>
          <w:tcPr>
            <w:tcW w:w="0" w:type="auto"/>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B</w:t>
            </w:r>
          </w:p>
        </w:tc>
        <w:tc>
          <w:tcPr>
            <w:tcW w:w="0" w:type="auto"/>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Осуществление закупок для государственных, муниципальных и корпоративных нужд</w:t>
            </w:r>
          </w:p>
        </w:tc>
        <w:tc>
          <w:tcPr>
            <w:tcW w:w="0" w:type="auto"/>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6</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Составление планов и обоснование закупок</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B/01.6</w:t>
            </w:r>
          </w:p>
        </w:tc>
        <w:tc>
          <w:tcPr>
            <w:tcW w:w="0" w:type="auto"/>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6</w:t>
            </w:r>
          </w:p>
        </w:tc>
      </w:tr>
      <w:tr w:rsidR="00515CD2" w:rsidRPr="00B262FA" w:rsidTr="008B137C">
        <w:tc>
          <w:tcPr>
            <w:tcW w:w="0" w:type="auto"/>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Осуществление процедур закупок</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B/02.6</w:t>
            </w:r>
          </w:p>
        </w:tc>
        <w:tc>
          <w:tcPr>
            <w:tcW w:w="0" w:type="auto"/>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p>
        </w:tc>
      </w:tr>
      <w:tr w:rsidR="00515CD2" w:rsidRPr="00B262FA" w:rsidTr="008B137C">
        <w:tc>
          <w:tcPr>
            <w:tcW w:w="0" w:type="auto"/>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C</w:t>
            </w:r>
          </w:p>
        </w:tc>
        <w:tc>
          <w:tcPr>
            <w:tcW w:w="0" w:type="auto"/>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Экспертиза результатов закупок, приемка контракта</w:t>
            </w:r>
          </w:p>
        </w:tc>
        <w:tc>
          <w:tcPr>
            <w:tcW w:w="0" w:type="auto"/>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7</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Проверка соблюдений условий контракта</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C/01.7</w:t>
            </w:r>
          </w:p>
        </w:tc>
        <w:tc>
          <w:tcPr>
            <w:tcW w:w="0" w:type="auto"/>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7</w:t>
            </w:r>
          </w:p>
        </w:tc>
      </w:tr>
      <w:tr w:rsidR="00515CD2" w:rsidRPr="00B262FA" w:rsidTr="008B137C">
        <w:tc>
          <w:tcPr>
            <w:tcW w:w="0" w:type="auto"/>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Проверка качества представленных товаров, работ, услуг</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C/02.7</w:t>
            </w:r>
          </w:p>
        </w:tc>
        <w:tc>
          <w:tcPr>
            <w:tcW w:w="0" w:type="auto"/>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p>
        </w:tc>
      </w:tr>
      <w:tr w:rsidR="00515CD2" w:rsidRPr="00B262FA" w:rsidTr="008B137C">
        <w:tc>
          <w:tcPr>
            <w:tcW w:w="0" w:type="auto"/>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D</w:t>
            </w:r>
          </w:p>
        </w:tc>
        <w:tc>
          <w:tcPr>
            <w:tcW w:w="0" w:type="auto"/>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Контроль в сфере закупок</w:t>
            </w:r>
          </w:p>
        </w:tc>
        <w:tc>
          <w:tcPr>
            <w:tcW w:w="0" w:type="auto"/>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8</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Мониторинг в сфере закупок</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D/01.8</w:t>
            </w:r>
          </w:p>
        </w:tc>
        <w:tc>
          <w:tcPr>
            <w:tcW w:w="0" w:type="auto"/>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8</w:t>
            </w:r>
          </w:p>
        </w:tc>
      </w:tr>
      <w:tr w:rsidR="00515CD2" w:rsidRPr="00B262FA" w:rsidTr="008B137C">
        <w:tc>
          <w:tcPr>
            <w:tcW w:w="0" w:type="auto"/>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Аудит и контроль в сфере закупок</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D/02.8</w:t>
            </w:r>
          </w:p>
        </w:tc>
        <w:tc>
          <w:tcPr>
            <w:tcW w:w="0" w:type="auto"/>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p>
        </w:tc>
      </w:tr>
    </w:tbl>
    <w:p w:rsidR="00515CD2" w:rsidRPr="00B262FA" w:rsidRDefault="00515CD2" w:rsidP="008B137C">
      <w:pPr>
        <w:pStyle w:val="ConsPlusNormal"/>
        <w:ind w:firstLine="540"/>
        <w:jc w:val="both"/>
        <w:rPr>
          <w:sz w:val="22"/>
          <w:szCs w:val="22"/>
        </w:rPr>
      </w:pPr>
    </w:p>
    <w:p w:rsidR="00515CD2" w:rsidRPr="00B262FA" w:rsidRDefault="00515CD2" w:rsidP="008B137C">
      <w:pPr>
        <w:pStyle w:val="ConsPlusNormal"/>
        <w:jc w:val="center"/>
        <w:outlineLvl w:val="1"/>
        <w:rPr>
          <w:sz w:val="22"/>
          <w:szCs w:val="22"/>
        </w:rPr>
      </w:pPr>
      <w:r w:rsidRPr="00B262FA">
        <w:rPr>
          <w:sz w:val="22"/>
          <w:szCs w:val="22"/>
        </w:rPr>
        <w:t>III. Характеристика обобщенных трудовых функций</w:t>
      </w:r>
    </w:p>
    <w:p w:rsidR="00515CD2" w:rsidRPr="00B262FA" w:rsidRDefault="00515CD2" w:rsidP="008B137C">
      <w:pPr>
        <w:pStyle w:val="ConsPlusNormal"/>
        <w:jc w:val="both"/>
        <w:rPr>
          <w:sz w:val="22"/>
          <w:szCs w:val="22"/>
        </w:rPr>
      </w:pPr>
    </w:p>
    <w:p w:rsidR="00515CD2" w:rsidRPr="00B262FA" w:rsidRDefault="00515CD2" w:rsidP="008B137C">
      <w:pPr>
        <w:pStyle w:val="ConsPlusNormal"/>
        <w:jc w:val="both"/>
        <w:outlineLvl w:val="2"/>
        <w:rPr>
          <w:sz w:val="22"/>
          <w:szCs w:val="22"/>
        </w:rPr>
      </w:pPr>
      <w:r w:rsidRPr="00B262FA">
        <w:rPr>
          <w:sz w:val="22"/>
          <w:szCs w:val="22"/>
        </w:rPr>
        <w:t>3.1. Обобщенная трудовая функция</w:t>
      </w:r>
    </w:p>
    <w:p w:rsidR="00515CD2" w:rsidRPr="00B262FA" w:rsidRDefault="00515CD2" w:rsidP="008B137C">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652"/>
        <w:gridCol w:w="5003"/>
        <w:gridCol w:w="503"/>
        <w:gridCol w:w="271"/>
        <w:gridCol w:w="2023"/>
        <w:gridCol w:w="247"/>
      </w:tblGrid>
      <w:tr w:rsidR="00515CD2" w:rsidRPr="00B262FA" w:rsidTr="008B137C">
        <w:tc>
          <w:tcPr>
            <w:tcW w:w="0" w:type="auto"/>
            <w:tcBorders>
              <w:right w:val="single" w:sz="4" w:space="0" w:color="auto"/>
            </w:tcBorders>
            <w:vAlign w:val="center"/>
          </w:tcPr>
          <w:p w:rsidR="00515CD2" w:rsidRPr="00B262FA" w:rsidRDefault="00515CD2" w:rsidP="00A6232F">
            <w:pPr>
              <w:pStyle w:val="ConsPlusNormal"/>
              <w:rPr>
                <w:sz w:val="22"/>
                <w:szCs w:val="22"/>
              </w:rPr>
            </w:pPr>
            <w:r w:rsidRPr="00B262FA">
              <w:rPr>
                <w:sz w:val="22"/>
                <w:szCs w:val="22"/>
              </w:rPr>
              <w:t>Наименование</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Обеспечение закупок для государственных, муниципальных и корпоративных нужд</w:t>
            </w:r>
          </w:p>
        </w:tc>
        <w:tc>
          <w:tcPr>
            <w:tcW w:w="0" w:type="auto"/>
            <w:tcBorders>
              <w:left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Код</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A</w:t>
            </w:r>
          </w:p>
        </w:tc>
        <w:tc>
          <w:tcPr>
            <w:tcW w:w="0" w:type="auto"/>
            <w:tcBorders>
              <w:left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Уровень квалификации</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5</w:t>
            </w:r>
          </w:p>
        </w:tc>
      </w:tr>
    </w:tbl>
    <w:p w:rsidR="00515CD2" w:rsidRPr="00B262FA" w:rsidRDefault="00515CD2" w:rsidP="008B137C">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349"/>
        <w:gridCol w:w="1116"/>
        <w:gridCol w:w="271"/>
        <w:gridCol w:w="1840"/>
        <w:gridCol w:w="1269"/>
        <w:gridCol w:w="2854"/>
      </w:tblGrid>
      <w:tr w:rsidR="00515CD2" w:rsidRPr="00B262FA" w:rsidTr="008B137C">
        <w:tc>
          <w:tcPr>
            <w:tcW w:w="0" w:type="auto"/>
            <w:tcBorders>
              <w:right w:val="single" w:sz="4" w:space="0" w:color="auto"/>
            </w:tcBorders>
          </w:tcPr>
          <w:p w:rsidR="00515CD2" w:rsidRPr="00B262FA" w:rsidRDefault="00515CD2" w:rsidP="00A6232F">
            <w:pPr>
              <w:pStyle w:val="ConsPlusNormal"/>
              <w:rPr>
                <w:sz w:val="22"/>
                <w:szCs w:val="22"/>
              </w:rPr>
            </w:pPr>
            <w:r w:rsidRPr="00B262FA">
              <w:rPr>
                <w:sz w:val="22"/>
                <w:szCs w:val="22"/>
              </w:rPr>
              <w:t>Происхождение обобщенной трудовой функции</w:t>
            </w:r>
          </w:p>
        </w:tc>
        <w:tc>
          <w:tcPr>
            <w:tcW w:w="0" w:type="auto"/>
            <w:tcBorders>
              <w:top w:val="single" w:sz="4" w:space="0" w:color="auto"/>
              <w:left w:val="single" w:sz="4" w:space="0" w:color="auto"/>
              <w:bottom w:val="single" w:sz="4" w:space="0" w:color="auto"/>
            </w:tcBorders>
            <w:vAlign w:val="center"/>
          </w:tcPr>
          <w:p w:rsidR="00515CD2" w:rsidRPr="00B262FA" w:rsidRDefault="00515CD2" w:rsidP="00A6232F">
            <w:pPr>
              <w:pStyle w:val="ConsPlusNormal"/>
              <w:rPr>
                <w:sz w:val="22"/>
                <w:szCs w:val="22"/>
              </w:rPr>
            </w:pPr>
            <w:r w:rsidRPr="00B262FA">
              <w:rPr>
                <w:sz w:val="22"/>
                <w:szCs w:val="22"/>
              </w:rPr>
              <w:t>Оригинал</w:t>
            </w:r>
          </w:p>
        </w:tc>
        <w:tc>
          <w:tcPr>
            <w:tcW w:w="0" w:type="auto"/>
            <w:tcBorders>
              <w:top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Заимствовано из оригинала</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r>
      <w:tr w:rsidR="00515CD2" w:rsidRPr="00B262FA" w:rsidTr="008B137C">
        <w:tc>
          <w:tcPr>
            <w:tcW w:w="0" w:type="auto"/>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Код оригинала</w:t>
            </w: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Регистрационный номер профессионального стандарта</w:t>
            </w:r>
          </w:p>
        </w:tc>
      </w:tr>
    </w:tbl>
    <w:p w:rsidR="00515CD2" w:rsidRPr="00B262FA" w:rsidRDefault="00515CD2" w:rsidP="008B137C">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324"/>
        <w:gridCol w:w="7313"/>
      </w:tblGrid>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Возможные наименования должностей, профессий</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Специалист по закупкам</w:t>
            </w:r>
          </w:p>
          <w:p w:rsidR="00515CD2" w:rsidRPr="00B262FA" w:rsidRDefault="00515CD2" w:rsidP="00A6232F">
            <w:pPr>
              <w:pStyle w:val="ConsPlusNormal"/>
              <w:rPr>
                <w:sz w:val="22"/>
                <w:szCs w:val="22"/>
              </w:rPr>
            </w:pPr>
            <w:r w:rsidRPr="00B262FA">
              <w:rPr>
                <w:sz w:val="22"/>
                <w:szCs w:val="22"/>
              </w:rPr>
              <w:t>Работник контрактной службы</w:t>
            </w:r>
          </w:p>
          <w:p w:rsidR="00515CD2" w:rsidRPr="00B262FA" w:rsidRDefault="00515CD2" w:rsidP="00A6232F">
            <w:pPr>
              <w:pStyle w:val="ConsPlusNormal"/>
              <w:rPr>
                <w:sz w:val="22"/>
                <w:szCs w:val="22"/>
              </w:rPr>
            </w:pPr>
            <w:r w:rsidRPr="00B262FA">
              <w:rPr>
                <w:sz w:val="22"/>
                <w:szCs w:val="22"/>
              </w:rPr>
              <w:t>Контрактный управляющий</w:t>
            </w:r>
          </w:p>
        </w:tc>
      </w:tr>
    </w:tbl>
    <w:p w:rsidR="00515CD2" w:rsidRPr="00B262FA" w:rsidRDefault="00515CD2" w:rsidP="008B137C">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324"/>
        <w:gridCol w:w="7313"/>
      </w:tblGrid>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Требования к образованию и обучению</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Среднее профессиональное образование</w:t>
            </w:r>
          </w:p>
          <w:p w:rsidR="00515CD2" w:rsidRPr="00B262FA" w:rsidRDefault="00515CD2" w:rsidP="00A6232F">
            <w:pPr>
              <w:pStyle w:val="ConsPlusNormal"/>
              <w:rPr>
                <w:sz w:val="22"/>
                <w:szCs w:val="22"/>
              </w:rPr>
            </w:pPr>
            <w:r w:rsidRPr="00B262FA">
              <w:rPr>
                <w:sz w:val="22"/>
                <w:szCs w:val="22"/>
              </w:rPr>
              <w:t>Дополнительное профессиональное образование - программы повышения квалификации и программы профессиональной переподготовки в сфере закупок</w:t>
            </w:r>
          </w:p>
        </w:tc>
      </w:tr>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Требования к опыту практической работы</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w:t>
            </w:r>
          </w:p>
        </w:tc>
      </w:tr>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Особые условия допуска к работе</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w:t>
            </w:r>
          </w:p>
        </w:tc>
      </w:tr>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w:t>
            </w:r>
          </w:p>
        </w:tc>
      </w:tr>
    </w:tbl>
    <w:p w:rsidR="00515CD2" w:rsidRPr="00B262FA" w:rsidRDefault="00515CD2" w:rsidP="008B137C">
      <w:pPr>
        <w:pStyle w:val="ConsPlusNormal"/>
        <w:rPr>
          <w:sz w:val="22"/>
          <w:szCs w:val="22"/>
        </w:rPr>
      </w:pPr>
    </w:p>
    <w:p w:rsidR="00515CD2" w:rsidRPr="00B262FA" w:rsidRDefault="00515CD2" w:rsidP="008B137C">
      <w:pPr>
        <w:pStyle w:val="ConsPlusNormal"/>
        <w:jc w:val="both"/>
        <w:outlineLvl w:val="3"/>
        <w:rPr>
          <w:sz w:val="22"/>
          <w:szCs w:val="22"/>
        </w:rPr>
      </w:pPr>
      <w:r w:rsidRPr="00B262FA">
        <w:rPr>
          <w:sz w:val="22"/>
          <w:szCs w:val="22"/>
        </w:rPr>
        <w:t>Дополнительные характеристики</w:t>
      </w:r>
    </w:p>
    <w:p w:rsidR="00515CD2" w:rsidRPr="00B262FA" w:rsidRDefault="00515CD2" w:rsidP="008B137C">
      <w:pPr>
        <w:pStyle w:val="ConsPlusNormal"/>
        <w:rPr>
          <w:sz w:val="22"/>
          <w:szCs w:val="22"/>
        </w:rPr>
      </w:pPr>
    </w:p>
    <w:tbl>
      <w:tblPr>
        <w:tblW w:w="0" w:type="auto"/>
        <w:tblInd w:w="62" w:type="dxa"/>
        <w:tblLayout w:type="fixed"/>
        <w:tblCellMar>
          <w:top w:w="102" w:type="dxa"/>
          <w:left w:w="62" w:type="dxa"/>
          <w:bottom w:w="102" w:type="dxa"/>
          <w:right w:w="62" w:type="dxa"/>
        </w:tblCellMar>
        <w:tblLook w:val="0000"/>
      </w:tblPr>
      <w:tblGrid>
        <w:gridCol w:w="2608"/>
        <w:gridCol w:w="1267"/>
        <w:gridCol w:w="5765"/>
      </w:tblGrid>
      <w:tr w:rsidR="00515CD2" w:rsidRPr="00B262FA" w:rsidTr="00A6232F">
        <w:tc>
          <w:tcPr>
            <w:tcW w:w="260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Наименование документа</w:t>
            </w:r>
          </w:p>
        </w:tc>
        <w:tc>
          <w:tcPr>
            <w:tcW w:w="126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Код</w:t>
            </w:r>
          </w:p>
        </w:tc>
        <w:tc>
          <w:tcPr>
            <w:tcW w:w="5765"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Наименование базовой группы, должности (профессии) или специальности</w:t>
            </w:r>
          </w:p>
        </w:tc>
      </w:tr>
      <w:tr w:rsidR="00515CD2" w:rsidRPr="00B262FA" w:rsidTr="00A6232F">
        <w:tc>
          <w:tcPr>
            <w:tcW w:w="2608"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ОКЗ</w:t>
            </w:r>
          </w:p>
        </w:tc>
        <w:tc>
          <w:tcPr>
            <w:tcW w:w="126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3313</w:t>
            </w:r>
          </w:p>
        </w:tc>
        <w:tc>
          <w:tcPr>
            <w:tcW w:w="5765"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Помощники бухгалтеров</w:t>
            </w:r>
          </w:p>
        </w:tc>
      </w:tr>
      <w:tr w:rsidR="00515CD2" w:rsidRPr="00B262FA" w:rsidTr="00A6232F">
        <w:tc>
          <w:tcPr>
            <w:tcW w:w="260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26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3322</w:t>
            </w:r>
          </w:p>
        </w:tc>
        <w:tc>
          <w:tcPr>
            <w:tcW w:w="5765"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Агенты по коммерческим продажам</w:t>
            </w:r>
          </w:p>
        </w:tc>
      </w:tr>
      <w:tr w:rsidR="00515CD2" w:rsidRPr="00B262FA" w:rsidTr="00A6232F">
        <w:tc>
          <w:tcPr>
            <w:tcW w:w="260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26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3323</w:t>
            </w:r>
          </w:p>
        </w:tc>
        <w:tc>
          <w:tcPr>
            <w:tcW w:w="5765"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Закупщики</w:t>
            </w:r>
          </w:p>
        </w:tc>
      </w:tr>
      <w:tr w:rsidR="00515CD2" w:rsidRPr="00B262FA" w:rsidTr="00A6232F">
        <w:tc>
          <w:tcPr>
            <w:tcW w:w="260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26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3342</w:t>
            </w:r>
          </w:p>
        </w:tc>
        <w:tc>
          <w:tcPr>
            <w:tcW w:w="5765"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Средний юридический персонал</w:t>
            </w:r>
          </w:p>
        </w:tc>
      </w:tr>
      <w:tr w:rsidR="00515CD2" w:rsidRPr="00B262FA" w:rsidTr="00A6232F">
        <w:tc>
          <w:tcPr>
            <w:tcW w:w="260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26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3359</w:t>
            </w:r>
          </w:p>
        </w:tc>
        <w:tc>
          <w:tcPr>
            <w:tcW w:w="5765"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Среднетехнический персонал на государственной службе, не входящий в другие группы</w:t>
            </w:r>
          </w:p>
        </w:tc>
      </w:tr>
      <w:tr w:rsidR="00515CD2" w:rsidRPr="00B262FA" w:rsidTr="00A6232F">
        <w:tc>
          <w:tcPr>
            <w:tcW w:w="260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26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4132</w:t>
            </w:r>
          </w:p>
        </w:tc>
        <w:tc>
          <w:tcPr>
            <w:tcW w:w="5765"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Служащие по введению данных</w:t>
            </w:r>
          </w:p>
        </w:tc>
      </w:tr>
      <w:tr w:rsidR="00515CD2" w:rsidRPr="00B262FA" w:rsidTr="00A6232F">
        <w:tc>
          <w:tcPr>
            <w:tcW w:w="260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26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4311</w:t>
            </w:r>
          </w:p>
        </w:tc>
        <w:tc>
          <w:tcPr>
            <w:tcW w:w="5765"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Служащие по бухгалтерским операциям и учету</w:t>
            </w:r>
          </w:p>
        </w:tc>
      </w:tr>
      <w:tr w:rsidR="00515CD2" w:rsidRPr="00B262FA" w:rsidTr="00A6232F">
        <w:tc>
          <w:tcPr>
            <w:tcW w:w="260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26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4312</w:t>
            </w:r>
          </w:p>
        </w:tc>
        <w:tc>
          <w:tcPr>
            <w:tcW w:w="5765"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Служащие по обработке статистической, финансовой и страховой информации и ведению расчетов</w:t>
            </w:r>
          </w:p>
        </w:tc>
      </w:tr>
      <w:tr w:rsidR="00515CD2" w:rsidRPr="00B262FA" w:rsidTr="00A6232F">
        <w:tc>
          <w:tcPr>
            <w:tcW w:w="260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26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0110</w:t>
            </w:r>
          </w:p>
        </w:tc>
        <w:tc>
          <w:tcPr>
            <w:tcW w:w="5765"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Офицеры действительной военной службы</w:t>
            </w:r>
          </w:p>
        </w:tc>
      </w:tr>
      <w:tr w:rsidR="00515CD2" w:rsidRPr="00B262FA" w:rsidTr="00A6232F">
        <w:tc>
          <w:tcPr>
            <w:tcW w:w="260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 xml:space="preserve">ЕКС </w:t>
            </w:r>
            <w:hyperlink w:anchor="Par1061" w:tooltip="&lt;3&gt; Единый квалификационный справочник должностей руководителей, специалистов и других служащих." w:history="1">
              <w:r w:rsidRPr="00B262FA">
                <w:rPr>
                  <w:sz w:val="22"/>
                  <w:szCs w:val="22"/>
                </w:rPr>
                <w:t>&lt;3&gt;</w:t>
              </w:r>
            </w:hyperlink>
          </w:p>
        </w:tc>
        <w:tc>
          <w:tcPr>
            <w:tcW w:w="126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w:t>
            </w:r>
          </w:p>
        </w:tc>
        <w:tc>
          <w:tcPr>
            <w:tcW w:w="5765"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Специалист</w:t>
            </w:r>
          </w:p>
        </w:tc>
      </w:tr>
      <w:tr w:rsidR="00515CD2" w:rsidRPr="00B262FA" w:rsidTr="00A6232F">
        <w:tc>
          <w:tcPr>
            <w:tcW w:w="260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 xml:space="preserve">ОКПДТР </w:t>
            </w:r>
            <w:hyperlink w:anchor="Par1062" w:tooltip="&lt;4&gt; Общероссийский классификатор профессий рабочих, должностей служащих и тарифных разрядов." w:history="1">
              <w:r w:rsidRPr="00B262FA">
                <w:rPr>
                  <w:sz w:val="22"/>
                  <w:szCs w:val="22"/>
                </w:rPr>
                <w:t>&lt;4&gt;</w:t>
              </w:r>
            </w:hyperlink>
          </w:p>
        </w:tc>
        <w:tc>
          <w:tcPr>
            <w:tcW w:w="126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26541</w:t>
            </w:r>
          </w:p>
        </w:tc>
        <w:tc>
          <w:tcPr>
            <w:tcW w:w="5765"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Специалист</w:t>
            </w:r>
          </w:p>
        </w:tc>
      </w:tr>
    </w:tbl>
    <w:p w:rsidR="00515CD2" w:rsidRPr="00B262FA" w:rsidRDefault="00515CD2" w:rsidP="008B137C">
      <w:pPr>
        <w:pStyle w:val="ConsPlusNormal"/>
        <w:jc w:val="both"/>
        <w:rPr>
          <w:sz w:val="22"/>
          <w:szCs w:val="22"/>
        </w:rPr>
      </w:pPr>
    </w:p>
    <w:p w:rsidR="00515CD2" w:rsidRPr="00B262FA" w:rsidRDefault="00515CD2" w:rsidP="008B137C">
      <w:pPr>
        <w:pStyle w:val="ConsPlusNormal"/>
        <w:jc w:val="both"/>
        <w:outlineLvl w:val="3"/>
        <w:rPr>
          <w:sz w:val="22"/>
          <w:szCs w:val="22"/>
        </w:rPr>
      </w:pPr>
      <w:r w:rsidRPr="00B262FA">
        <w:rPr>
          <w:sz w:val="22"/>
          <w:szCs w:val="22"/>
        </w:rPr>
        <w:t>3.1.1. Трудовая функция</w:t>
      </w:r>
    </w:p>
    <w:p w:rsidR="00515CD2" w:rsidRPr="00B262FA" w:rsidRDefault="00515CD2" w:rsidP="008B137C">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652"/>
        <w:gridCol w:w="4159"/>
        <w:gridCol w:w="503"/>
        <w:gridCol w:w="761"/>
        <w:gridCol w:w="2377"/>
        <w:gridCol w:w="247"/>
      </w:tblGrid>
      <w:tr w:rsidR="00515CD2" w:rsidRPr="00B262FA" w:rsidTr="008B137C">
        <w:tc>
          <w:tcPr>
            <w:tcW w:w="0" w:type="auto"/>
            <w:tcBorders>
              <w:right w:val="single" w:sz="4" w:space="0" w:color="auto"/>
            </w:tcBorders>
            <w:vAlign w:val="center"/>
          </w:tcPr>
          <w:p w:rsidR="00515CD2" w:rsidRPr="00B262FA" w:rsidRDefault="00515CD2" w:rsidP="00A6232F">
            <w:pPr>
              <w:pStyle w:val="ConsPlusNormal"/>
              <w:rPr>
                <w:sz w:val="22"/>
                <w:szCs w:val="22"/>
              </w:rPr>
            </w:pPr>
            <w:r w:rsidRPr="00B262FA">
              <w:rPr>
                <w:sz w:val="22"/>
                <w:szCs w:val="22"/>
              </w:rPr>
              <w:t>Наименование</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Предварительный сбор данных о потребностях, ценах на товары, работы, услуги</w:t>
            </w:r>
          </w:p>
        </w:tc>
        <w:tc>
          <w:tcPr>
            <w:tcW w:w="0" w:type="auto"/>
            <w:tcBorders>
              <w:left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Код</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A/01.5</w:t>
            </w:r>
          </w:p>
        </w:tc>
        <w:tc>
          <w:tcPr>
            <w:tcW w:w="0" w:type="auto"/>
            <w:tcBorders>
              <w:left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Уровень (подуровень) квалификации</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5</w:t>
            </w:r>
          </w:p>
        </w:tc>
      </w:tr>
    </w:tbl>
    <w:p w:rsidR="00515CD2" w:rsidRPr="00B262FA" w:rsidRDefault="00515CD2" w:rsidP="008B137C">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170"/>
        <w:gridCol w:w="1116"/>
        <w:gridCol w:w="271"/>
        <w:gridCol w:w="1886"/>
        <w:gridCol w:w="1283"/>
        <w:gridCol w:w="2973"/>
      </w:tblGrid>
      <w:tr w:rsidR="00515CD2" w:rsidRPr="00B262FA" w:rsidTr="008B137C">
        <w:tc>
          <w:tcPr>
            <w:tcW w:w="0" w:type="auto"/>
            <w:tcBorders>
              <w:right w:val="single" w:sz="4" w:space="0" w:color="auto"/>
            </w:tcBorders>
          </w:tcPr>
          <w:p w:rsidR="00515CD2" w:rsidRPr="00B262FA" w:rsidRDefault="00515CD2" w:rsidP="00A6232F">
            <w:pPr>
              <w:pStyle w:val="ConsPlusNormal"/>
              <w:rPr>
                <w:sz w:val="22"/>
                <w:szCs w:val="22"/>
              </w:rPr>
            </w:pPr>
            <w:r w:rsidRPr="00B262FA">
              <w:rPr>
                <w:sz w:val="22"/>
                <w:szCs w:val="22"/>
              </w:rPr>
              <w:t>Происхождение трудовой функции</w:t>
            </w:r>
          </w:p>
        </w:tc>
        <w:tc>
          <w:tcPr>
            <w:tcW w:w="0" w:type="auto"/>
            <w:tcBorders>
              <w:top w:val="single" w:sz="4" w:space="0" w:color="auto"/>
              <w:left w:val="single" w:sz="4" w:space="0" w:color="auto"/>
              <w:bottom w:val="single" w:sz="4" w:space="0" w:color="auto"/>
            </w:tcBorders>
            <w:vAlign w:val="center"/>
          </w:tcPr>
          <w:p w:rsidR="00515CD2" w:rsidRPr="00B262FA" w:rsidRDefault="00515CD2" w:rsidP="00A6232F">
            <w:pPr>
              <w:pStyle w:val="ConsPlusNormal"/>
              <w:rPr>
                <w:sz w:val="22"/>
                <w:szCs w:val="22"/>
              </w:rPr>
            </w:pPr>
            <w:r w:rsidRPr="00B262FA">
              <w:rPr>
                <w:sz w:val="22"/>
                <w:szCs w:val="22"/>
              </w:rPr>
              <w:t>Оригинал</w:t>
            </w:r>
          </w:p>
        </w:tc>
        <w:tc>
          <w:tcPr>
            <w:tcW w:w="0" w:type="auto"/>
            <w:tcBorders>
              <w:top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Заимствовано из оригинала</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rPr>
                <w:sz w:val="22"/>
                <w:szCs w:val="22"/>
              </w:rPr>
            </w:pPr>
          </w:p>
        </w:tc>
      </w:tr>
      <w:tr w:rsidR="00515CD2" w:rsidRPr="00B262FA" w:rsidTr="008B137C">
        <w:tc>
          <w:tcPr>
            <w:tcW w:w="0" w:type="auto"/>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Код оригинала</w:t>
            </w: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Регистрационный номер профессионального стандарта</w:t>
            </w:r>
          </w:p>
        </w:tc>
      </w:tr>
    </w:tbl>
    <w:p w:rsidR="00515CD2" w:rsidRPr="00B262FA" w:rsidRDefault="00515CD2" w:rsidP="008B137C">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324"/>
        <w:gridCol w:w="7313"/>
      </w:tblGrid>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Трудовые действия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Обработка и анализ информации о ценах на товары, работы, услуги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Подготовка и направление приглашений к определению поставщиков (подрядчиков, исполнителей) различными способами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Обработка, формирование и хранение данных, информации, документов, в том числе полученных от поставщиков (подрядчиков, исполнителей)</w:t>
            </w:r>
          </w:p>
        </w:tc>
      </w:tr>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Необходимые умения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Использовать вычислительную и иную вспомогательную технику, средства связи и коммуникаций</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Создавать и вести информационную базу данных</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Изготавливать документы, формировать, архивировать, направлять документы и информацию</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Обобщать полученную информацию, цены на товары, работы, услуги, статистически ее обрабатывать и формулировать аналитические выводы</w:t>
            </w:r>
          </w:p>
        </w:tc>
      </w:tr>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Необходимые знания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Требования законодательства Российской Федерации и нормативных правовых актов, регулирующих деятельность в сфере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гражданского, бюджетного, земельного, трудового и административного законодательства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антимонопольного законодательства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бухгалтерского учета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Особенности ценообразования на рынке (по направлениям)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Методы определения и обоснования начальных максимальных цен контракта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информатики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Этика делового общения и правила ведения переговоров</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Дисциплина труда и внутренний трудовой распорядок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Требования охраны труда</w:t>
            </w:r>
          </w:p>
        </w:tc>
      </w:tr>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Необходимые этические нормы:</w:t>
            </w:r>
          </w:p>
          <w:p w:rsidR="00515CD2" w:rsidRPr="00B262FA" w:rsidRDefault="00515CD2" w:rsidP="00A6232F">
            <w:pPr>
              <w:pStyle w:val="ConsPlusNormal"/>
              <w:ind w:left="283"/>
              <w:jc w:val="both"/>
              <w:rPr>
                <w:sz w:val="22"/>
                <w:szCs w:val="22"/>
              </w:rPr>
            </w:pPr>
            <w:r w:rsidRPr="00B262FA">
              <w:rPr>
                <w:sz w:val="22"/>
                <w:szCs w:val="22"/>
              </w:rPr>
              <w:t>- соблюдать конфиденциальность информации;</w:t>
            </w:r>
          </w:p>
          <w:p w:rsidR="00515CD2" w:rsidRPr="00B262FA" w:rsidRDefault="00515CD2" w:rsidP="00A6232F">
            <w:pPr>
              <w:pStyle w:val="ConsPlusNormal"/>
              <w:ind w:left="283"/>
              <w:jc w:val="both"/>
              <w:rPr>
                <w:sz w:val="22"/>
                <w:szCs w:val="22"/>
              </w:rPr>
            </w:pPr>
            <w:r w:rsidRPr="00B262FA">
              <w:rPr>
                <w:sz w:val="22"/>
                <w:szCs w:val="22"/>
              </w:rPr>
              <w:t>- соблюдать этику делового общения;</w:t>
            </w:r>
          </w:p>
          <w:p w:rsidR="00515CD2" w:rsidRPr="00B262FA" w:rsidRDefault="00515CD2" w:rsidP="00A6232F">
            <w:pPr>
              <w:pStyle w:val="ConsPlusNormal"/>
              <w:ind w:left="283"/>
              <w:jc w:val="both"/>
              <w:rPr>
                <w:sz w:val="22"/>
                <w:szCs w:val="22"/>
              </w:rPr>
            </w:pPr>
            <w:r w:rsidRPr="00B262FA">
              <w:rPr>
                <w:sz w:val="22"/>
                <w:szCs w:val="22"/>
              </w:rPr>
              <w:t>- занимать активную позицию в борьбе с профессиональной недобросовестностью;</w:t>
            </w:r>
          </w:p>
          <w:p w:rsidR="00515CD2" w:rsidRPr="00B262FA" w:rsidRDefault="00515CD2" w:rsidP="00A6232F">
            <w:pPr>
              <w:pStyle w:val="ConsPlusNormal"/>
              <w:ind w:left="283"/>
              <w:jc w:val="both"/>
              <w:rPr>
                <w:sz w:val="22"/>
                <w:szCs w:val="22"/>
              </w:rPr>
            </w:pPr>
            <w:r w:rsidRPr="00B262FA">
              <w:rPr>
                <w:sz w:val="22"/>
                <w:szCs w:val="22"/>
              </w:rPr>
              <w:t>- не разглашать материалы рабочих исследований;</w:t>
            </w:r>
          </w:p>
          <w:p w:rsidR="00515CD2" w:rsidRPr="00B262FA" w:rsidRDefault="00515CD2" w:rsidP="00A6232F">
            <w:pPr>
              <w:pStyle w:val="ConsPlusNormal"/>
              <w:ind w:left="283"/>
              <w:jc w:val="both"/>
              <w:rPr>
                <w:sz w:val="22"/>
                <w:szCs w:val="22"/>
              </w:rPr>
            </w:pPr>
            <w:r w:rsidRPr="00B262FA">
              <w:rPr>
                <w:sz w:val="22"/>
                <w:szCs w:val="22"/>
              </w:rPr>
              <w:t>- не создавать конфликтные ситуации на рабочем месте;</w:t>
            </w:r>
          </w:p>
          <w:p w:rsidR="00515CD2" w:rsidRPr="00B262FA" w:rsidRDefault="00515CD2" w:rsidP="00A6232F">
            <w:pPr>
              <w:pStyle w:val="ConsPlusNormal"/>
              <w:ind w:left="283"/>
              <w:jc w:val="both"/>
              <w:rPr>
                <w:sz w:val="22"/>
                <w:szCs w:val="22"/>
              </w:rPr>
            </w:pPr>
            <w:r w:rsidRPr="00B262FA">
              <w:rPr>
                <w:sz w:val="22"/>
                <w:szCs w:val="22"/>
              </w:rPr>
              <w:t>- не совершать действий, которые дискредитируют профессию и репутацию коллег;</w:t>
            </w:r>
          </w:p>
          <w:p w:rsidR="00515CD2" w:rsidRPr="00B262FA" w:rsidRDefault="00515CD2" w:rsidP="00A6232F">
            <w:pPr>
              <w:pStyle w:val="ConsPlusNormal"/>
              <w:ind w:left="283"/>
              <w:jc w:val="both"/>
              <w:rPr>
                <w:sz w:val="22"/>
                <w:szCs w:val="22"/>
              </w:rPr>
            </w:pPr>
            <w:r w:rsidRPr="00B262FA">
              <w:rPr>
                <w:sz w:val="22"/>
                <w:szCs w:val="22"/>
              </w:rPr>
              <w:t>- не допускать клевету и распространение сведений, порочащих иные организации и коллег</w:t>
            </w:r>
          </w:p>
        </w:tc>
      </w:tr>
    </w:tbl>
    <w:p w:rsidR="00515CD2" w:rsidRPr="00B262FA" w:rsidRDefault="00515CD2" w:rsidP="008B137C">
      <w:pPr>
        <w:pStyle w:val="ConsPlusNormal"/>
        <w:jc w:val="both"/>
        <w:rPr>
          <w:sz w:val="22"/>
          <w:szCs w:val="22"/>
        </w:rPr>
      </w:pPr>
    </w:p>
    <w:p w:rsidR="00515CD2" w:rsidRPr="00B262FA" w:rsidRDefault="00515CD2" w:rsidP="008B137C">
      <w:pPr>
        <w:pStyle w:val="ConsPlusNormal"/>
        <w:jc w:val="both"/>
        <w:outlineLvl w:val="3"/>
        <w:rPr>
          <w:sz w:val="22"/>
          <w:szCs w:val="22"/>
        </w:rPr>
      </w:pPr>
      <w:r w:rsidRPr="00B262FA">
        <w:rPr>
          <w:sz w:val="22"/>
          <w:szCs w:val="22"/>
        </w:rPr>
        <w:t>3.1.2. Трудовая функция</w:t>
      </w:r>
    </w:p>
    <w:p w:rsidR="00515CD2" w:rsidRPr="00B262FA" w:rsidRDefault="00515CD2" w:rsidP="008B137C">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652"/>
        <w:gridCol w:w="3292"/>
        <w:gridCol w:w="503"/>
        <w:gridCol w:w="761"/>
        <w:gridCol w:w="3244"/>
        <w:gridCol w:w="247"/>
      </w:tblGrid>
      <w:tr w:rsidR="00515CD2" w:rsidRPr="00B262FA" w:rsidTr="008B137C">
        <w:tc>
          <w:tcPr>
            <w:tcW w:w="0" w:type="auto"/>
            <w:tcBorders>
              <w:right w:val="single" w:sz="4" w:space="0" w:color="auto"/>
            </w:tcBorders>
            <w:vAlign w:val="center"/>
          </w:tcPr>
          <w:p w:rsidR="00515CD2" w:rsidRPr="00B262FA" w:rsidRDefault="00515CD2" w:rsidP="00A6232F">
            <w:pPr>
              <w:pStyle w:val="ConsPlusNormal"/>
              <w:rPr>
                <w:sz w:val="22"/>
                <w:szCs w:val="22"/>
              </w:rPr>
            </w:pPr>
            <w:r w:rsidRPr="00B262FA">
              <w:rPr>
                <w:sz w:val="22"/>
                <w:szCs w:val="22"/>
              </w:rPr>
              <w:t>Наименование</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Подготовка закупочной документации</w:t>
            </w:r>
          </w:p>
        </w:tc>
        <w:tc>
          <w:tcPr>
            <w:tcW w:w="0" w:type="auto"/>
            <w:tcBorders>
              <w:left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Код</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A/02.5</w:t>
            </w:r>
          </w:p>
        </w:tc>
        <w:tc>
          <w:tcPr>
            <w:tcW w:w="0" w:type="auto"/>
            <w:tcBorders>
              <w:left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Уровень (подуровень) квалификации</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5</w:t>
            </w:r>
          </w:p>
        </w:tc>
      </w:tr>
    </w:tbl>
    <w:p w:rsidR="00515CD2" w:rsidRPr="00B262FA" w:rsidRDefault="00515CD2" w:rsidP="008B137C">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170"/>
        <w:gridCol w:w="1116"/>
        <w:gridCol w:w="271"/>
        <w:gridCol w:w="1886"/>
        <w:gridCol w:w="1283"/>
        <w:gridCol w:w="2973"/>
      </w:tblGrid>
      <w:tr w:rsidR="00515CD2" w:rsidRPr="00B262FA" w:rsidTr="008B137C">
        <w:tc>
          <w:tcPr>
            <w:tcW w:w="0" w:type="auto"/>
            <w:tcBorders>
              <w:right w:val="single" w:sz="4" w:space="0" w:color="auto"/>
            </w:tcBorders>
          </w:tcPr>
          <w:p w:rsidR="00515CD2" w:rsidRPr="00B262FA" w:rsidRDefault="00515CD2" w:rsidP="00A6232F">
            <w:pPr>
              <w:pStyle w:val="ConsPlusNormal"/>
              <w:rPr>
                <w:sz w:val="22"/>
                <w:szCs w:val="22"/>
              </w:rPr>
            </w:pPr>
            <w:r w:rsidRPr="00B262FA">
              <w:rPr>
                <w:sz w:val="22"/>
                <w:szCs w:val="22"/>
              </w:rPr>
              <w:t>Происхождение трудовой функции</w:t>
            </w:r>
          </w:p>
        </w:tc>
        <w:tc>
          <w:tcPr>
            <w:tcW w:w="0" w:type="auto"/>
            <w:tcBorders>
              <w:top w:val="single" w:sz="4" w:space="0" w:color="auto"/>
              <w:left w:val="single" w:sz="4" w:space="0" w:color="auto"/>
              <w:bottom w:val="single" w:sz="4" w:space="0" w:color="auto"/>
            </w:tcBorders>
            <w:vAlign w:val="center"/>
          </w:tcPr>
          <w:p w:rsidR="00515CD2" w:rsidRPr="00B262FA" w:rsidRDefault="00515CD2" w:rsidP="00A6232F">
            <w:pPr>
              <w:pStyle w:val="ConsPlusNormal"/>
              <w:rPr>
                <w:sz w:val="22"/>
                <w:szCs w:val="22"/>
              </w:rPr>
            </w:pPr>
            <w:r w:rsidRPr="00B262FA">
              <w:rPr>
                <w:sz w:val="22"/>
                <w:szCs w:val="22"/>
              </w:rPr>
              <w:t>Оригинал</w:t>
            </w:r>
          </w:p>
        </w:tc>
        <w:tc>
          <w:tcPr>
            <w:tcW w:w="0" w:type="auto"/>
            <w:tcBorders>
              <w:top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Заимствовано из оригинала</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r>
      <w:tr w:rsidR="00515CD2" w:rsidRPr="00B262FA" w:rsidTr="008B137C">
        <w:tc>
          <w:tcPr>
            <w:tcW w:w="0" w:type="auto"/>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Код оригинала</w:t>
            </w: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Регистрационный номер профессионального стандарта</w:t>
            </w:r>
          </w:p>
        </w:tc>
      </w:tr>
    </w:tbl>
    <w:p w:rsidR="00515CD2" w:rsidRPr="00B262FA" w:rsidRDefault="00515CD2" w:rsidP="008B137C">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324"/>
        <w:gridCol w:w="7313"/>
      </w:tblGrid>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Трудовые действия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Формирование начальной (максимальной) цены закупки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Формирование описания объекта закупки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Формирование требований, предъявляемых к участнику закупки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Формирование порядка оценки участников</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Формирование проекта контракта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Составление закупочной документации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Подготовка и публичное размещение извещения об осуществлении закупки, документации о закупках, проектов контрактов</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Осуществление проверки необходимой документации для проведения закупочной процедуры</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Осуществление организационно-технического обеспечения деятельности закупочных комиссий</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Осуществление мониторинга поставщиков (подрядчиков, исполнителей) и заказчиков в сфере закупок</w:t>
            </w:r>
          </w:p>
        </w:tc>
      </w:tr>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Необходимые умения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Использовать вычислительную и иную вспомогательную технику, средства связи и коммуникаций</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Обосновывать начальную (максимальную) цену закупки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Описывать объект закупки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Разрабатывать закупочную документацию</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Работать в единой информационной системе</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Взаимодействовать с закупочными комиссиями и технически обеспечивать деятельность закупочных комиссий</w:t>
            </w:r>
          </w:p>
        </w:tc>
      </w:tr>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Необходимые знания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Требования законодательства Российской Федерации и нормативных правовых актов, регулирующих деятельность в сфере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гражданского, бюджетного, земельного, трудового и административного законодательства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антимонопольного законодательства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бухгалтерского учета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Особенности составления закупочной документации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Методы определения и обоснования начальных (максимальных) цен контракта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информатики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Этика делового общения и правила ведения переговоров</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Дисциплина труда и внутренний трудовой распорядок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Требования охраны труда</w:t>
            </w:r>
          </w:p>
        </w:tc>
      </w:tr>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Необходимые этические нормы:</w:t>
            </w:r>
          </w:p>
          <w:p w:rsidR="00515CD2" w:rsidRPr="00B262FA" w:rsidRDefault="00515CD2" w:rsidP="00A6232F">
            <w:pPr>
              <w:pStyle w:val="ConsPlusNormal"/>
              <w:ind w:left="283"/>
              <w:jc w:val="both"/>
              <w:rPr>
                <w:sz w:val="22"/>
                <w:szCs w:val="22"/>
              </w:rPr>
            </w:pPr>
            <w:r w:rsidRPr="00B262FA">
              <w:rPr>
                <w:sz w:val="22"/>
                <w:szCs w:val="22"/>
              </w:rPr>
              <w:t>- соблюдать конфиденциальность информации;</w:t>
            </w:r>
          </w:p>
          <w:p w:rsidR="00515CD2" w:rsidRPr="00B262FA" w:rsidRDefault="00515CD2" w:rsidP="00A6232F">
            <w:pPr>
              <w:pStyle w:val="ConsPlusNormal"/>
              <w:ind w:left="283"/>
              <w:jc w:val="both"/>
              <w:rPr>
                <w:sz w:val="22"/>
                <w:szCs w:val="22"/>
              </w:rPr>
            </w:pPr>
            <w:r w:rsidRPr="00B262FA">
              <w:rPr>
                <w:sz w:val="22"/>
                <w:szCs w:val="22"/>
              </w:rPr>
              <w:t>- соблюдать этику делового общения;</w:t>
            </w:r>
          </w:p>
          <w:p w:rsidR="00515CD2" w:rsidRPr="00B262FA" w:rsidRDefault="00515CD2" w:rsidP="00A6232F">
            <w:pPr>
              <w:pStyle w:val="ConsPlusNormal"/>
              <w:ind w:left="283"/>
              <w:jc w:val="both"/>
              <w:rPr>
                <w:sz w:val="22"/>
                <w:szCs w:val="22"/>
              </w:rPr>
            </w:pPr>
            <w:r w:rsidRPr="00B262FA">
              <w:rPr>
                <w:sz w:val="22"/>
                <w:szCs w:val="22"/>
              </w:rPr>
              <w:t>- занимать активную позицию в борьбе с профессиональной недобросовестностью;</w:t>
            </w:r>
          </w:p>
          <w:p w:rsidR="00515CD2" w:rsidRPr="00B262FA" w:rsidRDefault="00515CD2" w:rsidP="00A6232F">
            <w:pPr>
              <w:pStyle w:val="ConsPlusNormal"/>
              <w:ind w:left="283"/>
              <w:jc w:val="both"/>
              <w:rPr>
                <w:sz w:val="22"/>
                <w:szCs w:val="22"/>
              </w:rPr>
            </w:pPr>
            <w:r w:rsidRPr="00B262FA">
              <w:rPr>
                <w:sz w:val="22"/>
                <w:szCs w:val="22"/>
              </w:rPr>
              <w:t>- не разглашать материалы рабочих исследований;</w:t>
            </w:r>
          </w:p>
          <w:p w:rsidR="00515CD2" w:rsidRPr="00B262FA" w:rsidRDefault="00515CD2" w:rsidP="00A6232F">
            <w:pPr>
              <w:pStyle w:val="ConsPlusNormal"/>
              <w:ind w:left="283"/>
              <w:jc w:val="both"/>
              <w:rPr>
                <w:sz w:val="22"/>
                <w:szCs w:val="22"/>
              </w:rPr>
            </w:pPr>
            <w:r w:rsidRPr="00B262FA">
              <w:rPr>
                <w:sz w:val="22"/>
                <w:szCs w:val="22"/>
              </w:rPr>
              <w:t>- не создавать конфликтные ситуации на рабочем месте;</w:t>
            </w:r>
          </w:p>
          <w:p w:rsidR="00515CD2" w:rsidRPr="00B262FA" w:rsidRDefault="00515CD2" w:rsidP="00A6232F">
            <w:pPr>
              <w:pStyle w:val="ConsPlusNormal"/>
              <w:ind w:left="283"/>
              <w:jc w:val="both"/>
              <w:rPr>
                <w:sz w:val="22"/>
                <w:szCs w:val="22"/>
              </w:rPr>
            </w:pPr>
            <w:r w:rsidRPr="00B262FA">
              <w:rPr>
                <w:sz w:val="22"/>
                <w:szCs w:val="22"/>
              </w:rPr>
              <w:t>- не совершать действий, которые дискредитируют профессию и репутацию коллег;</w:t>
            </w:r>
          </w:p>
          <w:p w:rsidR="00515CD2" w:rsidRPr="00B262FA" w:rsidRDefault="00515CD2" w:rsidP="00A6232F">
            <w:pPr>
              <w:pStyle w:val="ConsPlusNormal"/>
              <w:ind w:left="283"/>
              <w:jc w:val="both"/>
              <w:rPr>
                <w:sz w:val="22"/>
                <w:szCs w:val="22"/>
              </w:rPr>
            </w:pPr>
            <w:r w:rsidRPr="00B262FA">
              <w:rPr>
                <w:sz w:val="22"/>
                <w:szCs w:val="22"/>
              </w:rPr>
              <w:t>- не допускать клевету и распространение сведений, порочащих иные организации и коллег</w:t>
            </w:r>
          </w:p>
        </w:tc>
      </w:tr>
    </w:tbl>
    <w:p w:rsidR="00515CD2" w:rsidRPr="00B262FA" w:rsidRDefault="00515CD2" w:rsidP="008B137C">
      <w:pPr>
        <w:pStyle w:val="ConsPlusNormal"/>
        <w:jc w:val="both"/>
        <w:rPr>
          <w:sz w:val="22"/>
          <w:szCs w:val="22"/>
        </w:rPr>
      </w:pPr>
    </w:p>
    <w:p w:rsidR="00515CD2" w:rsidRPr="00B262FA" w:rsidRDefault="00515CD2" w:rsidP="008B137C">
      <w:pPr>
        <w:pStyle w:val="ConsPlusNormal"/>
        <w:jc w:val="both"/>
        <w:outlineLvl w:val="3"/>
        <w:rPr>
          <w:sz w:val="22"/>
          <w:szCs w:val="22"/>
        </w:rPr>
      </w:pPr>
      <w:r w:rsidRPr="00B262FA">
        <w:rPr>
          <w:sz w:val="22"/>
          <w:szCs w:val="22"/>
        </w:rPr>
        <w:t>3.1.3. Трудовая функция</w:t>
      </w:r>
    </w:p>
    <w:p w:rsidR="00515CD2" w:rsidRPr="00B262FA" w:rsidRDefault="00515CD2" w:rsidP="008B137C">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652"/>
        <w:gridCol w:w="3726"/>
        <w:gridCol w:w="503"/>
        <w:gridCol w:w="761"/>
        <w:gridCol w:w="2810"/>
        <w:gridCol w:w="247"/>
      </w:tblGrid>
      <w:tr w:rsidR="00515CD2" w:rsidRPr="00B262FA" w:rsidTr="008B137C">
        <w:tc>
          <w:tcPr>
            <w:tcW w:w="0" w:type="auto"/>
            <w:tcBorders>
              <w:right w:val="single" w:sz="4" w:space="0" w:color="auto"/>
            </w:tcBorders>
            <w:vAlign w:val="center"/>
          </w:tcPr>
          <w:p w:rsidR="00515CD2" w:rsidRPr="00B262FA" w:rsidRDefault="00515CD2" w:rsidP="00A6232F">
            <w:pPr>
              <w:pStyle w:val="ConsPlusNormal"/>
              <w:rPr>
                <w:sz w:val="22"/>
                <w:szCs w:val="22"/>
              </w:rPr>
            </w:pPr>
            <w:r w:rsidRPr="00B262FA">
              <w:rPr>
                <w:sz w:val="22"/>
                <w:szCs w:val="22"/>
              </w:rPr>
              <w:t>Наименование</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Обработка результатов закупки и заключение контракта</w:t>
            </w:r>
          </w:p>
        </w:tc>
        <w:tc>
          <w:tcPr>
            <w:tcW w:w="0" w:type="auto"/>
            <w:tcBorders>
              <w:left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Код</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A/03.5</w:t>
            </w:r>
          </w:p>
        </w:tc>
        <w:tc>
          <w:tcPr>
            <w:tcW w:w="0" w:type="auto"/>
            <w:tcBorders>
              <w:left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Уровень (подуровень) квалификации</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5</w:t>
            </w:r>
          </w:p>
        </w:tc>
      </w:tr>
    </w:tbl>
    <w:p w:rsidR="00515CD2" w:rsidRPr="00B262FA" w:rsidRDefault="00515CD2" w:rsidP="008B137C">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170"/>
        <w:gridCol w:w="1116"/>
        <w:gridCol w:w="271"/>
        <w:gridCol w:w="1886"/>
        <w:gridCol w:w="1283"/>
        <w:gridCol w:w="2973"/>
      </w:tblGrid>
      <w:tr w:rsidR="00515CD2" w:rsidRPr="00B262FA" w:rsidTr="008B137C">
        <w:tc>
          <w:tcPr>
            <w:tcW w:w="0" w:type="auto"/>
            <w:tcBorders>
              <w:right w:val="single" w:sz="4" w:space="0" w:color="auto"/>
            </w:tcBorders>
          </w:tcPr>
          <w:p w:rsidR="00515CD2" w:rsidRPr="00B262FA" w:rsidRDefault="00515CD2" w:rsidP="00A6232F">
            <w:pPr>
              <w:pStyle w:val="ConsPlusNormal"/>
              <w:rPr>
                <w:sz w:val="22"/>
                <w:szCs w:val="22"/>
              </w:rPr>
            </w:pPr>
            <w:r w:rsidRPr="00B262FA">
              <w:rPr>
                <w:sz w:val="22"/>
                <w:szCs w:val="22"/>
              </w:rPr>
              <w:t>Происхождение трудовой функции</w:t>
            </w:r>
          </w:p>
        </w:tc>
        <w:tc>
          <w:tcPr>
            <w:tcW w:w="0" w:type="auto"/>
            <w:tcBorders>
              <w:top w:val="single" w:sz="4" w:space="0" w:color="auto"/>
              <w:left w:val="single" w:sz="4" w:space="0" w:color="auto"/>
              <w:bottom w:val="single" w:sz="4" w:space="0" w:color="auto"/>
            </w:tcBorders>
            <w:vAlign w:val="center"/>
          </w:tcPr>
          <w:p w:rsidR="00515CD2" w:rsidRPr="00B262FA" w:rsidRDefault="00515CD2" w:rsidP="00A6232F">
            <w:pPr>
              <w:pStyle w:val="ConsPlusNormal"/>
              <w:rPr>
                <w:sz w:val="22"/>
                <w:szCs w:val="22"/>
              </w:rPr>
            </w:pPr>
            <w:r w:rsidRPr="00B262FA">
              <w:rPr>
                <w:sz w:val="22"/>
                <w:szCs w:val="22"/>
              </w:rPr>
              <w:t>Оригинал</w:t>
            </w:r>
          </w:p>
        </w:tc>
        <w:tc>
          <w:tcPr>
            <w:tcW w:w="0" w:type="auto"/>
            <w:tcBorders>
              <w:top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Заимствовано из оригинала</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r>
      <w:tr w:rsidR="00515CD2" w:rsidRPr="00B262FA" w:rsidTr="008B137C">
        <w:tc>
          <w:tcPr>
            <w:tcW w:w="0" w:type="auto"/>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Код оригинала</w:t>
            </w: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Регистрационный номер профессионального стандарта</w:t>
            </w:r>
          </w:p>
        </w:tc>
      </w:tr>
    </w:tbl>
    <w:p w:rsidR="00515CD2" w:rsidRPr="00B262FA" w:rsidRDefault="00515CD2" w:rsidP="008B137C">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324"/>
        <w:gridCol w:w="7313"/>
      </w:tblGrid>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Трудовые действия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Сбор и анализ поступивших заявок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Организационно-техническое обеспечение деятельности комиссий по осуществлению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Обработка заявок, проверка банковских гарантий, оценка результатов и подведение итогов закупочной процедуры</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Осуществление подготовки протоколов заседаний закупочных комиссий на основании решений, принятых членами комиссии по осуществлению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Публичное размещение полученных результатов</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Направление приглашений для заключения контрактов</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Осуществление проверки необходимой документации для заключения контрактов</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Осуществление процедуры подписания контракта с поставщиками (подрядчиками, исполнителями)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Публичное размещение отчетов, информации о неисполнении контракта, о санкциях, об изменении или о расторжении контракта, за исключением сведений, составляющих государственную тайну</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Подготовка документа о приемке результатов отдельного этапа исполнения контракта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Организация осуществления оплаты поставленного товара, выполненной работы (ее результатов), оказанной услуги, а также отдельных этапов исполнения контракта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Организация осуществления уплаты денежных сумм по банковской гарантии в предусмотренных случаях</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Организация возврата денежных средств, внесенных в качестве обеспечения исполнения заявок или обеспечения исполнения контрактов</w:t>
            </w:r>
          </w:p>
        </w:tc>
      </w:tr>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Необходимые умения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Использовать вычислительную и иную вспомогательную технику, средства связи и коммуникаций</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Анализировать поступившие заявки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Оценивать результаты и подводить итоги закупочной процедуры</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Формировать и согласовывать протоколы заседаний закупочных комиссий на основании решений, принятых членами комиссии по осуществлению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Работать в единой информационной системе</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Проверять необходимую документацию для заключения контрактов</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Осуществлять процедуру подписания контракта с поставщиками (подрядчиками, исполнителями)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Составлять и оформлять отчет, содержащий информацию об исполнении контракта, о соблюдении промежуточных и окончательных сроков исполнения контракта, о ненадлежащем исполнении контракта (с указанием допущенных нарушений) или о неисполнении контракта и о санкциях, которые применены в связи с нарушением условий контракта или его неисполнением, об изменении или о расторжении контракта в ходе его исполнения, об изменении контракта или о расторжении контракта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Осуществлять организацию оплаты/возврата денежных средств</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Организовывать уплату денежных сумм по банковской гарантии в предусмотренных случаях</w:t>
            </w:r>
          </w:p>
        </w:tc>
      </w:tr>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Необходимые знания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Требования законодательства Российской Федерации и нормативных правовых актов, регулирующих деятельность в сфере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гражданского, бюджетного, земельного, трудового и административного законодательства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антимонопольного законодательства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бухгалтерского учета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Особенности составления закупочной документации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Особенности ценообразования на рынке (по направлениям)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Методы определения и обоснования начальных максимальных цен контракта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информатики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Этика делового общения и правила ведения переговоров</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Дисциплина труда и внутренний трудовой распорядок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Требования охраны труда</w:t>
            </w:r>
          </w:p>
        </w:tc>
      </w:tr>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Необходимые этические нормы:</w:t>
            </w:r>
          </w:p>
          <w:p w:rsidR="00515CD2" w:rsidRPr="00B262FA" w:rsidRDefault="00515CD2" w:rsidP="00A6232F">
            <w:pPr>
              <w:pStyle w:val="ConsPlusNormal"/>
              <w:ind w:left="283"/>
              <w:jc w:val="both"/>
              <w:rPr>
                <w:sz w:val="22"/>
                <w:szCs w:val="22"/>
              </w:rPr>
            </w:pPr>
            <w:r w:rsidRPr="00B262FA">
              <w:rPr>
                <w:sz w:val="22"/>
                <w:szCs w:val="22"/>
              </w:rPr>
              <w:t>- соблюдать конфиденциальность информации;</w:t>
            </w:r>
          </w:p>
          <w:p w:rsidR="00515CD2" w:rsidRPr="00B262FA" w:rsidRDefault="00515CD2" w:rsidP="00A6232F">
            <w:pPr>
              <w:pStyle w:val="ConsPlusNormal"/>
              <w:ind w:left="283"/>
              <w:jc w:val="both"/>
              <w:rPr>
                <w:sz w:val="22"/>
                <w:szCs w:val="22"/>
              </w:rPr>
            </w:pPr>
            <w:r w:rsidRPr="00B262FA">
              <w:rPr>
                <w:sz w:val="22"/>
                <w:szCs w:val="22"/>
              </w:rPr>
              <w:t>- соблюдать этику делового общения;</w:t>
            </w:r>
          </w:p>
          <w:p w:rsidR="00515CD2" w:rsidRPr="00B262FA" w:rsidRDefault="00515CD2" w:rsidP="00A6232F">
            <w:pPr>
              <w:pStyle w:val="ConsPlusNormal"/>
              <w:ind w:left="283"/>
              <w:jc w:val="both"/>
              <w:rPr>
                <w:sz w:val="22"/>
                <w:szCs w:val="22"/>
              </w:rPr>
            </w:pPr>
            <w:r w:rsidRPr="00B262FA">
              <w:rPr>
                <w:sz w:val="22"/>
                <w:szCs w:val="22"/>
              </w:rPr>
              <w:t>- занимать активную позицию в борьбе с профессиональной недобросовестностью;</w:t>
            </w:r>
          </w:p>
          <w:p w:rsidR="00515CD2" w:rsidRPr="00B262FA" w:rsidRDefault="00515CD2" w:rsidP="00A6232F">
            <w:pPr>
              <w:pStyle w:val="ConsPlusNormal"/>
              <w:ind w:left="283"/>
              <w:jc w:val="both"/>
              <w:rPr>
                <w:sz w:val="22"/>
                <w:szCs w:val="22"/>
              </w:rPr>
            </w:pPr>
            <w:r w:rsidRPr="00B262FA">
              <w:rPr>
                <w:sz w:val="22"/>
                <w:szCs w:val="22"/>
              </w:rPr>
              <w:t>- не разглашать материалы рабочих исследований;</w:t>
            </w:r>
          </w:p>
          <w:p w:rsidR="00515CD2" w:rsidRPr="00B262FA" w:rsidRDefault="00515CD2" w:rsidP="00A6232F">
            <w:pPr>
              <w:pStyle w:val="ConsPlusNormal"/>
              <w:ind w:left="283"/>
              <w:jc w:val="both"/>
              <w:rPr>
                <w:sz w:val="22"/>
                <w:szCs w:val="22"/>
              </w:rPr>
            </w:pPr>
            <w:r w:rsidRPr="00B262FA">
              <w:rPr>
                <w:sz w:val="22"/>
                <w:szCs w:val="22"/>
              </w:rPr>
              <w:t>- не создавать конфликтные ситуации на рабочем месте;</w:t>
            </w:r>
          </w:p>
          <w:p w:rsidR="00515CD2" w:rsidRPr="00B262FA" w:rsidRDefault="00515CD2" w:rsidP="00A6232F">
            <w:pPr>
              <w:pStyle w:val="ConsPlusNormal"/>
              <w:ind w:left="283"/>
              <w:jc w:val="both"/>
              <w:rPr>
                <w:sz w:val="22"/>
                <w:szCs w:val="22"/>
              </w:rPr>
            </w:pPr>
            <w:r w:rsidRPr="00B262FA">
              <w:rPr>
                <w:sz w:val="22"/>
                <w:szCs w:val="22"/>
              </w:rPr>
              <w:t>- не совершать действий, которые дискредитируют профессию и репутацию коллег;</w:t>
            </w:r>
          </w:p>
          <w:p w:rsidR="00515CD2" w:rsidRPr="00B262FA" w:rsidRDefault="00515CD2" w:rsidP="00A6232F">
            <w:pPr>
              <w:pStyle w:val="ConsPlusNormal"/>
              <w:ind w:left="283"/>
              <w:jc w:val="both"/>
              <w:rPr>
                <w:sz w:val="22"/>
                <w:szCs w:val="22"/>
              </w:rPr>
            </w:pPr>
            <w:r w:rsidRPr="00B262FA">
              <w:rPr>
                <w:sz w:val="22"/>
                <w:szCs w:val="22"/>
              </w:rPr>
              <w:t>- не допускать клевету и распространение сведений, порочащих иные организации и коллег</w:t>
            </w:r>
          </w:p>
        </w:tc>
      </w:tr>
    </w:tbl>
    <w:p w:rsidR="00515CD2" w:rsidRPr="00B262FA" w:rsidRDefault="00515CD2" w:rsidP="008B137C">
      <w:pPr>
        <w:pStyle w:val="ConsPlusNormal"/>
        <w:rPr>
          <w:sz w:val="22"/>
          <w:szCs w:val="22"/>
        </w:rPr>
      </w:pPr>
    </w:p>
    <w:p w:rsidR="00515CD2" w:rsidRPr="00B262FA" w:rsidRDefault="00515CD2" w:rsidP="008B137C">
      <w:pPr>
        <w:pStyle w:val="ConsPlusNormal"/>
        <w:jc w:val="both"/>
        <w:outlineLvl w:val="2"/>
        <w:rPr>
          <w:sz w:val="22"/>
          <w:szCs w:val="22"/>
        </w:rPr>
      </w:pPr>
      <w:r w:rsidRPr="00B262FA">
        <w:rPr>
          <w:sz w:val="22"/>
          <w:szCs w:val="22"/>
        </w:rPr>
        <w:t>3.2. Обобщенная трудовая функция</w:t>
      </w:r>
    </w:p>
    <w:p w:rsidR="00515CD2" w:rsidRPr="00B262FA" w:rsidRDefault="00515CD2" w:rsidP="008B137C">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652"/>
        <w:gridCol w:w="5017"/>
        <w:gridCol w:w="503"/>
        <w:gridCol w:w="271"/>
        <w:gridCol w:w="2009"/>
        <w:gridCol w:w="247"/>
      </w:tblGrid>
      <w:tr w:rsidR="00515CD2" w:rsidRPr="00B262FA" w:rsidTr="008B137C">
        <w:tc>
          <w:tcPr>
            <w:tcW w:w="0" w:type="auto"/>
            <w:tcBorders>
              <w:right w:val="single" w:sz="4" w:space="0" w:color="auto"/>
            </w:tcBorders>
            <w:vAlign w:val="center"/>
          </w:tcPr>
          <w:p w:rsidR="00515CD2" w:rsidRPr="00B262FA" w:rsidRDefault="00515CD2" w:rsidP="00A6232F">
            <w:pPr>
              <w:pStyle w:val="ConsPlusNormal"/>
              <w:rPr>
                <w:sz w:val="22"/>
                <w:szCs w:val="22"/>
              </w:rPr>
            </w:pPr>
            <w:r w:rsidRPr="00B262FA">
              <w:rPr>
                <w:sz w:val="22"/>
                <w:szCs w:val="22"/>
              </w:rPr>
              <w:t>Наименование</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Осуществление закупок для государственных, муниципальных и корпоративных нужд</w:t>
            </w:r>
          </w:p>
        </w:tc>
        <w:tc>
          <w:tcPr>
            <w:tcW w:w="0" w:type="auto"/>
            <w:tcBorders>
              <w:left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Код</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B</w:t>
            </w:r>
          </w:p>
        </w:tc>
        <w:tc>
          <w:tcPr>
            <w:tcW w:w="0" w:type="auto"/>
            <w:tcBorders>
              <w:left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Уровень квалификации</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6</w:t>
            </w:r>
          </w:p>
        </w:tc>
      </w:tr>
    </w:tbl>
    <w:p w:rsidR="00515CD2" w:rsidRPr="00B262FA" w:rsidRDefault="00515CD2" w:rsidP="008B137C">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349"/>
        <w:gridCol w:w="1116"/>
        <w:gridCol w:w="271"/>
        <w:gridCol w:w="1840"/>
        <w:gridCol w:w="1269"/>
        <w:gridCol w:w="2854"/>
      </w:tblGrid>
      <w:tr w:rsidR="00515CD2" w:rsidRPr="00B262FA" w:rsidTr="008B137C">
        <w:tc>
          <w:tcPr>
            <w:tcW w:w="0" w:type="auto"/>
            <w:tcBorders>
              <w:right w:val="single" w:sz="4" w:space="0" w:color="auto"/>
            </w:tcBorders>
          </w:tcPr>
          <w:p w:rsidR="00515CD2" w:rsidRPr="00B262FA" w:rsidRDefault="00515CD2" w:rsidP="00A6232F">
            <w:pPr>
              <w:pStyle w:val="ConsPlusNormal"/>
              <w:rPr>
                <w:sz w:val="22"/>
                <w:szCs w:val="22"/>
              </w:rPr>
            </w:pPr>
            <w:r w:rsidRPr="00B262FA">
              <w:rPr>
                <w:sz w:val="22"/>
                <w:szCs w:val="22"/>
              </w:rPr>
              <w:t>Происхождение обобщенной трудовой функции</w:t>
            </w:r>
          </w:p>
        </w:tc>
        <w:tc>
          <w:tcPr>
            <w:tcW w:w="0" w:type="auto"/>
            <w:tcBorders>
              <w:top w:val="single" w:sz="4" w:space="0" w:color="auto"/>
              <w:left w:val="single" w:sz="4" w:space="0" w:color="auto"/>
              <w:bottom w:val="single" w:sz="4" w:space="0" w:color="auto"/>
            </w:tcBorders>
            <w:vAlign w:val="center"/>
          </w:tcPr>
          <w:p w:rsidR="00515CD2" w:rsidRPr="00B262FA" w:rsidRDefault="00515CD2" w:rsidP="00A6232F">
            <w:pPr>
              <w:pStyle w:val="ConsPlusNormal"/>
              <w:rPr>
                <w:sz w:val="22"/>
                <w:szCs w:val="22"/>
              </w:rPr>
            </w:pPr>
            <w:r w:rsidRPr="00B262FA">
              <w:rPr>
                <w:sz w:val="22"/>
                <w:szCs w:val="22"/>
              </w:rPr>
              <w:t>Оригинал</w:t>
            </w:r>
          </w:p>
        </w:tc>
        <w:tc>
          <w:tcPr>
            <w:tcW w:w="0" w:type="auto"/>
            <w:tcBorders>
              <w:top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Заимствовано из оригинала</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r>
      <w:tr w:rsidR="00515CD2" w:rsidRPr="00B262FA" w:rsidTr="008B137C">
        <w:tc>
          <w:tcPr>
            <w:tcW w:w="0" w:type="auto"/>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Код оригинала</w:t>
            </w: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Регистрационный номер профессионального стандарта</w:t>
            </w:r>
          </w:p>
        </w:tc>
      </w:tr>
    </w:tbl>
    <w:p w:rsidR="00515CD2" w:rsidRPr="00B262FA" w:rsidRDefault="00515CD2" w:rsidP="008B137C">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324"/>
        <w:gridCol w:w="7313"/>
      </w:tblGrid>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Возможные наименования должностей, профессий</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Старший специалист по закупкам</w:t>
            </w:r>
          </w:p>
          <w:p w:rsidR="00515CD2" w:rsidRPr="00B262FA" w:rsidRDefault="00515CD2" w:rsidP="00A6232F">
            <w:pPr>
              <w:pStyle w:val="ConsPlusNormal"/>
              <w:rPr>
                <w:sz w:val="22"/>
                <w:szCs w:val="22"/>
              </w:rPr>
            </w:pPr>
            <w:r w:rsidRPr="00B262FA">
              <w:rPr>
                <w:sz w:val="22"/>
                <w:szCs w:val="22"/>
              </w:rPr>
              <w:t>Консультант по закупкам</w:t>
            </w:r>
          </w:p>
          <w:p w:rsidR="00515CD2" w:rsidRPr="00B262FA" w:rsidRDefault="00515CD2" w:rsidP="00A6232F">
            <w:pPr>
              <w:pStyle w:val="ConsPlusNormal"/>
              <w:rPr>
                <w:sz w:val="22"/>
                <w:szCs w:val="22"/>
              </w:rPr>
            </w:pPr>
            <w:r w:rsidRPr="00B262FA">
              <w:rPr>
                <w:sz w:val="22"/>
                <w:szCs w:val="22"/>
              </w:rPr>
              <w:t>Работник контрактной службы</w:t>
            </w:r>
          </w:p>
          <w:p w:rsidR="00515CD2" w:rsidRPr="00B262FA" w:rsidRDefault="00515CD2" w:rsidP="00A6232F">
            <w:pPr>
              <w:pStyle w:val="ConsPlusNormal"/>
              <w:rPr>
                <w:sz w:val="22"/>
                <w:szCs w:val="22"/>
              </w:rPr>
            </w:pPr>
            <w:r w:rsidRPr="00B262FA">
              <w:rPr>
                <w:sz w:val="22"/>
                <w:szCs w:val="22"/>
              </w:rPr>
              <w:t>Контрактный управляющий</w:t>
            </w:r>
          </w:p>
        </w:tc>
      </w:tr>
    </w:tbl>
    <w:p w:rsidR="00515CD2" w:rsidRPr="00B262FA" w:rsidRDefault="00515CD2" w:rsidP="008B137C">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324"/>
        <w:gridCol w:w="7313"/>
      </w:tblGrid>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Требования к образованию и обучению</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Высшее образование - бакалавриат</w:t>
            </w:r>
          </w:p>
          <w:p w:rsidR="00515CD2" w:rsidRPr="00B262FA" w:rsidRDefault="00515CD2" w:rsidP="00A6232F">
            <w:pPr>
              <w:pStyle w:val="ConsPlusNormal"/>
              <w:rPr>
                <w:sz w:val="22"/>
                <w:szCs w:val="22"/>
              </w:rPr>
            </w:pPr>
            <w:r w:rsidRPr="00B262FA">
              <w:rPr>
                <w:sz w:val="22"/>
                <w:szCs w:val="22"/>
              </w:rPr>
              <w:t>Дополнительное профессиональное образование - программы повышения квалификации/или программы профессиональной переподготовки в сфере закупок</w:t>
            </w:r>
          </w:p>
        </w:tc>
      </w:tr>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Требования к опыту практической работы</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Не менее трех лет в сфере закупок</w:t>
            </w:r>
          </w:p>
        </w:tc>
      </w:tr>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Особые условия допуска к работе</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r>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w:t>
            </w:r>
          </w:p>
        </w:tc>
      </w:tr>
    </w:tbl>
    <w:p w:rsidR="00515CD2" w:rsidRPr="00B262FA" w:rsidRDefault="00515CD2" w:rsidP="008B137C">
      <w:pPr>
        <w:pStyle w:val="ConsPlusNormal"/>
        <w:jc w:val="both"/>
        <w:rPr>
          <w:sz w:val="22"/>
          <w:szCs w:val="22"/>
        </w:rPr>
      </w:pPr>
    </w:p>
    <w:p w:rsidR="00515CD2" w:rsidRPr="00B262FA" w:rsidRDefault="00515CD2" w:rsidP="008B137C">
      <w:pPr>
        <w:pStyle w:val="ConsPlusNormal"/>
        <w:jc w:val="both"/>
        <w:outlineLvl w:val="3"/>
        <w:rPr>
          <w:sz w:val="22"/>
          <w:szCs w:val="22"/>
        </w:rPr>
      </w:pPr>
      <w:r w:rsidRPr="00B262FA">
        <w:rPr>
          <w:sz w:val="22"/>
          <w:szCs w:val="22"/>
        </w:rPr>
        <w:t>Дополнительные характеристики</w:t>
      </w:r>
    </w:p>
    <w:p w:rsidR="00515CD2" w:rsidRPr="00B262FA" w:rsidRDefault="00515CD2" w:rsidP="008B137C">
      <w:pPr>
        <w:pStyle w:val="ConsPlusNormal"/>
        <w:rPr>
          <w:sz w:val="22"/>
          <w:szCs w:val="22"/>
        </w:rPr>
      </w:pPr>
    </w:p>
    <w:tbl>
      <w:tblPr>
        <w:tblW w:w="0" w:type="auto"/>
        <w:tblInd w:w="62" w:type="dxa"/>
        <w:tblLayout w:type="fixed"/>
        <w:tblCellMar>
          <w:top w:w="102" w:type="dxa"/>
          <w:left w:w="62" w:type="dxa"/>
          <w:bottom w:w="102" w:type="dxa"/>
          <w:right w:w="62" w:type="dxa"/>
        </w:tblCellMar>
        <w:tblLook w:val="0000"/>
      </w:tblPr>
      <w:tblGrid>
        <w:gridCol w:w="2891"/>
        <w:gridCol w:w="1020"/>
        <w:gridCol w:w="5717"/>
      </w:tblGrid>
      <w:tr w:rsidR="00515CD2" w:rsidRPr="00B262FA" w:rsidTr="00A6232F">
        <w:tc>
          <w:tcPr>
            <w:tcW w:w="289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Наименование документа</w:t>
            </w:r>
          </w:p>
        </w:tc>
        <w:tc>
          <w:tcPr>
            <w:tcW w:w="102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Код</w:t>
            </w:r>
          </w:p>
        </w:tc>
        <w:tc>
          <w:tcPr>
            <w:tcW w:w="571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Наименование базовой группы, должности (профессии) или специальности</w:t>
            </w:r>
          </w:p>
        </w:tc>
      </w:tr>
      <w:tr w:rsidR="00515CD2" w:rsidRPr="00B262FA" w:rsidTr="00A6232F">
        <w:tc>
          <w:tcPr>
            <w:tcW w:w="2891"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ОКЗ</w:t>
            </w:r>
          </w:p>
        </w:tc>
        <w:tc>
          <w:tcPr>
            <w:tcW w:w="102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2414</w:t>
            </w:r>
          </w:p>
        </w:tc>
        <w:tc>
          <w:tcPr>
            <w:tcW w:w="571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Оценщики и эксперты</w:t>
            </w:r>
          </w:p>
        </w:tc>
      </w:tr>
      <w:tr w:rsidR="00515CD2" w:rsidRPr="00B262FA" w:rsidTr="00A6232F">
        <w:tc>
          <w:tcPr>
            <w:tcW w:w="2891"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02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2421</w:t>
            </w:r>
          </w:p>
        </w:tc>
        <w:tc>
          <w:tcPr>
            <w:tcW w:w="571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Аналитики систем управления и организации</w:t>
            </w:r>
          </w:p>
        </w:tc>
      </w:tr>
      <w:tr w:rsidR="00515CD2" w:rsidRPr="00B262FA" w:rsidTr="00A6232F">
        <w:tc>
          <w:tcPr>
            <w:tcW w:w="2891"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02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2425</w:t>
            </w:r>
          </w:p>
        </w:tc>
        <w:tc>
          <w:tcPr>
            <w:tcW w:w="571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Специалисты органов государственной власти</w:t>
            </w:r>
          </w:p>
        </w:tc>
      </w:tr>
      <w:tr w:rsidR="00515CD2" w:rsidRPr="00B262FA" w:rsidTr="00A6232F">
        <w:tc>
          <w:tcPr>
            <w:tcW w:w="2891"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02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2522</w:t>
            </w:r>
          </w:p>
        </w:tc>
        <w:tc>
          <w:tcPr>
            <w:tcW w:w="571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Системные администраторы</w:t>
            </w:r>
          </w:p>
        </w:tc>
      </w:tr>
      <w:tr w:rsidR="00515CD2" w:rsidRPr="00B262FA" w:rsidTr="00A6232F">
        <w:tc>
          <w:tcPr>
            <w:tcW w:w="2891"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02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2529</w:t>
            </w:r>
          </w:p>
        </w:tc>
        <w:tc>
          <w:tcPr>
            <w:tcW w:w="571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Специалисты по базам данных и сетям, не входящие в другие группы</w:t>
            </w:r>
          </w:p>
        </w:tc>
      </w:tr>
      <w:tr w:rsidR="00515CD2" w:rsidRPr="00B262FA" w:rsidTr="00A6232F">
        <w:tc>
          <w:tcPr>
            <w:tcW w:w="2891"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02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2611</w:t>
            </w:r>
          </w:p>
        </w:tc>
        <w:tc>
          <w:tcPr>
            <w:tcW w:w="571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Юристы</w:t>
            </w:r>
          </w:p>
        </w:tc>
      </w:tr>
      <w:tr w:rsidR="00515CD2" w:rsidRPr="00B262FA" w:rsidTr="00A6232F">
        <w:tc>
          <w:tcPr>
            <w:tcW w:w="2891"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02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2631</w:t>
            </w:r>
          </w:p>
        </w:tc>
        <w:tc>
          <w:tcPr>
            <w:tcW w:w="571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Экономисты</w:t>
            </w:r>
          </w:p>
        </w:tc>
      </w:tr>
      <w:tr w:rsidR="00515CD2" w:rsidRPr="00B262FA" w:rsidTr="00A6232F">
        <w:tc>
          <w:tcPr>
            <w:tcW w:w="2891"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02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0110</w:t>
            </w:r>
          </w:p>
        </w:tc>
        <w:tc>
          <w:tcPr>
            <w:tcW w:w="571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Офицеры действительной военной службы</w:t>
            </w:r>
          </w:p>
        </w:tc>
      </w:tr>
      <w:tr w:rsidR="00515CD2" w:rsidRPr="00B262FA" w:rsidTr="00A6232F">
        <w:tc>
          <w:tcPr>
            <w:tcW w:w="289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ЕКС</w:t>
            </w:r>
          </w:p>
        </w:tc>
        <w:tc>
          <w:tcPr>
            <w:tcW w:w="102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w:t>
            </w:r>
          </w:p>
        </w:tc>
        <w:tc>
          <w:tcPr>
            <w:tcW w:w="571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Специалист</w:t>
            </w:r>
          </w:p>
        </w:tc>
      </w:tr>
      <w:tr w:rsidR="00515CD2" w:rsidRPr="00B262FA" w:rsidTr="00A6232F">
        <w:tc>
          <w:tcPr>
            <w:tcW w:w="289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ОКПДТР</w:t>
            </w:r>
          </w:p>
        </w:tc>
        <w:tc>
          <w:tcPr>
            <w:tcW w:w="102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26541</w:t>
            </w:r>
          </w:p>
        </w:tc>
        <w:tc>
          <w:tcPr>
            <w:tcW w:w="571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Специалист</w:t>
            </w:r>
          </w:p>
        </w:tc>
      </w:tr>
    </w:tbl>
    <w:p w:rsidR="00515CD2" w:rsidRPr="00B262FA" w:rsidRDefault="00515CD2" w:rsidP="008B137C">
      <w:pPr>
        <w:pStyle w:val="ConsPlusNormal"/>
        <w:jc w:val="both"/>
        <w:rPr>
          <w:sz w:val="22"/>
          <w:szCs w:val="22"/>
        </w:rPr>
      </w:pPr>
    </w:p>
    <w:p w:rsidR="00515CD2" w:rsidRPr="00B262FA" w:rsidRDefault="00515CD2" w:rsidP="008B137C">
      <w:pPr>
        <w:pStyle w:val="ConsPlusNormal"/>
        <w:jc w:val="both"/>
        <w:outlineLvl w:val="3"/>
        <w:rPr>
          <w:sz w:val="22"/>
          <w:szCs w:val="22"/>
        </w:rPr>
      </w:pPr>
      <w:r w:rsidRPr="00B262FA">
        <w:rPr>
          <w:sz w:val="22"/>
          <w:szCs w:val="22"/>
        </w:rPr>
        <w:t>3.2.1. Трудовая функция</w:t>
      </w:r>
    </w:p>
    <w:p w:rsidR="00515CD2" w:rsidRPr="00B262FA" w:rsidRDefault="00515CD2" w:rsidP="008B137C">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652"/>
        <w:gridCol w:w="3473"/>
        <w:gridCol w:w="503"/>
        <w:gridCol w:w="761"/>
        <w:gridCol w:w="3063"/>
        <w:gridCol w:w="247"/>
      </w:tblGrid>
      <w:tr w:rsidR="00515CD2" w:rsidRPr="00B262FA" w:rsidTr="008B137C">
        <w:tc>
          <w:tcPr>
            <w:tcW w:w="0" w:type="auto"/>
            <w:tcBorders>
              <w:right w:val="single" w:sz="4" w:space="0" w:color="auto"/>
            </w:tcBorders>
            <w:vAlign w:val="center"/>
          </w:tcPr>
          <w:p w:rsidR="00515CD2" w:rsidRPr="00B262FA" w:rsidRDefault="00515CD2" w:rsidP="00A6232F">
            <w:pPr>
              <w:pStyle w:val="ConsPlusNormal"/>
              <w:rPr>
                <w:sz w:val="22"/>
                <w:szCs w:val="22"/>
              </w:rPr>
            </w:pPr>
            <w:r w:rsidRPr="00B262FA">
              <w:rPr>
                <w:sz w:val="22"/>
                <w:szCs w:val="22"/>
              </w:rPr>
              <w:t>Наименование</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Составление планов и обоснование закупок</w:t>
            </w:r>
          </w:p>
        </w:tc>
        <w:tc>
          <w:tcPr>
            <w:tcW w:w="0" w:type="auto"/>
            <w:tcBorders>
              <w:left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Код</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B/01.6</w:t>
            </w:r>
          </w:p>
        </w:tc>
        <w:tc>
          <w:tcPr>
            <w:tcW w:w="0" w:type="auto"/>
            <w:tcBorders>
              <w:left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Уровень (подуровень) квалификации</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6</w:t>
            </w:r>
          </w:p>
        </w:tc>
      </w:tr>
    </w:tbl>
    <w:p w:rsidR="00515CD2" w:rsidRPr="00B262FA" w:rsidRDefault="00515CD2" w:rsidP="008B137C">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170"/>
        <w:gridCol w:w="1116"/>
        <w:gridCol w:w="271"/>
        <w:gridCol w:w="1886"/>
        <w:gridCol w:w="1283"/>
        <w:gridCol w:w="2973"/>
      </w:tblGrid>
      <w:tr w:rsidR="00515CD2" w:rsidRPr="00B262FA" w:rsidTr="008B137C">
        <w:tc>
          <w:tcPr>
            <w:tcW w:w="0" w:type="auto"/>
            <w:tcBorders>
              <w:right w:val="single" w:sz="4" w:space="0" w:color="auto"/>
            </w:tcBorders>
          </w:tcPr>
          <w:p w:rsidR="00515CD2" w:rsidRPr="00B262FA" w:rsidRDefault="00515CD2" w:rsidP="00A6232F">
            <w:pPr>
              <w:pStyle w:val="ConsPlusNormal"/>
              <w:rPr>
                <w:sz w:val="22"/>
                <w:szCs w:val="22"/>
              </w:rPr>
            </w:pPr>
            <w:r w:rsidRPr="00B262FA">
              <w:rPr>
                <w:sz w:val="22"/>
                <w:szCs w:val="22"/>
              </w:rPr>
              <w:t>Происхождение трудовой функции</w:t>
            </w:r>
          </w:p>
        </w:tc>
        <w:tc>
          <w:tcPr>
            <w:tcW w:w="0" w:type="auto"/>
            <w:tcBorders>
              <w:top w:val="single" w:sz="4" w:space="0" w:color="auto"/>
              <w:left w:val="single" w:sz="4" w:space="0" w:color="auto"/>
              <w:bottom w:val="single" w:sz="4" w:space="0" w:color="auto"/>
            </w:tcBorders>
            <w:vAlign w:val="center"/>
          </w:tcPr>
          <w:p w:rsidR="00515CD2" w:rsidRPr="00B262FA" w:rsidRDefault="00515CD2" w:rsidP="00A6232F">
            <w:pPr>
              <w:pStyle w:val="ConsPlusNormal"/>
              <w:rPr>
                <w:sz w:val="22"/>
                <w:szCs w:val="22"/>
              </w:rPr>
            </w:pPr>
            <w:r w:rsidRPr="00B262FA">
              <w:rPr>
                <w:sz w:val="22"/>
                <w:szCs w:val="22"/>
              </w:rPr>
              <w:t>Оригинал</w:t>
            </w:r>
          </w:p>
        </w:tc>
        <w:tc>
          <w:tcPr>
            <w:tcW w:w="0" w:type="auto"/>
            <w:tcBorders>
              <w:top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Заимствовано из оригинала</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r>
      <w:tr w:rsidR="00515CD2" w:rsidRPr="00B262FA" w:rsidTr="008B137C">
        <w:tc>
          <w:tcPr>
            <w:tcW w:w="0" w:type="auto"/>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Код оригинала</w:t>
            </w: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Регистрационный номер профессионального стандарта</w:t>
            </w:r>
          </w:p>
        </w:tc>
      </w:tr>
    </w:tbl>
    <w:p w:rsidR="00515CD2" w:rsidRPr="00B262FA" w:rsidRDefault="00515CD2" w:rsidP="008B137C">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324"/>
        <w:gridCol w:w="7313"/>
      </w:tblGrid>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Трудовые действия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Организация на стадии планирования закупок консультаций с поставщиками (подрядчиками, исполнителями) в целях определения состояния конкурентной среды на соответствующих рынках товаров, работ, услуг</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Организация общественного обсуждения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Разработка плана закупок и осуществление подготовки изменений для внесения в план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Размещение в информационно-телекоммуникационной сети "Интернет", публикация в печатных изданиях плана закупок и внесенных в него изменений</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Обеспечение подготовки обоснования закупки при формировании плана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Разработка плана-графика и осуществление подготовки изменений для внесения в план-график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Публичное размещение плана-графика, внесенных в него изменений</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Организация утверждения плана закупок и плана-графика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Определение и обоснование начальной (максимальной) цены контракта, в том числе заключаемого с единственным поставщиком (подрядчиком, исполнителем)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Уточнение в рамках обоснования цены контракта и ее обоснование в извещениях об осуществлении закупок, приглашениях к определению поставщиков (подрядчиков, исполнителей)</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Обработка, формирование, хранение данных</w:t>
            </w:r>
          </w:p>
        </w:tc>
      </w:tr>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Необходимые умения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Использовать вычислительную и иную вспомогательную технику, средства связи и коммуникаций</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Работать с закупочной документацией</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Анализировать поступившие замечания и предложения в ходе общественного обсуждения закупок и формировать необходимые документы</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Подготавливать план закупок, план-график, вносить в них изменения</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Работать в единой информационной системе</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Формировать начальную (максимальную) цену контракта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Обрабатывать и хранить данные</w:t>
            </w:r>
          </w:p>
        </w:tc>
      </w:tr>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Необходимые знания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Требования законодательства Российской Федерации и нормативных правовых актов, регулирующих деятельность в сфере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гражданского, бюджетного, земельного, трудового и административного законодательства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антимонопольного законодательства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бухгалтерского учета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Особенности составления закупочной документации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Особенности ценообразования на рынке (по направлениям)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Порядок установления ценообразующих факторов и выявления качественных характеристик, влияющих на стоимость товаров, работ, услуг (по направлениям)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Экономические основы ценообразования</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информатики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статистики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Дисциплина труда и внутренний трудовой распорядок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Требования охраны труда</w:t>
            </w:r>
          </w:p>
        </w:tc>
      </w:tr>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Необходимые этические нормы:</w:t>
            </w:r>
          </w:p>
          <w:p w:rsidR="00515CD2" w:rsidRPr="00B262FA" w:rsidRDefault="00515CD2" w:rsidP="00A6232F">
            <w:pPr>
              <w:pStyle w:val="ConsPlusNormal"/>
              <w:ind w:left="283"/>
              <w:jc w:val="both"/>
              <w:rPr>
                <w:sz w:val="22"/>
                <w:szCs w:val="22"/>
              </w:rPr>
            </w:pPr>
            <w:r w:rsidRPr="00B262FA">
              <w:rPr>
                <w:sz w:val="22"/>
                <w:szCs w:val="22"/>
              </w:rPr>
              <w:t>- соблюдать конфиденциальность информации;</w:t>
            </w:r>
          </w:p>
          <w:p w:rsidR="00515CD2" w:rsidRPr="00B262FA" w:rsidRDefault="00515CD2" w:rsidP="00A6232F">
            <w:pPr>
              <w:pStyle w:val="ConsPlusNormal"/>
              <w:ind w:left="283"/>
              <w:jc w:val="both"/>
              <w:rPr>
                <w:sz w:val="22"/>
                <w:szCs w:val="22"/>
              </w:rPr>
            </w:pPr>
            <w:r w:rsidRPr="00B262FA">
              <w:rPr>
                <w:sz w:val="22"/>
                <w:szCs w:val="22"/>
              </w:rPr>
              <w:t>- соблюдать этику делового общения;</w:t>
            </w:r>
          </w:p>
          <w:p w:rsidR="00515CD2" w:rsidRPr="00B262FA" w:rsidRDefault="00515CD2" w:rsidP="00A6232F">
            <w:pPr>
              <w:pStyle w:val="ConsPlusNormal"/>
              <w:ind w:left="283"/>
              <w:jc w:val="both"/>
              <w:rPr>
                <w:sz w:val="22"/>
                <w:szCs w:val="22"/>
              </w:rPr>
            </w:pPr>
            <w:r w:rsidRPr="00B262FA">
              <w:rPr>
                <w:sz w:val="22"/>
                <w:szCs w:val="22"/>
              </w:rPr>
              <w:t>- занимать активную позицию в борьбе с профессиональной недобросовестностью;</w:t>
            </w:r>
          </w:p>
          <w:p w:rsidR="00515CD2" w:rsidRPr="00B262FA" w:rsidRDefault="00515CD2" w:rsidP="00A6232F">
            <w:pPr>
              <w:pStyle w:val="ConsPlusNormal"/>
              <w:ind w:left="283"/>
              <w:jc w:val="both"/>
              <w:rPr>
                <w:sz w:val="22"/>
                <w:szCs w:val="22"/>
              </w:rPr>
            </w:pPr>
            <w:r w:rsidRPr="00B262FA">
              <w:rPr>
                <w:sz w:val="22"/>
                <w:szCs w:val="22"/>
              </w:rPr>
              <w:t>- не разглашать материалы рабочих исследований;</w:t>
            </w:r>
          </w:p>
          <w:p w:rsidR="00515CD2" w:rsidRPr="00B262FA" w:rsidRDefault="00515CD2" w:rsidP="00A6232F">
            <w:pPr>
              <w:pStyle w:val="ConsPlusNormal"/>
              <w:ind w:left="283"/>
              <w:jc w:val="both"/>
              <w:rPr>
                <w:sz w:val="22"/>
                <w:szCs w:val="22"/>
              </w:rPr>
            </w:pPr>
            <w:r w:rsidRPr="00B262FA">
              <w:rPr>
                <w:sz w:val="22"/>
                <w:szCs w:val="22"/>
              </w:rPr>
              <w:t>- не создавать конфликтные ситуации на рабочем месте;</w:t>
            </w:r>
          </w:p>
          <w:p w:rsidR="00515CD2" w:rsidRPr="00B262FA" w:rsidRDefault="00515CD2" w:rsidP="00A6232F">
            <w:pPr>
              <w:pStyle w:val="ConsPlusNormal"/>
              <w:ind w:left="283"/>
              <w:jc w:val="both"/>
              <w:rPr>
                <w:sz w:val="22"/>
                <w:szCs w:val="22"/>
              </w:rPr>
            </w:pPr>
            <w:r w:rsidRPr="00B262FA">
              <w:rPr>
                <w:sz w:val="22"/>
                <w:szCs w:val="22"/>
              </w:rPr>
              <w:t>- не совершать действий, которые дискредитируют профессию и репутацию коллег;</w:t>
            </w:r>
          </w:p>
          <w:p w:rsidR="00515CD2" w:rsidRPr="00B262FA" w:rsidRDefault="00515CD2" w:rsidP="00A6232F">
            <w:pPr>
              <w:pStyle w:val="ConsPlusNormal"/>
              <w:ind w:left="283"/>
              <w:jc w:val="both"/>
              <w:rPr>
                <w:sz w:val="22"/>
                <w:szCs w:val="22"/>
              </w:rPr>
            </w:pPr>
            <w:r w:rsidRPr="00B262FA">
              <w:rPr>
                <w:sz w:val="22"/>
                <w:szCs w:val="22"/>
              </w:rPr>
              <w:t>- не допускать клевету и распространение сведений, порочащих иные организации и коллег</w:t>
            </w:r>
          </w:p>
        </w:tc>
      </w:tr>
    </w:tbl>
    <w:p w:rsidR="00515CD2" w:rsidRPr="00B262FA" w:rsidRDefault="00515CD2" w:rsidP="008B137C">
      <w:pPr>
        <w:pStyle w:val="ConsPlusNormal"/>
        <w:jc w:val="both"/>
        <w:rPr>
          <w:sz w:val="22"/>
          <w:szCs w:val="22"/>
        </w:rPr>
      </w:pPr>
    </w:p>
    <w:p w:rsidR="00515CD2" w:rsidRPr="00B262FA" w:rsidRDefault="00515CD2" w:rsidP="008B137C">
      <w:pPr>
        <w:pStyle w:val="ConsPlusNormal"/>
        <w:jc w:val="both"/>
        <w:outlineLvl w:val="3"/>
        <w:rPr>
          <w:sz w:val="22"/>
          <w:szCs w:val="22"/>
        </w:rPr>
      </w:pPr>
      <w:r w:rsidRPr="00B262FA">
        <w:rPr>
          <w:sz w:val="22"/>
          <w:szCs w:val="22"/>
        </w:rPr>
        <w:t>3.2.2. Трудовая функция</w:t>
      </w:r>
    </w:p>
    <w:p w:rsidR="00515CD2" w:rsidRPr="00B262FA" w:rsidRDefault="00515CD2" w:rsidP="008B137C">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652"/>
        <w:gridCol w:w="3171"/>
        <w:gridCol w:w="503"/>
        <w:gridCol w:w="761"/>
        <w:gridCol w:w="3365"/>
        <w:gridCol w:w="247"/>
      </w:tblGrid>
      <w:tr w:rsidR="00515CD2" w:rsidRPr="00B262FA" w:rsidTr="008B137C">
        <w:tc>
          <w:tcPr>
            <w:tcW w:w="0" w:type="auto"/>
            <w:tcBorders>
              <w:right w:val="single" w:sz="4" w:space="0" w:color="auto"/>
            </w:tcBorders>
            <w:vAlign w:val="center"/>
          </w:tcPr>
          <w:p w:rsidR="00515CD2" w:rsidRPr="00B262FA" w:rsidRDefault="00515CD2" w:rsidP="00A6232F">
            <w:pPr>
              <w:pStyle w:val="ConsPlusNormal"/>
              <w:rPr>
                <w:sz w:val="22"/>
                <w:szCs w:val="22"/>
              </w:rPr>
            </w:pPr>
            <w:r w:rsidRPr="00B262FA">
              <w:rPr>
                <w:sz w:val="22"/>
                <w:szCs w:val="22"/>
              </w:rPr>
              <w:t>Наименование</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Осуществление процедур закупок</w:t>
            </w:r>
          </w:p>
        </w:tc>
        <w:tc>
          <w:tcPr>
            <w:tcW w:w="0" w:type="auto"/>
            <w:tcBorders>
              <w:left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Код</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B/02.6</w:t>
            </w:r>
          </w:p>
        </w:tc>
        <w:tc>
          <w:tcPr>
            <w:tcW w:w="0" w:type="auto"/>
            <w:tcBorders>
              <w:left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Уровень (подуровень) квалификации</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6</w:t>
            </w:r>
          </w:p>
        </w:tc>
      </w:tr>
    </w:tbl>
    <w:p w:rsidR="00515CD2" w:rsidRPr="00B262FA" w:rsidRDefault="00515CD2" w:rsidP="008B137C">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170"/>
        <w:gridCol w:w="1116"/>
        <w:gridCol w:w="271"/>
        <w:gridCol w:w="1886"/>
        <w:gridCol w:w="1283"/>
        <w:gridCol w:w="2973"/>
      </w:tblGrid>
      <w:tr w:rsidR="00515CD2" w:rsidRPr="00B262FA" w:rsidTr="008B137C">
        <w:tc>
          <w:tcPr>
            <w:tcW w:w="0" w:type="auto"/>
            <w:tcBorders>
              <w:right w:val="single" w:sz="4" w:space="0" w:color="auto"/>
            </w:tcBorders>
          </w:tcPr>
          <w:p w:rsidR="00515CD2" w:rsidRPr="00B262FA" w:rsidRDefault="00515CD2" w:rsidP="00A6232F">
            <w:pPr>
              <w:pStyle w:val="ConsPlusNormal"/>
              <w:rPr>
                <w:sz w:val="22"/>
                <w:szCs w:val="22"/>
              </w:rPr>
            </w:pPr>
            <w:r w:rsidRPr="00B262FA">
              <w:rPr>
                <w:sz w:val="22"/>
                <w:szCs w:val="22"/>
              </w:rPr>
              <w:t>Происхождение трудовой функции</w:t>
            </w:r>
          </w:p>
        </w:tc>
        <w:tc>
          <w:tcPr>
            <w:tcW w:w="0" w:type="auto"/>
            <w:tcBorders>
              <w:top w:val="single" w:sz="4" w:space="0" w:color="auto"/>
              <w:left w:val="single" w:sz="4" w:space="0" w:color="auto"/>
              <w:bottom w:val="single" w:sz="4" w:space="0" w:color="auto"/>
            </w:tcBorders>
            <w:vAlign w:val="center"/>
          </w:tcPr>
          <w:p w:rsidR="00515CD2" w:rsidRPr="00B262FA" w:rsidRDefault="00515CD2" w:rsidP="00A6232F">
            <w:pPr>
              <w:pStyle w:val="ConsPlusNormal"/>
              <w:rPr>
                <w:sz w:val="22"/>
                <w:szCs w:val="22"/>
              </w:rPr>
            </w:pPr>
            <w:r w:rsidRPr="00B262FA">
              <w:rPr>
                <w:sz w:val="22"/>
                <w:szCs w:val="22"/>
              </w:rPr>
              <w:t>Оригинал</w:t>
            </w:r>
          </w:p>
        </w:tc>
        <w:tc>
          <w:tcPr>
            <w:tcW w:w="0" w:type="auto"/>
            <w:tcBorders>
              <w:top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Заимствовано из оригинала</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r>
      <w:tr w:rsidR="00515CD2" w:rsidRPr="00B262FA" w:rsidTr="008B137C">
        <w:tc>
          <w:tcPr>
            <w:tcW w:w="0" w:type="auto"/>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Код оригинала</w:t>
            </w: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Регистрационный номер профессионального стандарта</w:t>
            </w:r>
          </w:p>
        </w:tc>
      </w:tr>
    </w:tbl>
    <w:p w:rsidR="00515CD2" w:rsidRPr="00B262FA" w:rsidRDefault="00515CD2" w:rsidP="008B137C">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324"/>
        <w:gridCol w:w="7313"/>
      </w:tblGrid>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Трудовые действия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Выбор способа определения поставщика (подрядчика, исполнителя)</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Обеспечение привлечения на основе контракта специализированной организации для выполнения отдельных функций по определению поставщика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Согласование требований к закупаемым заказчиком отдельным видам товаров, работ, услуг (в том числе начальным (максимальным) ценам) и (или) нормативным затратам на обеспечение функций заказчика и публичное их размещение</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Организация и контроль разработки проектов контрактов, типовых условий контрактов</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Составление и публичное размещение отчета об объеме закупок у субъектов малого предпринимательства и социально ориентированных некоммерческих организаций</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Составление отчетной документации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Обработка, формирование, хранение данных</w:t>
            </w:r>
          </w:p>
        </w:tc>
      </w:tr>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Необходимые умения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Использовать вычислительную и иную вспомогательную технику, средства связи и коммуникаций</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Выбирать способ определения поставщика (подрядчика, исполнителя)</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Организовывать и контролировать разработку проектов контрактов, типовых условий контрактов заказчика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Работать в единой информационной системе</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Обрабатывать и хранить данные</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Составлять и оформлять отчетную документацию</w:t>
            </w:r>
          </w:p>
        </w:tc>
      </w:tr>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Необходимые знания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Требования законодательства Российской Федерации и нормативных правовых актов, регулирующих деятельность в сфере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гражданского, бюджетного, земельного, трудового и административного законодательства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антимонопольного законодательства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бухгалтерского учета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Особенности составления закупочной документации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информатики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статистики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Регламенты работы электронных торговых площадок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Этика делового общения и правила ведения переговоров</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Порядок согласования и формирования требований к закупаемым товарам, работам, услугам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Дисциплина труда и внутренний трудовой распорядок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Требования охраны труда</w:t>
            </w:r>
          </w:p>
        </w:tc>
      </w:tr>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Необходимые этические нормы:</w:t>
            </w:r>
          </w:p>
          <w:p w:rsidR="00515CD2" w:rsidRPr="00B262FA" w:rsidRDefault="00515CD2" w:rsidP="00A6232F">
            <w:pPr>
              <w:pStyle w:val="ConsPlusNormal"/>
              <w:ind w:left="283"/>
              <w:jc w:val="both"/>
              <w:rPr>
                <w:sz w:val="22"/>
                <w:szCs w:val="22"/>
              </w:rPr>
            </w:pPr>
            <w:r w:rsidRPr="00B262FA">
              <w:rPr>
                <w:sz w:val="22"/>
                <w:szCs w:val="22"/>
              </w:rPr>
              <w:t>- соблюдать конфиденциальность информации;</w:t>
            </w:r>
          </w:p>
          <w:p w:rsidR="00515CD2" w:rsidRPr="00B262FA" w:rsidRDefault="00515CD2" w:rsidP="00A6232F">
            <w:pPr>
              <w:pStyle w:val="ConsPlusNormal"/>
              <w:ind w:left="283"/>
              <w:jc w:val="both"/>
              <w:rPr>
                <w:sz w:val="22"/>
                <w:szCs w:val="22"/>
              </w:rPr>
            </w:pPr>
            <w:r w:rsidRPr="00B262FA">
              <w:rPr>
                <w:sz w:val="22"/>
                <w:szCs w:val="22"/>
              </w:rPr>
              <w:t>- соблюдать этику делового общения;</w:t>
            </w:r>
          </w:p>
          <w:p w:rsidR="00515CD2" w:rsidRPr="00B262FA" w:rsidRDefault="00515CD2" w:rsidP="00A6232F">
            <w:pPr>
              <w:pStyle w:val="ConsPlusNormal"/>
              <w:ind w:left="283"/>
              <w:jc w:val="both"/>
              <w:rPr>
                <w:sz w:val="22"/>
                <w:szCs w:val="22"/>
              </w:rPr>
            </w:pPr>
            <w:r w:rsidRPr="00B262FA">
              <w:rPr>
                <w:sz w:val="22"/>
                <w:szCs w:val="22"/>
              </w:rPr>
              <w:t>- занимать активную позицию в борьбе с профессиональной недобросовестностью;</w:t>
            </w:r>
          </w:p>
          <w:p w:rsidR="00515CD2" w:rsidRPr="00B262FA" w:rsidRDefault="00515CD2" w:rsidP="00A6232F">
            <w:pPr>
              <w:pStyle w:val="ConsPlusNormal"/>
              <w:ind w:left="283"/>
              <w:jc w:val="both"/>
              <w:rPr>
                <w:sz w:val="22"/>
                <w:szCs w:val="22"/>
              </w:rPr>
            </w:pPr>
            <w:r w:rsidRPr="00B262FA">
              <w:rPr>
                <w:sz w:val="22"/>
                <w:szCs w:val="22"/>
              </w:rPr>
              <w:t>- не разглашать материалы рабочих исследований;</w:t>
            </w:r>
          </w:p>
          <w:p w:rsidR="00515CD2" w:rsidRPr="00B262FA" w:rsidRDefault="00515CD2" w:rsidP="00A6232F">
            <w:pPr>
              <w:pStyle w:val="ConsPlusNormal"/>
              <w:ind w:left="283"/>
              <w:jc w:val="both"/>
              <w:rPr>
                <w:sz w:val="22"/>
                <w:szCs w:val="22"/>
              </w:rPr>
            </w:pPr>
            <w:r w:rsidRPr="00B262FA">
              <w:rPr>
                <w:sz w:val="22"/>
                <w:szCs w:val="22"/>
              </w:rPr>
              <w:t>- не создавать конфликтные ситуации на рабочем месте;</w:t>
            </w:r>
          </w:p>
          <w:p w:rsidR="00515CD2" w:rsidRPr="00B262FA" w:rsidRDefault="00515CD2" w:rsidP="00A6232F">
            <w:pPr>
              <w:pStyle w:val="ConsPlusNormal"/>
              <w:ind w:left="283"/>
              <w:jc w:val="both"/>
              <w:rPr>
                <w:sz w:val="22"/>
                <w:szCs w:val="22"/>
              </w:rPr>
            </w:pPr>
            <w:r w:rsidRPr="00B262FA">
              <w:rPr>
                <w:sz w:val="22"/>
                <w:szCs w:val="22"/>
              </w:rPr>
              <w:t>- не совершать действий, которые дискредитируют профессию и репутацию коллег;</w:t>
            </w:r>
          </w:p>
          <w:p w:rsidR="00515CD2" w:rsidRPr="00B262FA" w:rsidRDefault="00515CD2" w:rsidP="00A6232F">
            <w:pPr>
              <w:pStyle w:val="ConsPlusNormal"/>
              <w:ind w:left="283"/>
              <w:jc w:val="both"/>
              <w:rPr>
                <w:sz w:val="22"/>
                <w:szCs w:val="22"/>
              </w:rPr>
            </w:pPr>
            <w:r w:rsidRPr="00B262FA">
              <w:rPr>
                <w:sz w:val="22"/>
                <w:szCs w:val="22"/>
              </w:rPr>
              <w:t>- не допускать клевету и распространение сведений, порочащих иные организации и коллег</w:t>
            </w:r>
          </w:p>
        </w:tc>
      </w:tr>
    </w:tbl>
    <w:p w:rsidR="00515CD2" w:rsidRPr="00B262FA" w:rsidRDefault="00515CD2" w:rsidP="008B137C">
      <w:pPr>
        <w:pStyle w:val="ConsPlusNormal"/>
        <w:rPr>
          <w:sz w:val="22"/>
          <w:szCs w:val="22"/>
        </w:rPr>
      </w:pPr>
    </w:p>
    <w:p w:rsidR="00515CD2" w:rsidRPr="00B262FA" w:rsidRDefault="00515CD2" w:rsidP="008B137C">
      <w:pPr>
        <w:pStyle w:val="ConsPlusNormal"/>
        <w:jc w:val="both"/>
        <w:outlineLvl w:val="2"/>
        <w:rPr>
          <w:sz w:val="22"/>
          <w:szCs w:val="22"/>
        </w:rPr>
      </w:pPr>
      <w:r w:rsidRPr="00B262FA">
        <w:rPr>
          <w:sz w:val="22"/>
          <w:szCs w:val="22"/>
        </w:rPr>
        <w:t>3.3. Обобщенная трудовая функция</w:t>
      </w:r>
    </w:p>
    <w:p w:rsidR="00515CD2" w:rsidRPr="00B262FA" w:rsidRDefault="00515CD2" w:rsidP="008B137C">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652"/>
        <w:gridCol w:w="4672"/>
        <w:gridCol w:w="503"/>
        <w:gridCol w:w="283"/>
        <w:gridCol w:w="2342"/>
        <w:gridCol w:w="247"/>
      </w:tblGrid>
      <w:tr w:rsidR="00515CD2" w:rsidRPr="00B262FA" w:rsidTr="008B137C">
        <w:tc>
          <w:tcPr>
            <w:tcW w:w="0" w:type="auto"/>
            <w:tcBorders>
              <w:right w:val="single" w:sz="4" w:space="0" w:color="auto"/>
            </w:tcBorders>
            <w:vAlign w:val="center"/>
          </w:tcPr>
          <w:p w:rsidR="00515CD2" w:rsidRPr="00B262FA" w:rsidRDefault="00515CD2" w:rsidP="00A6232F">
            <w:pPr>
              <w:pStyle w:val="ConsPlusNormal"/>
              <w:rPr>
                <w:sz w:val="22"/>
                <w:szCs w:val="22"/>
              </w:rPr>
            </w:pPr>
            <w:r w:rsidRPr="00B262FA">
              <w:rPr>
                <w:sz w:val="22"/>
                <w:szCs w:val="22"/>
              </w:rPr>
              <w:t>Наименование</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Экспертиза результатов закупок, приемка контракта</w:t>
            </w:r>
          </w:p>
        </w:tc>
        <w:tc>
          <w:tcPr>
            <w:tcW w:w="0" w:type="auto"/>
            <w:tcBorders>
              <w:left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Код</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C</w:t>
            </w:r>
          </w:p>
        </w:tc>
        <w:tc>
          <w:tcPr>
            <w:tcW w:w="0" w:type="auto"/>
            <w:tcBorders>
              <w:left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Уровень квалификации</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7</w:t>
            </w:r>
          </w:p>
        </w:tc>
      </w:tr>
    </w:tbl>
    <w:p w:rsidR="00515CD2" w:rsidRPr="00B262FA" w:rsidRDefault="00515CD2" w:rsidP="008B137C">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349"/>
        <w:gridCol w:w="1116"/>
        <w:gridCol w:w="271"/>
        <w:gridCol w:w="1840"/>
        <w:gridCol w:w="1269"/>
        <w:gridCol w:w="2854"/>
      </w:tblGrid>
      <w:tr w:rsidR="00515CD2" w:rsidRPr="00B262FA" w:rsidTr="008B137C">
        <w:tc>
          <w:tcPr>
            <w:tcW w:w="0" w:type="auto"/>
            <w:tcBorders>
              <w:right w:val="single" w:sz="4" w:space="0" w:color="auto"/>
            </w:tcBorders>
          </w:tcPr>
          <w:p w:rsidR="00515CD2" w:rsidRPr="00B262FA" w:rsidRDefault="00515CD2" w:rsidP="00A6232F">
            <w:pPr>
              <w:pStyle w:val="ConsPlusNormal"/>
              <w:rPr>
                <w:sz w:val="22"/>
                <w:szCs w:val="22"/>
              </w:rPr>
            </w:pPr>
            <w:r w:rsidRPr="00B262FA">
              <w:rPr>
                <w:sz w:val="22"/>
                <w:szCs w:val="22"/>
              </w:rPr>
              <w:t>Происхождение обобщенной трудовой функции</w:t>
            </w:r>
          </w:p>
        </w:tc>
        <w:tc>
          <w:tcPr>
            <w:tcW w:w="0" w:type="auto"/>
            <w:tcBorders>
              <w:top w:val="single" w:sz="4" w:space="0" w:color="auto"/>
              <w:left w:val="single" w:sz="4" w:space="0" w:color="auto"/>
              <w:bottom w:val="single" w:sz="4" w:space="0" w:color="auto"/>
            </w:tcBorders>
            <w:vAlign w:val="center"/>
          </w:tcPr>
          <w:p w:rsidR="00515CD2" w:rsidRPr="00B262FA" w:rsidRDefault="00515CD2" w:rsidP="00A6232F">
            <w:pPr>
              <w:pStyle w:val="ConsPlusNormal"/>
              <w:rPr>
                <w:sz w:val="22"/>
                <w:szCs w:val="22"/>
              </w:rPr>
            </w:pPr>
            <w:r w:rsidRPr="00B262FA">
              <w:rPr>
                <w:sz w:val="22"/>
                <w:szCs w:val="22"/>
              </w:rPr>
              <w:t>Оригинал</w:t>
            </w:r>
          </w:p>
        </w:tc>
        <w:tc>
          <w:tcPr>
            <w:tcW w:w="0" w:type="auto"/>
            <w:tcBorders>
              <w:top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Заимствовано из оригинала</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r>
      <w:tr w:rsidR="00515CD2" w:rsidRPr="00B262FA" w:rsidTr="008B137C">
        <w:tc>
          <w:tcPr>
            <w:tcW w:w="0" w:type="auto"/>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Код оригинала</w:t>
            </w: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Регистрационный номер профессионального стандарта</w:t>
            </w:r>
          </w:p>
        </w:tc>
      </w:tr>
    </w:tbl>
    <w:p w:rsidR="00515CD2" w:rsidRPr="00B262FA" w:rsidRDefault="00515CD2" w:rsidP="008B137C">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324"/>
        <w:gridCol w:w="7313"/>
      </w:tblGrid>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Возможные наименования должностей, профессий</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Ведущий специалист</w:t>
            </w:r>
          </w:p>
          <w:p w:rsidR="00515CD2" w:rsidRPr="00B262FA" w:rsidRDefault="00515CD2" w:rsidP="00A6232F">
            <w:pPr>
              <w:pStyle w:val="ConsPlusNormal"/>
              <w:rPr>
                <w:sz w:val="22"/>
                <w:szCs w:val="22"/>
              </w:rPr>
            </w:pPr>
            <w:r w:rsidRPr="00B262FA">
              <w:rPr>
                <w:sz w:val="22"/>
                <w:szCs w:val="22"/>
              </w:rPr>
              <w:t>Работник контрактной службы</w:t>
            </w:r>
          </w:p>
          <w:p w:rsidR="00515CD2" w:rsidRPr="00B262FA" w:rsidRDefault="00515CD2" w:rsidP="00A6232F">
            <w:pPr>
              <w:pStyle w:val="ConsPlusNormal"/>
              <w:rPr>
                <w:sz w:val="22"/>
                <w:szCs w:val="22"/>
              </w:rPr>
            </w:pPr>
            <w:r w:rsidRPr="00B262FA">
              <w:rPr>
                <w:sz w:val="22"/>
                <w:szCs w:val="22"/>
              </w:rPr>
              <w:t>Заместитель руководителя подразделения</w:t>
            </w:r>
          </w:p>
          <w:p w:rsidR="00515CD2" w:rsidRPr="00B262FA" w:rsidRDefault="00515CD2" w:rsidP="00A6232F">
            <w:pPr>
              <w:pStyle w:val="ConsPlusNormal"/>
              <w:rPr>
                <w:sz w:val="22"/>
                <w:szCs w:val="22"/>
              </w:rPr>
            </w:pPr>
            <w:r w:rsidRPr="00B262FA">
              <w:rPr>
                <w:sz w:val="22"/>
                <w:szCs w:val="22"/>
              </w:rPr>
              <w:t>Руководитель подразделения</w:t>
            </w:r>
          </w:p>
          <w:p w:rsidR="00515CD2" w:rsidRPr="00B262FA" w:rsidRDefault="00515CD2" w:rsidP="00A6232F">
            <w:pPr>
              <w:pStyle w:val="ConsPlusNormal"/>
              <w:rPr>
                <w:sz w:val="22"/>
                <w:szCs w:val="22"/>
              </w:rPr>
            </w:pPr>
            <w:r w:rsidRPr="00B262FA">
              <w:rPr>
                <w:sz w:val="22"/>
                <w:szCs w:val="22"/>
              </w:rPr>
              <w:t>Руководитель контрактной службы</w:t>
            </w:r>
          </w:p>
          <w:p w:rsidR="00515CD2" w:rsidRPr="00B262FA" w:rsidRDefault="00515CD2" w:rsidP="00A6232F">
            <w:pPr>
              <w:pStyle w:val="ConsPlusNormal"/>
              <w:rPr>
                <w:sz w:val="22"/>
                <w:szCs w:val="22"/>
              </w:rPr>
            </w:pPr>
            <w:r w:rsidRPr="00B262FA">
              <w:rPr>
                <w:sz w:val="22"/>
                <w:szCs w:val="22"/>
              </w:rPr>
              <w:t>Контрактный управляющий</w:t>
            </w:r>
          </w:p>
        </w:tc>
      </w:tr>
    </w:tbl>
    <w:p w:rsidR="00515CD2" w:rsidRPr="00B262FA" w:rsidRDefault="00515CD2" w:rsidP="008B137C">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324"/>
        <w:gridCol w:w="7313"/>
      </w:tblGrid>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Требования к образованию и обучению</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Высшее образование - специалитет, магистратура</w:t>
            </w:r>
          </w:p>
          <w:p w:rsidR="00515CD2" w:rsidRPr="00B262FA" w:rsidRDefault="00515CD2" w:rsidP="00A6232F">
            <w:pPr>
              <w:pStyle w:val="ConsPlusNormal"/>
              <w:rPr>
                <w:sz w:val="22"/>
                <w:szCs w:val="22"/>
              </w:rPr>
            </w:pPr>
            <w:r w:rsidRPr="00B262FA">
              <w:rPr>
                <w:sz w:val="22"/>
                <w:szCs w:val="22"/>
              </w:rPr>
              <w:t>Дополнительное профессиональное образование - программы повышения квалификации/или программы профессиональной переподготовки в сфере закупок</w:t>
            </w:r>
          </w:p>
        </w:tc>
      </w:tr>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Требования к опыту практической работы</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Не менее четырех лет в сфере закупок</w:t>
            </w:r>
          </w:p>
        </w:tc>
      </w:tr>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Особые условия допуска к работе</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r>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w:t>
            </w:r>
          </w:p>
        </w:tc>
      </w:tr>
    </w:tbl>
    <w:p w:rsidR="00515CD2" w:rsidRPr="00B262FA" w:rsidRDefault="00515CD2" w:rsidP="008B137C">
      <w:pPr>
        <w:pStyle w:val="ConsPlusNormal"/>
        <w:rPr>
          <w:sz w:val="22"/>
          <w:szCs w:val="22"/>
        </w:rPr>
      </w:pPr>
    </w:p>
    <w:p w:rsidR="00515CD2" w:rsidRPr="00B262FA" w:rsidRDefault="00515CD2" w:rsidP="008B137C">
      <w:pPr>
        <w:pStyle w:val="ConsPlusNormal"/>
        <w:jc w:val="both"/>
        <w:outlineLvl w:val="3"/>
        <w:rPr>
          <w:sz w:val="22"/>
          <w:szCs w:val="22"/>
        </w:rPr>
      </w:pPr>
      <w:r w:rsidRPr="00B262FA">
        <w:rPr>
          <w:sz w:val="22"/>
          <w:szCs w:val="22"/>
        </w:rPr>
        <w:t>Дополнительные характеристики</w:t>
      </w:r>
    </w:p>
    <w:p w:rsidR="00515CD2" w:rsidRPr="00B262FA" w:rsidRDefault="00515CD2" w:rsidP="008B137C">
      <w:pPr>
        <w:pStyle w:val="ConsPlusNormal"/>
        <w:rPr>
          <w:sz w:val="22"/>
          <w:szCs w:val="22"/>
        </w:rPr>
      </w:pPr>
    </w:p>
    <w:tbl>
      <w:tblPr>
        <w:tblW w:w="0" w:type="auto"/>
        <w:tblInd w:w="62" w:type="dxa"/>
        <w:tblLayout w:type="fixed"/>
        <w:tblCellMar>
          <w:top w:w="102" w:type="dxa"/>
          <w:left w:w="62" w:type="dxa"/>
          <w:bottom w:w="102" w:type="dxa"/>
          <w:right w:w="62" w:type="dxa"/>
        </w:tblCellMar>
        <w:tblLook w:val="0000"/>
      </w:tblPr>
      <w:tblGrid>
        <w:gridCol w:w="2778"/>
        <w:gridCol w:w="1077"/>
        <w:gridCol w:w="5770"/>
      </w:tblGrid>
      <w:tr w:rsidR="00515CD2" w:rsidRPr="00B262FA" w:rsidTr="00A6232F">
        <w:tc>
          <w:tcPr>
            <w:tcW w:w="2778"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Наименование документа</w:t>
            </w:r>
          </w:p>
        </w:tc>
        <w:tc>
          <w:tcPr>
            <w:tcW w:w="107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Код</w:t>
            </w:r>
          </w:p>
        </w:tc>
        <w:tc>
          <w:tcPr>
            <w:tcW w:w="577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Наименование базовой группы, должности (профессии) или специальности</w:t>
            </w:r>
          </w:p>
        </w:tc>
      </w:tr>
      <w:tr w:rsidR="00515CD2" w:rsidRPr="00B262FA" w:rsidTr="00A6232F">
        <w:tc>
          <w:tcPr>
            <w:tcW w:w="2778"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ОКЗ</w:t>
            </w:r>
          </w:p>
        </w:tc>
        <w:tc>
          <w:tcPr>
            <w:tcW w:w="107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1111</w:t>
            </w:r>
          </w:p>
        </w:tc>
        <w:tc>
          <w:tcPr>
            <w:tcW w:w="577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Руководители федеральных и региональных органов законодательной власти и их аппаратов, депутаты законодательных собраний</w:t>
            </w:r>
          </w:p>
        </w:tc>
      </w:tr>
      <w:tr w:rsidR="00515CD2" w:rsidRPr="00B262FA" w:rsidTr="00A6232F">
        <w:tc>
          <w:tcPr>
            <w:tcW w:w="277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07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1112</w:t>
            </w:r>
          </w:p>
        </w:tc>
        <w:tc>
          <w:tcPr>
            <w:tcW w:w="577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Руководители (представители) федеральных и региональных органов исполнительной и судебной власти и их аппаратов</w:t>
            </w:r>
          </w:p>
        </w:tc>
      </w:tr>
      <w:tr w:rsidR="00515CD2" w:rsidRPr="00B262FA" w:rsidTr="00A6232F">
        <w:tc>
          <w:tcPr>
            <w:tcW w:w="277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07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1113</w:t>
            </w:r>
          </w:p>
        </w:tc>
        <w:tc>
          <w:tcPr>
            <w:tcW w:w="577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Руководители органов местного самоуправления</w:t>
            </w:r>
          </w:p>
        </w:tc>
      </w:tr>
      <w:tr w:rsidR="00515CD2" w:rsidRPr="00B262FA" w:rsidTr="00A6232F">
        <w:tc>
          <w:tcPr>
            <w:tcW w:w="277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07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1120</w:t>
            </w:r>
          </w:p>
        </w:tc>
        <w:tc>
          <w:tcPr>
            <w:tcW w:w="577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Руководители учреждений, организаций и предприятий</w:t>
            </w:r>
          </w:p>
        </w:tc>
      </w:tr>
      <w:tr w:rsidR="00515CD2" w:rsidRPr="00B262FA" w:rsidTr="00A6232F">
        <w:tc>
          <w:tcPr>
            <w:tcW w:w="277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07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1213</w:t>
            </w:r>
          </w:p>
        </w:tc>
        <w:tc>
          <w:tcPr>
            <w:tcW w:w="577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Руководители в области определения политики и планирования деятельности</w:t>
            </w:r>
          </w:p>
        </w:tc>
      </w:tr>
      <w:tr w:rsidR="00515CD2" w:rsidRPr="00B262FA" w:rsidTr="00A6232F">
        <w:tc>
          <w:tcPr>
            <w:tcW w:w="277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07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1219</w:t>
            </w:r>
          </w:p>
        </w:tc>
        <w:tc>
          <w:tcPr>
            <w:tcW w:w="577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Управляющие финансово-экономической и административной деятельностью, не входящие в другие группы</w:t>
            </w:r>
          </w:p>
        </w:tc>
      </w:tr>
      <w:tr w:rsidR="00515CD2" w:rsidRPr="00B262FA" w:rsidTr="00A6232F">
        <w:tc>
          <w:tcPr>
            <w:tcW w:w="277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07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1221</w:t>
            </w:r>
          </w:p>
        </w:tc>
        <w:tc>
          <w:tcPr>
            <w:tcW w:w="577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Руководители служб по сбыту, маркетингу</w:t>
            </w:r>
          </w:p>
        </w:tc>
      </w:tr>
      <w:tr w:rsidR="00515CD2" w:rsidRPr="00B262FA" w:rsidTr="00A6232F">
        <w:tc>
          <w:tcPr>
            <w:tcW w:w="277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07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2411</w:t>
            </w:r>
          </w:p>
        </w:tc>
        <w:tc>
          <w:tcPr>
            <w:tcW w:w="577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Бухгалтеры</w:t>
            </w:r>
          </w:p>
        </w:tc>
      </w:tr>
      <w:tr w:rsidR="00515CD2" w:rsidRPr="00B262FA" w:rsidTr="00A6232F">
        <w:tc>
          <w:tcPr>
            <w:tcW w:w="277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07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2414</w:t>
            </w:r>
          </w:p>
        </w:tc>
        <w:tc>
          <w:tcPr>
            <w:tcW w:w="577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Оценщики и эксперты</w:t>
            </w:r>
          </w:p>
        </w:tc>
      </w:tr>
      <w:tr w:rsidR="00515CD2" w:rsidRPr="00B262FA" w:rsidTr="00A6232F">
        <w:tc>
          <w:tcPr>
            <w:tcW w:w="277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07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2421</w:t>
            </w:r>
          </w:p>
        </w:tc>
        <w:tc>
          <w:tcPr>
            <w:tcW w:w="577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Аналитики систем управления и организации</w:t>
            </w:r>
          </w:p>
        </w:tc>
      </w:tr>
      <w:tr w:rsidR="00515CD2" w:rsidRPr="00B262FA" w:rsidTr="00A6232F">
        <w:tc>
          <w:tcPr>
            <w:tcW w:w="277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07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2425</w:t>
            </w:r>
          </w:p>
        </w:tc>
        <w:tc>
          <w:tcPr>
            <w:tcW w:w="577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Специалисты органов государственной власти</w:t>
            </w:r>
          </w:p>
        </w:tc>
      </w:tr>
      <w:tr w:rsidR="00515CD2" w:rsidRPr="00B262FA" w:rsidTr="00A6232F">
        <w:tc>
          <w:tcPr>
            <w:tcW w:w="277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07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2611</w:t>
            </w:r>
          </w:p>
        </w:tc>
        <w:tc>
          <w:tcPr>
            <w:tcW w:w="577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Юристы</w:t>
            </w:r>
          </w:p>
        </w:tc>
      </w:tr>
      <w:tr w:rsidR="00515CD2" w:rsidRPr="00B262FA" w:rsidTr="00A6232F">
        <w:tc>
          <w:tcPr>
            <w:tcW w:w="277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07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2631</w:t>
            </w:r>
          </w:p>
        </w:tc>
        <w:tc>
          <w:tcPr>
            <w:tcW w:w="577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Экономисты</w:t>
            </w:r>
          </w:p>
        </w:tc>
      </w:tr>
      <w:tr w:rsidR="00515CD2" w:rsidRPr="00B262FA" w:rsidTr="00A6232F">
        <w:tc>
          <w:tcPr>
            <w:tcW w:w="277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07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0110</w:t>
            </w:r>
          </w:p>
        </w:tc>
        <w:tc>
          <w:tcPr>
            <w:tcW w:w="577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Офицеры действительной военной службы</w:t>
            </w:r>
          </w:p>
        </w:tc>
      </w:tr>
      <w:tr w:rsidR="00515CD2" w:rsidRPr="00B262FA" w:rsidTr="00A6232F">
        <w:tc>
          <w:tcPr>
            <w:tcW w:w="2778"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ЕКС</w:t>
            </w:r>
          </w:p>
        </w:tc>
        <w:tc>
          <w:tcPr>
            <w:tcW w:w="107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w:t>
            </w:r>
          </w:p>
        </w:tc>
        <w:tc>
          <w:tcPr>
            <w:tcW w:w="577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Руководитель (начальник) обособленного (структурного) подразделения организации</w:t>
            </w:r>
          </w:p>
        </w:tc>
      </w:tr>
      <w:tr w:rsidR="00515CD2" w:rsidRPr="00B262FA" w:rsidTr="00A6232F">
        <w:tc>
          <w:tcPr>
            <w:tcW w:w="277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07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w:t>
            </w:r>
          </w:p>
        </w:tc>
        <w:tc>
          <w:tcPr>
            <w:tcW w:w="577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Заместитель директора по экономике и финансам</w:t>
            </w:r>
          </w:p>
        </w:tc>
      </w:tr>
      <w:tr w:rsidR="00515CD2" w:rsidRPr="00B262FA" w:rsidTr="00A6232F">
        <w:tc>
          <w:tcPr>
            <w:tcW w:w="277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07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w:t>
            </w:r>
          </w:p>
        </w:tc>
        <w:tc>
          <w:tcPr>
            <w:tcW w:w="577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Специалист</w:t>
            </w:r>
          </w:p>
        </w:tc>
      </w:tr>
      <w:tr w:rsidR="00515CD2" w:rsidRPr="00B262FA" w:rsidTr="00A6232F">
        <w:tc>
          <w:tcPr>
            <w:tcW w:w="2778"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ОКПДТР</w:t>
            </w:r>
          </w:p>
        </w:tc>
        <w:tc>
          <w:tcPr>
            <w:tcW w:w="107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22248</w:t>
            </w:r>
          </w:p>
        </w:tc>
        <w:tc>
          <w:tcPr>
            <w:tcW w:w="577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Заместитель начальника управления федерального органа исполнительной власти (кроме федерального министерства)</w:t>
            </w:r>
          </w:p>
        </w:tc>
      </w:tr>
      <w:tr w:rsidR="00515CD2" w:rsidRPr="00B262FA" w:rsidTr="00A6232F">
        <w:tc>
          <w:tcPr>
            <w:tcW w:w="277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07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26153</w:t>
            </w:r>
          </w:p>
        </w:tc>
        <w:tc>
          <w:tcPr>
            <w:tcW w:w="577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Руководитель группы (функциональной в прочих областях деятельности)</w:t>
            </w:r>
          </w:p>
        </w:tc>
      </w:tr>
      <w:tr w:rsidR="00515CD2" w:rsidRPr="00B262FA" w:rsidTr="00A6232F">
        <w:tc>
          <w:tcPr>
            <w:tcW w:w="2778"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07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26541</w:t>
            </w:r>
          </w:p>
        </w:tc>
        <w:tc>
          <w:tcPr>
            <w:tcW w:w="5770"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Специалист</w:t>
            </w:r>
          </w:p>
        </w:tc>
      </w:tr>
    </w:tbl>
    <w:p w:rsidR="00515CD2" w:rsidRPr="00B262FA" w:rsidRDefault="00515CD2" w:rsidP="008B137C">
      <w:pPr>
        <w:pStyle w:val="ConsPlusNormal"/>
        <w:rPr>
          <w:sz w:val="22"/>
          <w:szCs w:val="22"/>
        </w:rPr>
      </w:pPr>
    </w:p>
    <w:p w:rsidR="00515CD2" w:rsidRPr="00B262FA" w:rsidRDefault="00515CD2" w:rsidP="008B137C">
      <w:pPr>
        <w:pStyle w:val="ConsPlusNormal"/>
        <w:jc w:val="both"/>
        <w:outlineLvl w:val="3"/>
        <w:rPr>
          <w:sz w:val="22"/>
          <w:szCs w:val="22"/>
        </w:rPr>
      </w:pPr>
      <w:r w:rsidRPr="00B262FA">
        <w:rPr>
          <w:sz w:val="22"/>
          <w:szCs w:val="22"/>
        </w:rPr>
        <w:t>3.3.1. Трудовая функция</w:t>
      </w:r>
    </w:p>
    <w:p w:rsidR="00515CD2" w:rsidRPr="00B262FA" w:rsidRDefault="00515CD2" w:rsidP="008B137C">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652"/>
        <w:gridCol w:w="3380"/>
        <w:gridCol w:w="503"/>
        <w:gridCol w:w="773"/>
        <w:gridCol w:w="3144"/>
        <w:gridCol w:w="247"/>
      </w:tblGrid>
      <w:tr w:rsidR="00515CD2" w:rsidRPr="00B262FA" w:rsidTr="008B137C">
        <w:tc>
          <w:tcPr>
            <w:tcW w:w="0" w:type="auto"/>
            <w:tcBorders>
              <w:right w:val="single" w:sz="4" w:space="0" w:color="auto"/>
            </w:tcBorders>
            <w:vAlign w:val="center"/>
          </w:tcPr>
          <w:p w:rsidR="00515CD2" w:rsidRPr="00B262FA" w:rsidRDefault="00515CD2" w:rsidP="00A6232F">
            <w:pPr>
              <w:pStyle w:val="ConsPlusNormal"/>
              <w:rPr>
                <w:sz w:val="22"/>
                <w:szCs w:val="22"/>
              </w:rPr>
            </w:pPr>
            <w:r w:rsidRPr="00B262FA">
              <w:rPr>
                <w:sz w:val="22"/>
                <w:szCs w:val="22"/>
              </w:rPr>
              <w:t>Наименование</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Проверка соблюдений условий контракта</w:t>
            </w:r>
          </w:p>
        </w:tc>
        <w:tc>
          <w:tcPr>
            <w:tcW w:w="0" w:type="auto"/>
            <w:tcBorders>
              <w:left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Код</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C/01.7</w:t>
            </w:r>
          </w:p>
        </w:tc>
        <w:tc>
          <w:tcPr>
            <w:tcW w:w="0" w:type="auto"/>
            <w:tcBorders>
              <w:left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Уровень (подуровень) квалификации</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7</w:t>
            </w:r>
          </w:p>
        </w:tc>
      </w:tr>
    </w:tbl>
    <w:p w:rsidR="00515CD2" w:rsidRPr="00B262FA" w:rsidRDefault="00515CD2" w:rsidP="008B137C">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170"/>
        <w:gridCol w:w="1116"/>
        <w:gridCol w:w="271"/>
        <w:gridCol w:w="1886"/>
        <w:gridCol w:w="1283"/>
        <w:gridCol w:w="2973"/>
      </w:tblGrid>
      <w:tr w:rsidR="00515CD2" w:rsidRPr="00B262FA" w:rsidTr="008B137C">
        <w:tc>
          <w:tcPr>
            <w:tcW w:w="0" w:type="auto"/>
            <w:tcBorders>
              <w:right w:val="single" w:sz="4" w:space="0" w:color="auto"/>
            </w:tcBorders>
          </w:tcPr>
          <w:p w:rsidR="00515CD2" w:rsidRPr="00B262FA" w:rsidRDefault="00515CD2" w:rsidP="00A6232F">
            <w:pPr>
              <w:pStyle w:val="ConsPlusNormal"/>
              <w:rPr>
                <w:sz w:val="22"/>
                <w:szCs w:val="22"/>
              </w:rPr>
            </w:pPr>
            <w:r w:rsidRPr="00B262FA">
              <w:rPr>
                <w:sz w:val="22"/>
                <w:szCs w:val="22"/>
              </w:rPr>
              <w:t>Происхождение трудовой функции</w:t>
            </w:r>
          </w:p>
        </w:tc>
        <w:tc>
          <w:tcPr>
            <w:tcW w:w="0" w:type="auto"/>
            <w:tcBorders>
              <w:top w:val="single" w:sz="4" w:space="0" w:color="auto"/>
              <w:left w:val="single" w:sz="4" w:space="0" w:color="auto"/>
              <w:bottom w:val="single" w:sz="4" w:space="0" w:color="auto"/>
            </w:tcBorders>
            <w:vAlign w:val="center"/>
          </w:tcPr>
          <w:p w:rsidR="00515CD2" w:rsidRPr="00B262FA" w:rsidRDefault="00515CD2" w:rsidP="00A6232F">
            <w:pPr>
              <w:pStyle w:val="ConsPlusNormal"/>
              <w:rPr>
                <w:sz w:val="22"/>
                <w:szCs w:val="22"/>
              </w:rPr>
            </w:pPr>
            <w:r w:rsidRPr="00B262FA">
              <w:rPr>
                <w:sz w:val="22"/>
                <w:szCs w:val="22"/>
              </w:rPr>
              <w:t>Оригинал</w:t>
            </w:r>
          </w:p>
        </w:tc>
        <w:tc>
          <w:tcPr>
            <w:tcW w:w="0" w:type="auto"/>
            <w:tcBorders>
              <w:top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Заимствовано из оригинала</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r>
      <w:tr w:rsidR="00515CD2" w:rsidRPr="00B262FA" w:rsidTr="008B137C">
        <w:tc>
          <w:tcPr>
            <w:tcW w:w="0" w:type="auto"/>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Код оригинала</w:t>
            </w: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Регистрационный номер профессионального стандарта</w:t>
            </w:r>
          </w:p>
        </w:tc>
      </w:tr>
    </w:tbl>
    <w:p w:rsidR="00515CD2" w:rsidRPr="00B262FA" w:rsidRDefault="00515CD2" w:rsidP="008B137C">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324"/>
        <w:gridCol w:w="7313"/>
      </w:tblGrid>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Трудовые действия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Получение информации о ходе исполнения обязательств поставщика (подрядчика, исполнителя), в том числе о сложностях, возникающих при исполнении контракта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Проверка на достоверность полученной информации о ходе исполнения обязательств поставщика (подрядчика, исполнителя), в том числе о сложностях, возникающих при исполнении контракта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Организация процедуры приемки отдельных этапов исполнения контракта и создание приемочной комиссии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Привлечение экспертов, экспертных организаций к проведению экспертизы поставленного товара, выполненной работы или оказанной услуги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Взаимодействие с поставщиком (подрядчиком, исполнителем) при изменении, расторжении контракта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Применение мер ответственности и совершение иных действий в случае нарушения поставщиком (подрядчиком, исполнителем) условий контракта, в том числе организация включения в реестр недобросовестных поставщиков</w:t>
            </w:r>
          </w:p>
        </w:tc>
      </w:tr>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Необходимые умения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Использовать вычислительную и иную вспомогательную технику, средства связи и коммуникаций</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Вести переговоры, анализировать данные о ходе исполнения обязательств</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Организовывать и проводить процедуры привлечения экспертов, экспертных организаций</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Применять меры ответственности и совершать иные действия в случае нарушения поставщиком (подрядчиком, исполнителем) условий контракта</w:t>
            </w:r>
          </w:p>
        </w:tc>
      </w:tr>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Необходимые знания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Требования законодательства Российской Федерации и нормативных правовых актов, регулирующих деятельность в сфере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гражданского, бюджетного, земельного, трудового и административного законодательства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антимонопольного законодательства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Экономические основы ценообразования</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бухгалтерского учета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статистики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Особенности ценообразования на рынке (по направлениям)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Особенности составления закупочной документации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Порядок установления ценообразующих факторов и выявления качественных характеристик, влияющих на стоимость товаров, работ, услуг (по направлениям)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Правоприменительная практика в сфере логистики и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Методология проведения проверки (экспертизы) закупочной процедуры и документации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Порядок составления документа в виде заключения по результатам проверки (экспертизы) закупочной процедуры и документации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Особенности подготовки документов для претензионной работы</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Этика делового общения и правила ведения переговоров</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Дисциплина труда и внутренний трудовой распорядок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Требования охраны труда</w:t>
            </w:r>
          </w:p>
        </w:tc>
      </w:tr>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Необходимые этические нормы:</w:t>
            </w:r>
          </w:p>
          <w:p w:rsidR="00515CD2" w:rsidRPr="00B262FA" w:rsidRDefault="00515CD2" w:rsidP="00A6232F">
            <w:pPr>
              <w:pStyle w:val="ConsPlusNormal"/>
              <w:ind w:left="283"/>
              <w:jc w:val="both"/>
              <w:rPr>
                <w:sz w:val="22"/>
                <w:szCs w:val="22"/>
              </w:rPr>
            </w:pPr>
            <w:r w:rsidRPr="00B262FA">
              <w:rPr>
                <w:sz w:val="22"/>
                <w:szCs w:val="22"/>
              </w:rPr>
              <w:t>- соблюдать конфиденциальность информации;</w:t>
            </w:r>
          </w:p>
          <w:p w:rsidR="00515CD2" w:rsidRPr="00B262FA" w:rsidRDefault="00515CD2" w:rsidP="00A6232F">
            <w:pPr>
              <w:pStyle w:val="ConsPlusNormal"/>
              <w:ind w:left="283"/>
              <w:jc w:val="both"/>
              <w:rPr>
                <w:sz w:val="22"/>
                <w:szCs w:val="22"/>
              </w:rPr>
            </w:pPr>
            <w:r w:rsidRPr="00B262FA">
              <w:rPr>
                <w:sz w:val="22"/>
                <w:szCs w:val="22"/>
              </w:rPr>
              <w:t>- соблюдать этику делового общения;</w:t>
            </w:r>
          </w:p>
          <w:p w:rsidR="00515CD2" w:rsidRPr="00B262FA" w:rsidRDefault="00515CD2" w:rsidP="00A6232F">
            <w:pPr>
              <w:pStyle w:val="ConsPlusNormal"/>
              <w:ind w:left="283"/>
              <w:jc w:val="both"/>
              <w:rPr>
                <w:sz w:val="22"/>
                <w:szCs w:val="22"/>
              </w:rPr>
            </w:pPr>
            <w:r w:rsidRPr="00B262FA">
              <w:rPr>
                <w:sz w:val="22"/>
                <w:szCs w:val="22"/>
              </w:rPr>
              <w:t>- занимать активную позицию в борьбе с профессиональной недобросовестностью;</w:t>
            </w:r>
          </w:p>
          <w:p w:rsidR="00515CD2" w:rsidRPr="00B262FA" w:rsidRDefault="00515CD2" w:rsidP="00A6232F">
            <w:pPr>
              <w:pStyle w:val="ConsPlusNormal"/>
              <w:ind w:left="283"/>
              <w:jc w:val="both"/>
              <w:rPr>
                <w:sz w:val="22"/>
                <w:szCs w:val="22"/>
              </w:rPr>
            </w:pPr>
            <w:r w:rsidRPr="00B262FA">
              <w:rPr>
                <w:sz w:val="22"/>
                <w:szCs w:val="22"/>
              </w:rPr>
              <w:t>- не разглашать материалы рабочих исследований;</w:t>
            </w:r>
          </w:p>
          <w:p w:rsidR="00515CD2" w:rsidRPr="00B262FA" w:rsidRDefault="00515CD2" w:rsidP="00A6232F">
            <w:pPr>
              <w:pStyle w:val="ConsPlusNormal"/>
              <w:ind w:left="283"/>
              <w:jc w:val="both"/>
              <w:rPr>
                <w:sz w:val="22"/>
                <w:szCs w:val="22"/>
              </w:rPr>
            </w:pPr>
            <w:r w:rsidRPr="00B262FA">
              <w:rPr>
                <w:sz w:val="22"/>
                <w:szCs w:val="22"/>
              </w:rPr>
              <w:t>- не создавать конфликтные ситуации на рабочем месте;</w:t>
            </w:r>
          </w:p>
          <w:p w:rsidR="00515CD2" w:rsidRPr="00B262FA" w:rsidRDefault="00515CD2" w:rsidP="00A6232F">
            <w:pPr>
              <w:pStyle w:val="ConsPlusNormal"/>
              <w:ind w:left="283"/>
              <w:jc w:val="both"/>
              <w:rPr>
                <w:sz w:val="22"/>
                <w:szCs w:val="22"/>
              </w:rPr>
            </w:pPr>
            <w:r w:rsidRPr="00B262FA">
              <w:rPr>
                <w:sz w:val="22"/>
                <w:szCs w:val="22"/>
              </w:rPr>
              <w:t>- не совершать действий, которые дискредитируют профессию и репутацию коллег;</w:t>
            </w:r>
          </w:p>
          <w:p w:rsidR="00515CD2" w:rsidRPr="00B262FA" w:rsidRDefault="00515CD2" w:rsidP="00A6232F">
            <w:pPr>
              <w:pStyle w:val="ConsPlusNormal"/>
              <w:ind w:left="283"/>
              <w:jc w:val="both"/>
              <w:rPr>
                <w:sz w:val="22"/>
                <w:szCs w:val="22"/>
              </w:rPr>
            </w:pPr>
            <w:r w:rsidRPr="00B262FA">
              <w:rPr>
                <w:sz w:val="22"/>
                <w:szCs w:val="22"/>
              </w:rPr>
              <w:t>- не допускать клевету и распространение сведений, порочащих иные организации и коллег</w:t>
            </w:r>
          </w:p>
        </w:tc>
      </w:tr>
    </w:tbl>
    <w:p w:rsidR="00515CD2" w:rsidRPr="00B262FA" w:rsidRDefault="00515CD2" w:rsidP="008B137C">
      <w:pPr>
        <w:pStyle w:val="ConsPlusNormal"/>
        <w:rPr>
          <w:sz w:val="22"/>
          <w:szCs w:val="22"/>
        </w:rPr>
      </w:pPr>
    </w:p>
    <w:p w:rsidR="00515CD2" w:rsidRPr="00B262FA" w:rsidRDefault="00515CD2" w:rsidP="008B137C">
      <w:pPr>
        <w:pStyle w:val="ConsPlusNormal"/>
        <w:jc w:val="both"/>
        <w:outlineLvl w:val="3"/>
        <w:rPr>
          <w:sz w:val="22"/>
          <w:szCs w:val="22"/>
        </w:rPr>
      </w:pPr>
      <w:r w:rsidRPr="00B262FA">
        <w:rPr>
          <w:sz w:val="22"/>
          <w:szCs w:val="22"/>
        </w:rPr>
        <w:t>3.3.2. Трудовая функция</w:t>
      </w:r>
    </w:p>
    <w:p w:rsidR="00515CD2" w:rsidRPr="00B262FA" w:rsidRDefault="00515CD2" w:rsidP="008B137C">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652"/>
        <w:gridCol w:w="3828"/>
        <w:gridCol w:w="503"/>
        <w:gridCol w:w="773"/>
        <w:gridCol w:w="2696"/>
        <w:gridCol w:w="247"/>
      </w:tblGrid>
      <w:tr w:rsidR="00515CD2" w:rsidRPr="00B262FA" w:rsidTr="008B137C">
        <w:tc>
          <w:tcPr>
            <w:tcW w:w="0" w:type="auto"/>
            <w:tcBorders>
              <w:right w:val="single" w:sz="4" w:space="0" w:color="auto"/>
            </w:tcBorders>
            <w:vAlign w:val="center"/>
          </w:tcPr>
          <w:p w:rsidR="00515CD2" w:rsidRPr="00B262FA" w:rsidRDefault="00515CD2" w:rsidP="00A6232F">
            <w:pPr>
              <w:pStyle w:val="ConsPlusNormal"/>
              <w:rPr>
                <w:sz w:val="22"/>
                <w:szCs w:val="22"/>
              </w:rPr>
            </w:pPr>
            <w:r w:rsidRPr="00B262FA">
              <w:rPr>
                <w:sz w:val="22"/>
                <w:szCs w:val="22"/>
              </w:rPr>
              <w:t>Наименование</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Проверка качества представленных товаров, работ, услуг</w:t>
            </w:r>
          </w:p>
        </w:tc>
        <w:tc>
          <w:tcPr>
            <w:tcW w:w="0" w:type="auto"/>
            <w:tcBorders>
              <w:left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Код</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C/02.7</w:t>
            </w:r>
          </w:p>
        </w:tc>
        <w:tc>
          <w:tcPr>
            <w:tcW w:w="0" w:type="auto"/>
            <w:tcBorders>
              <w:left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Уровень (подуровень) квалификации</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7</w:t>
            </w:r>
          </w:p>
        </w:tc>
      </w:tr>
    </w:tbl>
    <w:p w:rsidR="00515CD2" w:rsidRPr="00B262FA" w:rsidRDefault="00515CD2" w:rsidP="008B137C">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170"/>
        <w:gridCol w:w="1116"/>
        <w:gridCol w:w="271"/>
        <w:gridCol w:w="1886"/>
        <w:gridCol w:w="1283"/>
        <w:gridCol w:w="2973"/>
      </w:tblGrid>
      <w:tr w:rsidR="00515CD2" w:rsidRPr="00B262FA" w:rsidTr="008B137C">
        <w:tc>
          <w:tcPr>
            <w:tcW w:w="0" w:type="auto"/>
            <w:tcBorders>
              <w:right w:val="single" w:sz="4" w:space="0" w:color="auto"/>
            </w:tcBorders>
          </w:tcPr>
          <w:p w:rsidR="00515CD2" w:rsidRPr="00B262FA" w:rsidRDefault="00515CD2" w:rsidP="00A6232F">
            <w:pPr>
              <w:pStyle w:val="ConsPlusNormal"/>
              <w:rPr>
                <w:sz w:val="22"/>
                <w:szCs w:val="22"/>
              </w:rPr>
            </w:pPr>
            <w:r w:rsidRPr="00B262FA">
              <w:rPr>
                <w:sz w:val="22"/>
                <w:szCs w:val="22"/>
              </w:rPr>
              <w:t>Происхождение трудовой функции</w:t>
            </w:r>
          </w:p>
        </w:tc>
        <w:tc>
          <w:tcPr>
            <w:tcW w:w="0" w:type="auto"/>
            <w:tcBorders>
              <w:top w:val="single" w:sz="4" w:space="0" w:color="auto"/>
              <w:left w:val="single" w:sz="4" w:space="0" w:color="auto"/>
              <w:bottom w:val="single" w:sz="4" w:space="0" w:color="auto"/>
            </w:tcBorders>
            <w:vAlign w:val="center"/>
          </w:tcPr>
          <w:p w:rsidR="00515CD2" w:rsidRPr="00B262FA" w:rsidRDefault="00515CD2" w:rsidP="00A6232F">
            <w:pPr>
              <w:pStyle w:val="ConsPlusNormal"/>
              <w:rPr>
                <w:sz w:val="22"/>
                <w:szCs w:val="22"/>
              </w:rPr>
            </w:pPr>
            <w:r w:rsidRPr="00B262FA">
              <w:rPr>
                <w:sz w:val="22"/>
                <w:szCs w:val="22"/>
              </w:rPr>
              <w:t>Оригинал</w:t>
            </w:r>
          </w:p>
        </w:tc>
        <w:tc>
          <w:tcPr>
            <w:tcW w:w="0" w:type="auto"/>
            <w:tcBorders>
              <w:top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Заимствовано из оригинала</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r>
      <w:tr w:rsidR="00515CD2" w:rsidRPr="00B262FA" w:rsidTr="008B137C">
        <w:tc>
          <w:tcPr>
            <w:tcW w:w="0" w:type="auto"/>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Код оригинала</w:t>
            </w: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Регистрационный номер профессионального стандарта</w:t>
            </w:r>
          </w:p>
        </w:tc>
      </w:tr>
    </w:tbl>
    <w:p w:rsidR="00515CD2" w:rsidRPr="00B262FA" w:rsidRDefault="00515CD2" w:rsidP="008B137C">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324"/>
        <w:gridCol w:w="7313"/>
      </w:tblGrid>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Трудовые действия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Осуществление проверки соответствия результатов, предусмотренных контрактом, условиям контракта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Осуществление проверки соответствия фактов и данных при предоставлении (предъявлении) результатов, предусмотренных контрактом, условиям контракта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Организация процедуры приемки поставленного товара, выполненной работы (ее результатов), оказанной услуги и создание приемочной комиссии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Привлечение сторонних экспертов или экспертных организаций для экспертизы (проверки) соответствия результатов, предусмотренных контрактом, условиям контракта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Осуществление подготовки материалов для рассмотрения дел об обжаловании действий (бездействия) заказчика и для выполнения претензионной работы</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Составление и оформление по результатам проверки документа</w:t>
            </w:r>
          </w:p>
        </w:tc>
      </w:tr>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Необходимые умения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Использовать вычислительную и иную вспомогательную технику, средства связи и коммуникаций</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Производить проверку соответствия фактов и данных при предоставлении (предъявлении) результатов, предусмотренных контрактом, условиям контракта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Привлекать сторонних экспертов или экспертные организации для экспертизы (проверки) соответствия результатов, предусмотренных контрактом, условиям контракта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Составлять и оформлять по результатам проверки документ</w:t>
            </w:r>
          </w:p>
        </w:tc>
      </w:tr>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Необходимые знания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Требования законодательства Российской Федерации и нормативных правовых актов, регулирующих деятельность в сфере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гражданского, бюджетного, земельного, трудового и административного законодательства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антимонопольного законодательства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Экономические основы ценообразования</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бухгалтерского учета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статистики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Особенности составления закупочной документации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Особенности ценообразования на рынке (по направлениям)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Порядок установления ценообразующих факторов и выявления качественных характеристик, влияющих на стоимость товаров, работ, услуг (по направлениям)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Правоприменительная практика в сфере закупочной деятельности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Методология проведения экспертизы соответствия результатов, предусмотренных контрактом, условиям контракта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Дисциплина труда и внутренний трудовой распорядок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Требования охраны труда</w:t>
            </w:r>
          </w:p>
        </w:tc>
      </w:tr>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Необходимые этические нормы:</w:t>
            </w:r>
          </w:p>
          <w:p w:rsidR="00515CD2" w:rsidRPr="00B262FA" w:rsidRDefault="00515CD2" w:rsidP="00A6232F">
            <w:pPr>
              <w:pStyle w:val="ConsPlusNormal"/>
              <w:ind w:left="283"/>
              <w:jc w:val="both"/>
              <w:rPr>
                <w:sz w:val="22"/>
                <w:szCs w:val="22"/>
              </w:rPr>
            </w:pPr>
            <w:r w:rsidRPr="00B262FA">
              <w:rPr>
                <w:sz w:val="22"/>
                <w:szCs w:val="22"/>
              </w:rPr>
              <w:t>- соблюдать конфиденциальность информации;</w:t>
            </w:r>
          </w:p>
          <w:p w:rsidR="00515CD2" w:rsidRPr="00B262FA" w:rsidRDefault="00515CD2" w:rsidP="00A6232F">
            <w:pPr>
              <w:pStyle w:val="ConsPlusNormal"/>
              <w:ind w:left="283"/>
              <w:jc w:val="both"/>
              <w:rPr>
                <w:sz w:val="22"/>
                <w:szCs w:val="22"/>
              </w:rPr>
            </w:pPr>
            <w:r w:rsidRPr="00B262FA">
              <w:rPr>
                <w:sz w:val="22"/>
                <w:szCs w:val="22"/>
              </w:rPr>
              <w:t>- соблюдать этику делового общения;</w:t>
            </w:r>
          </w:p>
          <w:p w:rsidR="00515CD2" w:rsidRPr="00B262FA" w:rsidRDefault="00515CD2" w:rsidP="00A6232F">
            <w:pPr>
              <w:pStyle w:val="ConsPlusNormal"/>
              <w:ind w:left="283"/>
              <w:jc w:val="both"/>
              <w:rPr>
                <w:sz w:val="22"/>
                <w:szCs w:val="22"/>
              </w:rPr>
            </w:pPr>
            <w:r w:rsidRPr="00B262FA">
              <w:rPr>
                <w:sz w:val="22"/>
                <w:szCs w:val="22"/>
              </w:rPr>
              <w:t>- занимать активную позицию в борьбе с профессиональной недобросовестностью;</w:t>
            </w:r>
          </w:p>
          <w:p w:rsidR="00515CD2" w:rsidRPr="00B262FA" w:rsidRDefault="00515CD2" w:rsidP="00A6232F">
            <w:pPr>
              <w:pStyle w:val="ConsPlusNormal"/>
              <w:ind w:left="283"/>
              <w:jc w:val="both"/>
              <w:rPr>
                <w:sz w:val="22"/>
                <w:szCs w:val="22"/>
              </w:rPr>
            </w:pPr>
            <w:r w:rsidRPr="00B262FA">
              <w:rPr>
                <w:sz w:val="22"/>
                <w:szCs w:val="22"/>
              </w:rPr>
              <w:t>- не разглашать материалы рабочих исследований;</w:t>
            </w:r>
          </w:p>
          <w:p w:rsidR="00515CD2" w:rsidRPr="00B262FA" w:rsidRDefault="00515CD2" w:rsidP="00A6232F">
            <w:pPr>
              <w:pStyle w:val="ConsPlusNormal"/>
              <w:ind w:left="283"/>
              <w:jc w:val="both"/>
              <w:rPr>
                <w:sz w:val="22"/>
                <w:szCs w:val="22"/>
              </w:rPr>
            </w:pPr>
            <w:r w:rsidRPr="00B262FA">
              <w:rPr>
                <w:sz w:val="22"/>
                <w:szCs w:val="22"/>
              </w:rPr>
              <w:t>- не создавать конфликтные ситуации на рабочем месте;</w:t>
            </w:r>
          </w:p>
          <w:p w:rsidR="00515CD2" w:rsidRPr="00B262FA" w:rsidRDefault="00515CD2" w:rsidP="00A6232F">
            <w:pPr>
              <w:pStyle w:val="ConsPlusNormal"/>
              <w:ind w:left="283"/>
              <w:jc w:val="both"/>
              <w:rPr>
                <w:sz w:val="22"/>
                <w:szCs w:val="22"/>
              </w:rPr>
            </w:pPr>
            <w:r w:rsidRPr="00B262FA">
              <w:rPr>
                <w:sz w:val="22"/>
                <w:szCs w:val="22"/>
              </w:rPr>
              <w:t>- не совершать действий, которые дискредитируют профессию и репутацию коллег;</w:t>
            </w:r>
          </w:p>
          <w:p w:rsidR="00515CD2" w:rsidRPr="00B262FA" w:rsidRDefault="00515CD2" w:rsidP="00A6232F">
            <w:pPr>
              <w:pStyle w:val="ConsPlusNormal"/>
              <w:ind w:left="283"/>
              <w:jc w:val="both"/>
              <w:rPr>
                <w:sz w:val="22"/>
                <w:szCs w:val="22"/>
              </w:rPr>
            </w:pPr>
            <w:r w:rsidRPr="00B262FA">
              <w:rPr>
                <w:sz w:val="22"/>
                <w:szCs w:val="22"/>
              </w:rPr>
              <w:t>- не допускать клевету и распространение сведений, порочащих иные организации и коллег</w:t>
            </w:r>
          </w:p>
        </w:tc>
      </w:tr>
    </w:tbl>
    <w:p w:rsidR="00515CD2" w:rsidRPr="00B262FA" w:rsidRDefault="00515CD2" w:rsidP="008B137C">
      <w:pPr>
        <w:pStyle w:val="ConsPlusNormal"/>
        <w:rPr>
          <w:sz w:val="22"/>
          <w:szCs w:val="22"/>
        </w:rPr>
      </w:pPr>
    </w:p>
    <w:p w:rsidR="00515CD2" w:rsidRPr="00B262FA" w:rsidRDefault="00515CD2" w:rsidP="008B137C">
      <w:pPr>
        <w:pStyle w:val="ConsPlusNormal"/>
        <w:jc w:val="both"/>
        <w:outlineLvl w:val="2"/>
        <w:rPr>
          <w:sz w:val="22"/>
          <w:szCs w:val="22"/>
        </w:rPr>
      </w:pPr>
      <w:r w:rsidRPr="00B262FA">
        <w:rPr>
          <w:sz w:val="22"/>
          <w:szCs w:val="22"/>
        </w:rPr>
        <w:t>3.4. Обобщенная трудовая функция</w:t>
      </w:r>
    </w:p>
    <w:p w:rsidR="00515CD2" w:rsidRPr="00B262FA" w:rsidRDefault="00515CD2" w:rsidP="008B137C">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652"/>
        <w:gridCol w:w="2810"/>
        <w:gridCol w:w="503"/>
        <w:gridCol w:w="283"/>
        <w:gridCol w:w="2526"/>
        <w:gridCol w:w="247"/>
      </w:tblGrid>
      <w:tr w:rsidR="00515CD2" w:rsidRPr="00B262FA" w:rsidTr="008B137C">
        <w:tc>
          <w:tcPr>
            <w:tcW w:w="0" w:type="auto"/>
            <w:tcBorders>
              <w:right w:val="single" w:sz="4" w:space="0" w:color="auto"/>
            </w:tcBorders>
            <w:vAlign w:val="center"/>
          </w:tcPr>
          <w:p w:rsidR="00515CD2" w:rsidRPr="00B262FA" w:rsidRDefault="00515CD2" w:rsidP="00A6232F">
            <w:pPr>
              <w:pStyle w:val="ConsPlusNormal"/>
              <w:rPr>
                <w:sz w:val="22"/>
                <w:szCs w:val="22"/>
              </w:rPr>
            </w:pPr>
            <w:r w:rsidRPr="00B262FA">
              <w:rPr>
                <w:sz w:val="22"/>
                <w:szCs w:val="22"/>
              </w:rPr>
              <w:t>Наименование</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Контроль в сфере закупок</w:t>
            </w:r>
          </w:p>
        </w:tc>
        <w:tc>
          <w:tcPr>
            <w:tcW w:w="0" w:type="auto"/>
            <w:tcBorders>
              <w:left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Код</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D</w:t>
            </w:r>
          </w:p>
        </w:tc>
        <w:tc>
          <w:tcPr>
            <w:tcW w:w="0" w:type="auto"/>
            <w:tcBorders>
              <w:left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Уровень квалификации</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8</w:t>
            </w:r>
          </w:p>
        </w:tc>
      </w:tr>
    </w:tbl>
    <w:p w:rsidR="00515CD2" w:rsidRPr="00B262FA" w:rsidRDefault="00515CD2" w:rsidP="008B137C">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349"/>
        <w:gridCol w:w="1116"/>
        <w:gridCol w:w="271"/>
        <w:gridCol w:w="1840"/>
        <w:gridCol w:w="1269"/>
        <w:gridCol w:w="2854"/>
      </w:tblGrid>
      <w:tr w:rsidR="00515CD2" w:rsidRPr="00B262FA" w:rsidTr="008B137C">
        <w:tc>
          <w:tcPr>
            <w:tcW w:w="0" w:type="auto"/>
            <w:tcBorders>
              <w:right w:val="single" w:sz="4" w:space="0" w:color="auto"/>
            </w:tcBorders>
          </w:tcPr>
          <w:p w:rsidR="00515CD2" w:rsidRPr="00B262FA" w:rsidRDefault="00515CD2" w:rsidP="00A6232F">
            <w:pPr>
              <w:pStyle w:val="ConsPlusNormal"/>
              <w:rPr>
                <w:sz w:val="22"/>
                <w:szCs w:val="22"/>
              </w:rPr>
            </w:pPr>
            <w:r w:rsidRPr="00B262FA">
              <w:rPr>
                <w:sz w:val="22"/>
                <w:szCs w:val="22"/>
              </w:rPr>
              <w:t>Происхождение обобщенной трудовой функции</w:t>
            </w:r>
          </w:p>
        </w:tc>
        <w:tc>
          <w:tcPr>
            <w:tcW w:w="0" w:type="auto"/>
            <w:tcBorders>
              <w:top w:val="single" w:sz="4" w:space="0" w:color="auto"/>
              <w:left w:val="single" w:sz="4" w:space="0" w:color="auto"/>
              <w:bottom w:val="single" w:sz="4" w:space="0" w:color="auto"/>
            </w:tcBorders>
            <w:vAlign w:val="center"/>
          </w:tcPr>
          <w:p w:rsidR="00515CD2" w:rsidRPr="00B262FA" w:rsidRDefault="00515CD2" w:rsidP="00A6232F">
            <w:pPr>
              <w:pStyle w:val="ConsPlusNormal"/>
              <w:rPr>
                <w:sz w:val="22"/>
                <w:szCs w:val="22"/>
              </w:rPr>
            </w:pPr>
            <w:r w:rsidRPr="00B262FA">
              <w:rPr>
                <w:sz w:val="22"/>
                <w:szCs w:val="22"/>
              </w:rPr>
              <w:t>Оригинал</w:t>
            </w:r>
          </w:p>
        </w:tc>
        <w:tc>
          <w:tcPr>
            <w:tcW w:w="0" w:type="auto"/>
            <w:tcBorders>
              <w:top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Заимствовано из оригинала</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r>
      <w:tr w:rsidR="00515CD2" w:rsidRPr="00B262FA" w:rsidTr="008B137C">
        <w:tc>
          <w:tcPr>
            <w:tcW w:w="0" w:type="auto"/>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Код оригинала</w:t>
            </w: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Регистрационный номер профессионального стандарта</w:t>
            </w:r>
          </w:p>
        </w:tc>
      </w:tr>
    </w:tbl>
    <w:p w:rsidR="00515CD2" w:rsidRPr="00B262FA" w:rsidRDefault="00515CD2" w:rsidP="008B137C">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324"/>
        <w:gridCol w:w="7313"/>
      </w:tblGrid>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Возможные наименования должностей, профессий</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Советник</w:t>
            </w:r>
          </w:p>
          <w:p w:rsidR="00515CD2" w:rsidRPr="00B262FA" w:rsidRDefault="00515CD2" w:rsidP="00A6232F">
            <w:pPr>
              <w:pStyle w:val="ConsPlusNormal"/>
              <w:rPr>
                <w:sz w:val="22"/>
                <w:szCs w:val="22"/>
              </w:rPr>
            </w:pPr>
            <w:r w:rsidRPr="00B262FA">
              <w:rPr>
                <w:sz w:val="22"/>
                <w:szCs w:val="22"/>
              </w:rPr>
              <w:t>Заместитель руководителя</w:t>
            </w:r>
          </w:p>
          <w:p w:rsidR="00515CD2" w:rsidRPr="00B262FA" w:rsidRDefault="00515CD2" w:rsidP="00A6232F">
            <w:pPr>
              <w:pStyle w:val="ConsPlusNormal"/>
              <w:rPr>
                <w:sz w:val="22"/>
                <w:szCs w:val="22"/>
              </w:rPr>
            </w:pPr>
            <w:r w:rsidRPr="00B262FA">
              <w:rPr>
                <w:sz w:val="22"/>
                <w:szCs w:val="22"/>
              </w:rPr>
              <w:t>Руководитель</w:t>
            </w:r>
          </w:p>
        </w:tc>
      </w:tr>
    </w:tbl>
    <w:p w:rsidR="00515CD2" w:rsidRPr="00B262FA" w:rsidRDefault="00515CD2" w:rsidP="008B137C">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324"/>
        <w:gridCol w:w="7313"/>
      </w:tblGrid>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Требования к образованию и обучению</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Высшее образование - специалитет, магистратура</w:t>
            </w:r>
          </w:p>
          <w:p w:rsidR="00515CD2" w:rsidRPr="00B262FA" w:rsidRDefault="00515CD2" w:rsidP="00A6232F">
            <w:pPr>
              <w:pStyle w:val="ConsPlusNormal"/>
              <w:rPr>
                <w:sz w:val="22"/>
                <w:szCs w:val="22"/>
              </w:rPr>
            </w:pPr>
            <w:r w:rsidRPr="00B262FA">
              <w:rPr>
                <w:sz w:val="22"/>
                <w:szCs w:val="22"/>
              </w:rPr>
              <w:t>Дополнительное профессиональное образование - программы повышения квалификации/или программы профессиональной переподготовки в сфере закупок</w:t>
            </w:r>
          </w:p>
        </w:tc>
      </w:tr>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Требования к опыту практической работы</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Не менее пяти лет в сфере закупок, в том числе на руководящих должностях не менее двух лет</w:t>
            </w:r>
          </w:p>
        </w:tc>
      </w:tr>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Особые условия допуска к работе</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r>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w:t>
            </w:r>
          </w:p>
        </w:tc>
      </w:tr>
    </w:tbl>
    <w:p w:rsidR="00515CD2" w:rsidRPr="00B262FA" w:rsidRDefault="00515CD2" w:rsidP="008B137C">
      <w:pPr>
        <w:pStyle w:val="ConsPlusNormal"/>
        <w:rPr>
          <w:sz w:val="22"/>
          <w:szCs w:val="22"/>
        </w:rPr>
      </w:pPr>
    </w:p>
    <w:p w:rsidR="00515CD2" w:rsidRPr="00B262FA" w:rsidRDefault="00515CD2" w:rsidP="008B137C">
      <w:pPr>
        <w:pStyle w:val="ConsPlusNormal"/>
        <w:jc w:val="both"/>
        <w:outlineLvl w:val="3"/>
        <w:rPr>
          <w:sz w:val="22"/>
          <w:szCs w:val="22"/>
        </w:rPr>
      </w:pPr>
      <w:r w:rsidRPr="00B262FA">
        <w:rPr>
          <w:sz w:val="22"/>
          <w:szCs w:val="22"/>
        </w:rPr>
        <w:t>Дополнительные характеристики</w:t>
      </w:r>
    </w:p>
    <w:p w:rsidR="00515CD2" w:rsidRPr="00B262FA" w:rsidRDefault="00515CD2" w:rsidP="008B137C">
      <w:pPr>
        <w:pStyle w:val="ConsPlusNormal"/>
        <w:rPr>
          <w:sz w:val="22"/>
          <w:szCs w:val="22"/>
        </w:rPr>
      </w:pPr>
    </w:p>
    <w:tbl>
      <w:tblPr>
        <w:tblW w:w="0" w:type="auto"/>
        <w:tblInd w:w="62" w:type="dxa"/>
        <w:tblLayout w:type="fixed"/>
        <w:tblCellMar>
          <w:top w:w="102" w:type="dxa"/>
          <w:left w:w="62" w:type="dxa"/>
          <w:bottom w:w="102" w:type="dxa"/>
          <w:right w:w="62" w:type="dxa"/>
        </w:tblCellMar>
        <w:tblLook w:val="0000"/>
      </w:tblPr>
      <w:tblGrid>
        <w:gridCol w:w="2721"/>
        <w:gridCol w:w="1191"/>
        <w:gridCol w:w="5726"/>
      </w:tblGrid>
      <w:tr w:rsidR="00515CD2" w:rsidRPr="00B262FA" w:rsidTr="00A6232F">
        <w:tc>
          <w:tcPr>
            <w:tcW w:w="272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Наименование документа</w:t>
            </w:r>
          </w:p>
        </w:tc>
        <w:tc>
          <w:tcPr>
            <w:tcW w:w="119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Код</w:t>
            </w:r>
          </w:p>
        </w:tc>
        <w:tc>
          <w:tcPr>
            <w:tcW w:w="5726"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center"/>
              <w:rPr>
                <w:sz w:val="22"/>
                <w:szCs w:val="22"/>
              </w:rPr>
            </w:pPr>
            <w:r w:rsidRPr="00B262FA">
              <w:rPr>
                <w:sz w:val="22"/>
                <w:szCs w:val="22"/>
              </w:rPr>
              <w:t>Наименование базовой группы, должности (профессии) или специальности</w:t>
            </w:r>
          </w:p>
        </w:tc>
      </w:tr>
      <w:tr w:rsidR="00515CD2" w:rsidRPr="00B262FA" w:rsidTr="00A6232F">
        <w:tc>
          <w:tcPr>
            <w:tcW w:w="2721"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ОКЗ</w:t>
            </w:r>
          </w:p>
        </w:tc>
        <w:tc>
          <w:tcPr>
            <w:tcW w:w="119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1111</w:t>
            </w:r>
          </w:p>
        </w:tc>
        <w:tc>
          <w:tcPr>
            <w:tcW w:w="5726"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Руководители федеральных и региональных органов законодательной власти и их аппаратов, депутаты законодательных собраний</w:t>
            </w:r>
          </w:p>
        </w:tc>
      </w:tr>
      <w:tr w:rsidR="00515CD2" w:rsidRPr="00B262FA" w:rsidTr="00A6232F">
        <w:tc>
          <w:tcPr>
            <w:tcW w:w="2721"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19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1112</w:t>
            </w:r>
          </w:p>
        </w:tc>
        <w:tc>
          <w:tcPr>
            <w:tcW w:w="5726"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Руководители (представители) федеральных и региональных органов исполнительной и судебной власти и их аппаратов</w:t>
            </w:r>
          </w:p>
        </w:tc>
      </w:tr>
      <w:tr w:rsidR="00515CD2" w:rsidRPr="00B262FA" w:rsidTr="00A6232F">
        <w:tc>
          <w:tcPr>
            <w:tcW w:w="2721"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19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1113</w:t>
            </w:r>
          </w:p>
        </w:tc>
        <w:tc>
          <w:tcPr>
            <w:tcW w:w="5726"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Руководители органов местного самоуправления</w:t>
            </w:r>
          </w:p>
        </w:tc>
      </w:tr>
      <w:tr w:rsidR="00515CD2" w:rsidRPr="00B262FA" w:rsidTr="00A6232F">
        <w:tc>
          <w:tcPr>
            <w:tcW w:w="2721"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19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1120</w:t>
            </w:r>
          </w:p>
        </w:tc>
        <w:tc>
          <w:tcPr>
            <w:tcW w:w="5726"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Руководители учреждений, организаций и предприятий</w:t>
            </w:r>
          </w:p>
        </w:tc>
      </w:tr>
      <w:tr w:rsidR="00515CD2" w:rsidRPr="00B262FA" w:rsidTr="00A6232F">
        <w:tc>
          <w:tcPr>
            <w:tcW w:w="2721"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19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1213</w:t>
            </w:r>
          </w:p>
        </w:tc>
        <w:tc>
          <w:tcPr>
            <w:tcW w:w="5726"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Руководители в области определения политики и планирования деятельности</w:t>
            </w:r>
          </w:p>
        </w:tc>
      </w:tr>
      <w:tr w:rsidR="00515CD2" w:rsidRPr="00B262FA" w:rsidTr="00A6232F">
        <w:tc>
          <w:tcPr>
            <w:tcW w:w="2721"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19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1219</w:t>
            </w:r>
          </w:p>
        </w:tc>
        <w:tc>
          <w:tcPr>
            <w:tcW w:w="5726"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Управляющие финансово-экономической и административной деятельностью, не входящие в другие группы</w:t>
            </w:r>
          </w:p>
        </w:tc>
      </w:tr>
      <w:tr w:rsidR="00515CD2" w:rsidRPr="00B262FA" w:rsidTr="00A6232F">
        <w:tc>
          <w:tcPr>
            <w:tcW w:w="2721"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19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1221</w:t>
            </w:r>
          </w:p>
        </w:tc>
        <w:tc>
          <w:tcPr>
            <w:tcW w:w="5726"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Руководители служб по сбыту, маркетингу</w:t>
            </w:r>
          </w:p>
        </w:tc>
      </w:tr>
      <w:tr w:rsidR="00515CD2" w:rsidRPr="00B262FA" w:rsidTr="00A6232F">
        <w:tc>
          <w:tcPr>
            <w:tcW w:w="2721"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19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2411</w:t>
            </w:r>
          </w:p>
        </w:tc>
        <w:tc>
          <w:tcPr>
            <w:tcW w:w="5726"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Бухгалтеры</w:t>
            </w:r>
          </w:p>
        </w:tc>
      </w:tr>
      <w:tr w:rsidR="00515CD2" w:rsidRPr="00B262FA" w:rsidTr="00A6232F">
        <w:tc>
          <w:tcPr>
            <w:tcW w:w="2721"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19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2414</w:t>
            </w:r>
          </w:p>
        </w:tc>
        <w:tc>
          <w:tcPr>
            <w:tcW w:w="5726"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Оценщики и эксперты</w:t>
            </w:r>
          </w:p>
        </w:tc>
      </w:tr>
      <w:tr w:rsidR="00515CD2" w:rsidRPr="00B262FA" w:rsidTr="00A6232F">
        <w:tc>
          <w:tcPr>
            <w:tcW w:w="2721"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19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2421</w:t>
            </w:r>
          </w:p>
        </w:tc>
        <w:tc>
          <w:tcPr>
            <w:tcW w:w="5726"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Специалисты в области администрирования</w:t>
            </w:r>
          </w:p>
        </w:tc>
      </w:tr>
      <w:tr w:rsidR="00515CD2" w:rsidRPr="00B262FA" w:rsidTr="00A6232F">
        <w:tc>
          <w:tcPr>
            <w:tcW w:w="2721"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19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2425</w:t>
            </w:r>
          </w:p>
        </w:tc>
        <w:tc>
          <w:tcPr>
            <w:tcW w:w="5726"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Специалисты органов государственной власти</w:t>
            </w:r>
          </w:p>
        </w:tc>
      </w:tr>
      <w:tr w:rsidR="00515CD2" w:rsidRPr="00B262FA" w:rsidTr="00A6232F">
        <w:tc>
          <w:tcPr>
            <w:tcW w:w="2721"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19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2611</w:t>
            </w:r>
          </w:p>
        </w:tc>
        <w:tc>
          <w:tcPr>
            <w:tcW w:w="5726"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Юристы</w:t>
            </w:r>
          </w:p>
        </w:tc>
      </w:tr>
      <w:tr w:rsidR="00515CD2" w:rsidRPr="00B262FA" w:rsidTr="00A6232F">
        <w:tc>
          <w:tcPr>
            <w:tcW w:w="2721"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19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2631</w:t>
            </w:r>
          </w:p>
        </w:tc>
        <w:tc>
          <w:tcPr>
            <w:tcW w:w="5726"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Экономисты</w:t>
            </w:r>
          </w:p>
        </w:tc>
      </w:tr>
      <w:tr w:rsidR="00515CD2" w:rsidRPr="00B262FA" w:rsidTr="00A6232F">
        <w:tc>
          <w:tcPr>
            <w:tcW w:w="2721"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19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0110</w:t>
            </w:r>
          </w:p>
        </w:tc>
        <w:tc>
          <w:tcPr>
            <w:tcW w:w="5726"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Офицеры действительной военной службы</w:t>
            </w:r>
          </w:p>
        </w:tc>
      </w:tr>
      <w:tr w:rsidR="00515CD2" w:rsidRPr="00B262FA" w:rsidTr="00A6232F">
        <w:tc>
          <w:tcPr>
            <w:tcW w:w="2721"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ЕКС</w:t>
            </w:r>
          </w:p>
        </w:tc>
        <w:tc>
          <w:tcPr>
            <w:tcW w:w="119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w:t>
            </w:r>
          </w:p>
        </w:tc>
        <w:tc>
          <w:tcPr>
            <w:tcW w:w="5726"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Руководитель (начальник) обособленного (структурного) подразделения организации</w:t>
            </w:r>
          </w:p>
        </w:tc>
      </w:tr>
      <w:tr w:rsidR="00515CD2" w:rsidRPr="00B262FA" w:rsidTr="00A6232F">
        <w:tc>
          <w:tcPr>
            <w:tcW w:w="2721"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19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w:t>
            </w:r>
          </w:p>
        </w:tc>
        <w:tc>
          <w:tcPr>
            <w:tcW w:w="5726"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Заместитель директора по экономике и финансам</w:t>
            </w:r>
          </w:p>
        </w:tc>
      </w:tr>
      <w:tr w:rsidR="00515CD2" w:rsidRPr="00B262FA" w:rsidTr="00A6232F">
        <w:tc>
          <w:tcPr>
            <w:tcW w:w="2721"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ОКПДТР</w:t>
            </w:r>
          </w:p>
        </w:tc>
        <w:tc>
          <w:tcPr>
            <w:tcW w:w="119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22248</w:t>
            </w:r>
          </w:p>
        </w:tc>
        <w:tc>
          <w:tcPr>
            <w:tcW w:w="5726"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Заместитель начальника управления федерального органа исполнительной власти (кроме федерального министерства)</w:t>
            </w:r>
          </w:p>
        </w:tc>
      </w:tr>
      <w:tr w:rsidR="00515CD2" w:rsidRPr="00B262FA" w:rsidTr="00A6232F">
        <w:tc>
          <w:tcPr>
            <w:tcW w:w="2721"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119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26153</w:t>
            </w:r>
          </w:p>
        </w:tc>
        <w:tc>
          <w:tcPr>
            <w:tcW w:w="5726"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Руководитель группы (функциональной в прочих областях деятельности)</w:t>
            </w:r>
          </w:p>
        </w:tc>
      </w:tr>
    </w:tbl>
    <w:p w:rsidR="00515CD2" w:rsidRPr="00B262FA" w:rsidRDefault="00515CD2" w:rsidP="008B137C">
      <w:pPr>
        <w:pStyle w:val="ConsPlusNormal"/>
        <w:rPr>
          <w:sz w:val="22"/>
          <w:szCs w:val="22"/>
        </w:rPr>
      </w:pPr>
    </w:p>
    <w:p w:rsidR="00515CD2" w:rsidRPr="00B262FA" w:rsidRDefault="00515CD2" w:rsidP="008B137C">
      <w:pPr>
        <w:pStyle w:val="ConsPlusNormal"/>
        <w:jc w:val="both"/>
        <w:outlineLvl w:val="3"/>
        <w:rPr>
          <w:sz w:val="22"/>
          <w:szCs w:val="22"/>
        </w:rPr>
      </w:pPr>
      <w:r w:rsidRPr="00B262FA">
        <w:rPr>
          <w:sz w:val="22"/>
          <w:szCs w:val="22"/>
        </w:rPr>
        <w:t>3.4.1. Трудовая функция</w:t>
      </w:r>
    </w:p>
    <w:p w:rsidR="00515CD2" w:rsidRPr="00B262FA" w:rsidRDefault="00515CD2" w:rsidP="008B137C">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652"/>
        <w:gridCol w:w="2866"/>
        <w:gridCol w:w="503"/>
        <w:gridCol w:w="773"/>
        <w:gridCol w:w="3658"/>
        <w:gridCol w:w="247"/>
      </w:tblGrid>
      <w:tr w:rsidR="00515CD2" w:rsidRPr="00B262FA" w:rsidTr="008B137C">
        <w:tc>
          <w:tcPr>
            <w:tcW w:w="0" w:type="auto"/>
            <w:tcBorders>
              <w:right w:val="single" w:sz="4" w:space="0" w:color="auto"/>
            </w:tcBorders>
            <w:vAlign w:val="center"/>
          </w:tcPr>
          <w:p w:rsidR="00515CD2" w:rsidRPr="00B262FA" w:rsidRDefault="00515CD2" w:rsidP="00A6232F">
            <w:pPr>
              <w:pStyle w:val="ConsPlusNormal"/>
              <w:rPr>
                <w:sz w:val="22"/>
                <w:szCs w:val="22"/>
              </w:rPr>
            </w:pPr>
            <w:r w:rsidRPr="00B262FA">
              <w:rPr>
                <w:sz w:val="22"/>
                <w:szCs w:val="22"/>
              </w:rPr>
              <w:t>Наименование</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Мониторинг в сфере закупок</w:t>
            </w:r>
          </w:p>
        </w:tc>
        <w:tc>
          <w:tcPr>
            <w:tcW w:w="0" w:type="auto"/>
            <w:tcBorders>
              <w:left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Код</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D/01.8</w:t>
            </w:r>
          </w:p>
        </w:tc>
        <w:tc>
          <w:tcPr>
            <w:tcW w:w="0" w:type="auto"/>
            <w:tcBorders>
              <w:left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Уровень (подуровень) квалификации</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8</w:t>
            </w:r>
          </w:p>
        </w:tc>
      </w:tr>
    </w:tbl>
    <w:p w:rsidR="00515CD2" w:rsidRPr="00B262FA" w:rsidRDefault="00515CD2" w:rsidP="008B137C">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170"/>
        <w:gridCol w:w="1116"/>
        <w:gridCol w:w="271"/>
        <w:gridCol w:w="1886"/>
        <w:gridCol w:w="1283"/>
        <w:gridCol w:w="2973"/>
      </w:tblGrid>
      <w:tr w:rsidR="00515CD2" w:rsidRPr="00B262FA" w:rsidTr="008B137C">
        <w:tc>
          <w:tcPr>
            <w:tcW w:w="0" w:type="auto"/>
            <w:tcBorders>
              <w:right w:val="single" w:sz="4" w:space="0" w:color="auto"/>
            </w:tcBorders>
          </w:tcPr>
          <w:p w:rsidR="00515CD2" w:rsidRPr="00B262FA" w:rsidRDefault="00515CD2" w:rsidP="00A6232F">
            <w:pPr>
              <w:pStyle w:val="ConsPlusNormal"/>
              <w:rPr>
                <w:sz w:val="22"/>
                <w:szCs w:val="22"/>
              </w:rPr>
            </w:pPr>
            <w:r w:rsidRPr="00B262FA">
              <w:rPr>
                <w:sz w:val="22"/>
                <w:szCs w:val="22"/>
              </w:rPr>
              <w:t>Происхождение трудовой функции</w:t>
            </w:r>
          </w:p>
        </w:tc>
        <w:tc>
          <w:tcPr>
            <w:tcW w:w="0" w:type="auto"/>
            <w:tcBorders>
              <w:top w:val="single" w:sz="4" w:space="0" w:color="auto"/>
              <w:left w:val="single" w:sz="4" w:space="0" w:color="auto"/>
              <w:bottom w:val="single" w:sz="4" w:space="0" w:color="auto"/>
            </w:tcBorders>
            <w:vAlign w:val="center"/>
          </w:tcPr>
          <w:p w:rsidR="00515CD2" w:rsidRPr="00B262FA" w:rsidRDefault="00515CD2" w:rsidP="00A6232F">
            <w:pPr>
              <w:pStyle w:val="ConsPlusNormal"/>
              <w:rPr>
                <w:sz w:val="22"/>
                <w:szCs w:val="22"/>
              </w:rPr>
            </w:pPr>
            <w:r w:rsidRPr="00B262FA">
              <w:rPr>
                <w:sz w:val="22"/>
                <w:szCs w:val="22"/>
              </w:rPr>
              <w:t>Оригинал</w:t>
            </w:r>
          </w:p>
        </w:tc>
        <w:tc>
          <w:tcPr>
            <w:tcW w:w="0" w:type="auto"/>
            <w:tcBorders>
              <w:top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Заимствовано из оригинала</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r>
      <w:tr w:rsidR="00515CD2" w:rsidRPr="00B262FA" w:rsidTr="008B137C">
        <w:tc>
          <w:tcPr>
            <w:tcW w:w="0" w:type="auto"/>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Код оригинала</w:t>
            </w: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Регистрационный номер профессионального стандарта</w:t>
            </w:r>
          </w:p>
        </w:tc>
      </w:tr>
    </w:tbl>
    <w:p w:rsidR="00515CD2" w:rsidRPr="00B262FA" w:rsidRDefault="00515CD2" w:rsidP="008B137C">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324"/>
        <w:gridCol w:w="7313"/>
      </w:tblGrid>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Трудовые действия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Оценка степени достижения целей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Оценка обоснованности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Формирование предложений по совершенствованию законодательства Российской Федерации и иных нормативных правовых актов о контрактной системе в сфере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Использование единой информационной системы и содержащейся в ней информации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Оценка эффективности обеспечения государственных, муниципальных и корпоративных нужд</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Оформление сводного аналитического отчета</w:t>
            </w:r>
          </w:p>
        </w:tc>
      </w:tr>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Необходимые умения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Использовать вычислительную и иную вспомогательную технику, средства связи и коммуникаций</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Формировать предложения по совершенствованию законодательства Российской Федерации и иных нормативных правовых актов о контрактной системе в сфере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Использовать единую информационную систему и содержащуюся в ней информацию</w:t>
            </w:r>
          </w:p>
        </w:tc>
      </w:tr>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Необходимые знания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Требования законодательства Российской Федерации и нормативных правовых актов, регулирующих деятельность в сфере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гражданского, бюджетного, земельного, трудового и административного законодательства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антимонопольного законодательства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Нормативные правовые акты, регламентирующие производственно-хозяйственную и финансово-экономическую деятельность организации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Экономические основы и особенности ценообразования на рынке по направлениям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Анализ и методики оценки степени достижения целей закупок и их обоснованности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Порядок и методики оценки эффективности обеспечения государственных, муниципальных и корпоративных нужд</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менеджмента и управления персоналом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бухгалтерского учета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статистики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Особенности составления закупочной документации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Порядок установления ценообразующих факторов и выявления качественных характеристик, влияющих на стоимость товаров, работ, услуг (по направлениям)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Правоприменительная практика в сфере закупочной деятельности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Правила административного документооборота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Квалификационные требования, предъявляемые к специалистам, уровни (подуровни) квалификаций</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Нормативные акты и порядок проведения аттестации/сертификации или оценки квалификации работников</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Методология проведения экспертизы закупочной процедуры и документации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Порядок составления документа в виде заключения по результатам экспертизы закупочной процедуры и документации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Методология проведения экспертизы соответствия результатов, предусмотренных контрактом, условиям контракта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Этика делового общения и правила ведения переговоров</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Дисциплина труда и внутренний трудовой распорядок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Требования охраны труда</w:t>
            </w:r>
          </w:p>
        </w:tc>
      </w:tr>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Необходимые этические нормы:</w:t>
            </w:r>
          </w:p>
          <w:p w:rsidR="00515CD2" w:rsidRPr="00B262FA" w:rsidRDefault="00515CD2" w:rsidP="00A6232F">
            <w:pPr>
              <w:pStyle w:val="ConsPlusNormal"/>
              <w:ind w:left="283"/>
              <w:jc w:val="both"/>
              <w:rPr>
                <w:sz w:val="22"/>
                <w:szCs w:val="22"/>
              </w:rPr>
            </w:pPr>
            <w:r w:rsidRPr="00B262FA">
              <w:rPr>
                <w:sz w:val="22"/>
                <w:szCs w:val="22"/>
              </w:rPr>
              <w:t>- соблюдать конфиденциальность информации;</w:t>
            </w:r>
          </w:p>
          <w:p w:rsidR="00515CD2" w:rsidRPr="00B262FA" w:rsidRDefault="00515CD2" w:rsidP="00A6232F">
            <w:pPr>
              <w:pStyle w:val="ConsPlusNormal"/>
              <w:ind w:left="283"/>
              <w:jc w:val="both"/>
              <w:rPr>
                <w:sz w:val="22"/>
                <w:szCs w:val="22"/>
              </w:rPr>
            </w:pPr>
            <w:r w:rsidRPr="00B262FA">
              <w:rPr>
                <w:sz w:val="22"/>
                <w:szCs w:val="22"/>
              </w:rPr>
              <w:t>- соблюдать этику делового общения;</w:t>
            </w:r>
          </w:p>
          <w:p w:rsidR="00515CD2" w:rsidRPr="00B262FA" w:rsidRDefault="00515CD2" w:rsidP="00A6232F">
            <w:pPr>
              <w:pStyle w:val="ConsPlusNormal"/>
              <w:ind w:left="283"/>
              <w:jc w:val="both"/>
              <w:rPr>
                <w:sz w:val="22"/>
                <w:szCs w:val="22"/>
              </w:rPr>
            </w:pPr>
            <w:r w:rsidRPr="00B262FA">
              <w:rPr>
                <w:sz w:val="22"/>
                <w:szCs w:val="22"/>
              </w:rPr>
              <w:t>- занимать активную позицию в борьбе с профессиональной недобросовестностью;</w:t>
            </w:r>
          </w:p>
          <w:p w:rsidR="00515CD2" w:rsidRPr="00B262FA" w:rsidRDefault="00515CD2" w:rsidP="00A6232F">
            <w:pPr>
              <w:pStyle w:val="ConsPlusNormal"/>
              <w:ind w:left="283"/>
              <w:jc w:val="both"/>
              <w:rPr>
                <w:sz w:val="22"/>
                <w:szCs w:val="22"/>
              </w:rPr>
            </w:pPr>
            <w:r w:rsidRPr="00B262FA">
              <w:rPr>
                <w:sz w:val="22"/>
                <w:szCs w:val="22"/>
              </w:rPr>
              <w:t>- не разглашать материалы рабочих исследований;</w:t>
            </w:r>
          </w:p>
          <w:p w:rsidR="00515CD2" w:rsidRPr="00B262FA" w:rsidRDefault="00515CD2" w:rsidP="00A6232F">
            <w:pPr>
              <w:pStyle w:val="ConsPlusNormal"/>
              <w:ind w:left="283"/>
              <w:jc w:val="both"/>
              <w:rPr>
                <w:sz w:val="22"/>
                <w:szCs w:val="22"/>
              </w:rPr>
            </w:pPr>
            <w:r w:rsidRPr="00B262FA">
              <w:rPr>
                <w:sz w:val="22"/>
                <w:szCs w:val="22"/>
              </w:rPr>
              <w:t>- не создавать конфликтные ситуации на рабочем месте;</w:t>
            </w:r>
          </w:p>
          <w:p w:rsidR="00515CD2" w:rsidRPr="00B262FA" w:rsidRDefault="00515CD2" w:rsidP="00A6232F">
            <w:pPr>
              <w:pStyle w:val="ConsPlusNormal"/>
              <w:ind w:left="283"/>
              <w:jc w:val="both"/>
              <w:rPr>
                <w:sz w:val="22"/>
                <w:szCs w:val="22"/>
              </w:rPr>
            </w:pPr>
            <w:r w:rsidRPr="00B262FA">
              <w:rPr>
                <w:sz w:val="22"/>
                <w:szCs w:val="22"/>
              </w:rPr>
              <w:t>- не совершать действий, которые дискредитируют профессию и репутацию коллег;</w:t>
            </w:r>
          </w:p>
          <w:p w:rsidR="00515CD2" w:rsidRPr="00B262FA" w:rsidRDefault="00515CD2" w:rsidP="00A6232F">
            <w:pPr>
              <w:pStyle w:val="ConsPlusNormal"/>
              <w:ind w:left="283"/>
              <w:jc w:val="both"/>
              <w:rPr>
                <w:sz w:val="22"/>
                <w:szCs w:val="22"/>
              </w:rPr>
            </w:pPr>
            <w:r w:rsidRPr="00B262FA">
              <w:rPr>
                <w:sz w:val="22"/>
                <w:szCs w:val="22"/>
              </w:rPr>
              <w:t>- не допускать клевету и распространение сведений, порочащих иные организации и коллег</w:t>
            </w:r>
          </w:p>
        </w:tc>
      </w:tr>
    </w:tbl>
    <w:p w:rsidR="00515CD2" w:rsidRPr="00B262FA" w:rsidRDefault="00515CD2" w:rsidP="008B137C">
      <w:pPr>
        <w:pStyle w:val="ConsPlusNormal"/>
        <w:rPr>
          <w:sz w:val="22"/>
          <w:szCs w:val="22"/>
        </w:rPr>
      </w:pPr>
    </w:p>
    <w:p w:rsidR="00515CD2" w:rsidRPr="00B262FA" w:rsidRDefault="00515CD2" w:rsidP="008B137C">
      <w:pPr>
        <w:pStyle w:val="ConsPlusNormal"/>
        <w:jc w:val="both"/>
        <w:outlineLvl w:val="3"/>
        <w:rPr>
          <w:sz w:val="22"/>
          <w:szCs w:val="22"/>
        </w:rPr>
      </w:pPr>
      <w:r w:rsidRPr="00B262FA">
        <w:rPr>
          <w:sz w:val="22"/>
          <w:szCs w:val="22"/>
        </w:rPr>
        <w:t>3.4.2. Трудовая функция</w:t>
      </w:r>
    </w:p>
    <w:p w:rsidR="00515CD2" w:rsidRPr="00B262FA" w:rsidRDefault="00515CD2" w:rsidP="008B137C">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652"/>
        <w:gridCol w:w="3084"/>
        <w:gridCol w:w="503"/>
        <w:gridCol w:w="773"/>
        <w:gridCol w:w="3440"/>
        <w:gridCol w:w="247"/>
      </w:tblGrid>
      <w:tr w:rsidR="00515CD2" w:rsidRPr="00B262FA" w:rsidTr="008B137C">
        <w:tc>
          <w:tcPr>
            <w:tcW w:w="0" w:type="auto"/>
            <w:tcBorders>
              <w:right w:val="single" w:sz="4" w:space="0" w:color="auto"/>
            </w:tcBorders>
            <w:vAlign w:val="center"/>
          </w:tcPr>
          <w:p w:rsidR="00515CD2" w:rsidRPr="00B262FA" w:rsidRDefault="00515CD2" w:rsidP="00A6232F">
            <w:pPr>
              <w:pStyle w:val="ConsPlusNormal"/>
              <w:rPr>
                <w:sz w:val="22"/>
                <w:szCs w:val="22"/>
              </w:rPr>
            </w:pPr>
            <w:r w:rsidRPr="00B262FA">
              <w:rPr>
                <w:sz w:val="22"/>
                <w:szCs w:val="22"/>
              </w:rPr>
              <w:t>Наименование</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Аудит и контроль в сфере закупок</w:t>
            </w:r>
          </w:p>
        </w:tc>
        <w:tc>
          <w:tcPr>
            <w:tcW w:w="0" w:type="auto"/>
            <w:tcBorders>
              <w:left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Код</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D/02.8</w:t>
            </w:r>
          </w:p>
        </w:tc>
        <w:tc>
          <w:tcPr>
            <w:tcW w:w="0" w:type="auto"/>
            <w:tcBorders>
              <w:left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Уровень (подуровень) квалификации</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8</w:t>
            </w:r>
          </w:p>
        </w:tc>
      </w:tr>
    </w:tbl>
    <w:p w:rsidR="00515CD2" w:rsidRPr="00B262FA" w:rsidRDefault="00515CD2" w:rsidP="008B137C">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170"/>
        <w:gridCol w:w="1116"/>
        <w:gridCol w:w="271"/>
        <w:gridCol w:w="1886"/>
        <w:gridCol w:w="1283"/>
        <w:gridCol w:w="2973"/>
      </w:tblGrid>
      <w:tr w:rsidR="00515CD2" w:rsidRPr="00B262FA" w:rsidTr="008B137C">
        <w:tc>
          <w:tcPr>
            <w:tcW w:w="0" w:type="auto"/>
            <w:tcBorders>
              <w:right w:val="single" w:sz="4" w:space="0" w:color="auto"/>
            </w:tcBorders>
          </w:tcPr>
          <w:p w:rsidR="00515CD2" w:rsidRPr="00B262FA" w:rsidRDefault="00515CD2" w:rsidP="00A6232F">
            <w:pPr>
              <w:pStyle w:val="ConsPlusNormal"/>
              <w:rPr>
                <w:sz w:val="22"/>
                <w:szCs w:val="22"/>
              </w:rPr>
            </w:pPr>
            <w:r w:rsidRPr="00B262FA">
              <w:rPr>
                <w:sz w:val="22"/>
                <w:szCs w:val="22"/>
              </w:rPr>
              <w:t>Происхождение трудовой функции</w:t>
            </w:r>
          </w:p>
        </w:tc>
        <w:tc>
          <w:tcPr>
            <w:tcW w:w="0" w:type="auto"/>
            <w:tcBorders>
              <w:top w:val="single" w:sz="4" w:space="0" w:color="auto"/>
              <w:left w:val="single" w:sz="4" w:space="0" w:color="auto"/>
              <w:bottom w:val="single" w:sz="4" w:space="0" w:color="auto"/>
            </w:tcBorders>
            <w:vAlign w:val="center"/>
          </w:tcPr>
          <w:p w:rsidR="00515CD2" w:rsidRPr="00B262FA" w:rsidRDefault="00515CD2" w:rsidP="00A6232F">
            <w:pPr>
              <w:pStyle w:val="ConsPlusNormal"/>
              <w:rPr>
                <w:sz w:val="22"/>
                <w:szCs w:val="22"/>
              </w:rPr>
            </w:pPr>
            <w:r w:rsidRPr="00B262FA">
              <w:rPr>
                <w:sz w:val="22"/>
                <w:szCs w:val="22"/>
              </w:rPr>
              <w:t>Оригинал</w:t>
            </w:r>
          </w:p>
        </w:tc>
        <w:tc>
          <w:tcPr>
            <w:tcW w:w="0" w:type="auto"/>
            <w:tcBorders>
              <w:top w:val="single" w:sz="4" w:space="0" w:color="auto"/>
              <w:bottom w:val="single" w:sz="4" w:space="0" w:color="auto"/>
              <w:right w:val="single" w:sz="4" w:space="0" w:color="auto"/>
            </w:tcBorders>
            <w:vAlign w:val="center"/>
          </w:tcPr>
          <w:p w:rsidR="00515CD2" w:rsidRPr="00B262FA" w:rsidRDefault="00515CD2" w:rsidP="00A6232F">
            <w:pPr>
              <w:pStyle w:val="ConsPlusNormal"/>
              <w:jc w:val="center"/>
              <w:rPr>
                <w:sz w:val="22"/>
                <w:szCs w:val="22"/>
              </w:rPr>
            </w:pPr>
            <w:r w:rsidRPr="00B262FA">
              <w:rPr>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rsidR="00515CD2" w:rsidRPr="00B262FA" w:rsidRDefault="00515CD2" w:rsidP="00A6232F">
            <w:pPr>
              <w:pStyle w:val="ConsPlusNormal"/>
              <w:rPr>
                <w:sz w:val="22"/>
                <w:szCs w:val="22"/>
              </w:rPr>
            </w:pPr>
            <w:r w:rsidRPr="00B262FA">
              <w:rPr>
                <w:sz w:val="22"/>
                <w:szCs w:val="22"/>
              </w:rPr>
              <w:t>Заимствовано из оригинала</w:t>
            </w: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p>
        </w:tc>
      </w:tr>
      <w:tr w:rsidR="00515CD2" w:rsidRPr="00B262FA" w:rsidTr="008B137C">
        <w:tc>
          <w:tcPr>
            <w:tcW w:w="0" w:type="auto"/>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rPr>
                <w:sz w:val="22"/>
                <w:szCs w:val="22"/>
              </w:rPr>
            </w:pP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Код оригинала</w:t>
            </w:r>
          </w:p>
        </w:tc>
        <w:tc>
          <w:tcPr>
            <w:tcW w:w="0" w:type="auto"/>
            <w:tcBorders>
              <w:top w:val="single" w:sz="4" w:space="0" w:color="auto"/>
            </w:tcBorders>
          </w:tcPr>
          <w:p w:rsidR="00515CD2" w:rsidRPr="00B262FA" w:rsidRDefault="00515CD2" w:rsidP="00A6232F">
            <w:pPr>
              <w:pStyle w:val="ConsPlusNormal"/>
              <w:jc w:val="center"/>
              <w:rPr>
                <w:sz w:val="22"/>
                <w:szCs w:val="22"/>
              </w:rPr>
            </w:pPr>
            <w:r w:rsidRPr="00B262FA">
              <w:rPr>
                <w:sz w:val="22"/>
                <w:szCs w:val="22"/>
              </w:rPr>
              <w:t>Регистрационный номер профессионального стандарта</w:t>
            </w:r>
          </w:p>
        </w:tc>
      </w:tr>
    </w:tbl>
    <w:p w:rsidR="00515CD2" w:rsidRPr="00B262FA" w:rsidRDefault="00515CD2" w:rsidP="008B137C">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324"/>
        <w:gridCol w:w="7313"/>
      </w:tblGrid>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Трудовые действия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Осуществление анализа и оценки результатов закупок, достижения целей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Осуществление проверки, анализа и оценки информации о законности, целесообразности, 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Обобщение результатов осуществления экспертно-аналитической и информационной деятельности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Разработка нормативных или локальных актов в сфере закупок, их адаптация и изменение в соответствии с изменениями законодательства Российской Федерации в сфере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Проведение плановых проверок в отношении субъектов контроля при осуществлении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Проведение внеплановых проверок в отношении субъектов контроля при осуществлении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Составление и оформление отчетов по результатам проверок документов</w:t>
            </w:r>
          </w:p>
        </w:tc>
      </w:tr>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Необходимые умения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Использовать вычислительную и иную вспомогательную технику, средства связи и коммуникаций</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Осуществлять анализ и оценку результатов закупок, достижения целей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Осуществлять проверку, анализ и оценку информации о законности, целесообразности, 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Обобщать результаты осуществления экспертно-аналитической и информационной деятельности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Проводить плановые и внеплановые проверки в отношении субъектов контроля при осуществлении закупок</w:t>
            </w:r>
          </w:p>
        </w:tc>
      </w:tr>
      <w:tr w:rsidR="00515CD2" w:rsidRPr="00B262FA" w:rsidTr="00A6232F">
        <w:tc>
          <w:tcPr>
            <w:tcW w:w="2324" w:type="dxa"/>
            <w:vMerge w:val="restart"/>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Необходимые знания</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Требования законодательства Российской Федерации и нормативных правовых актов, регулирующих деятельность в сфере закупок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гражданского, бюджетного, земельного, трудового и административного законодательства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антимонопольного законодательства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Законодательные и нормативные правовые акты по налогообложению</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Экономические основы и особенности ценообразования на рынке по направлениям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бухгалтерского учета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статистики в части применения к закупкам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Основы менеджмента и управления персоналом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Нормативные правовые акты, регламентирующие производственно-хозяйственную и финансово-экономическую деятельность организации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Порядок установления ценообразующих факторов и выявления качественных характеристик, влияющих на стоимость товаров, работ, услуг (по направлениям)</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Порядок подготовки и оформления отчетов, нормативных документов, внесения изменений</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Правоприменительная практика в сфере закупочной деятельности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Особенности составления закупочной документации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Правила административного документооборота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Квалификационные требования, предъявляемые к специалистам, уровни (подуровни) квалификаций</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Нормативные акты и порядок проведения аттестации/сертификации или оценки квалификации работников</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Методология проведения экспертизы закупочной процедуры и документации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Порядок составления документа в виде заключения по результатам экспертизы закупочной процедуры и документации</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Методология проведения экспертизы соответствия результатов, предусмотренных контрактом, условиям контракта</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Этика делового общения и правила ведения переговоров</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Дисциплина труда и внутренний трудовой распорядок</w:t>
            </w:r>
          </w:p>
        </w:tc>
      </w:tr>
      <w:tr w:rsidR="00515CD2" w:rsidRPr="00B262FA" w:rsidTr="00A6232F">
        <w:tc>
          <w:tcPr>
            <w:tcW w:w="2324" w:type="dxa"/>
            <w:vMerge/>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ind w:firstLine="540"/>
              <w:jc w:val="both"/>
              <w:rPr>
                <w:sz w:val="22"/>
                <w:szCs w:val="22"/>
              </w:rPr>
            </w:pP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Требования охраны труда</w:t>
            </w:r>
          </w:p>
        </w:tc>
      </w:tr>
      <w:tr w:rsidR="00515CD2" w:rsidRPr="00B262FA" w:rsidTr="00A6232F">
        <w:tc>
          <w:tcPr>
            <w:tcW w:w="2324"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Необходимые этические нормы:</w:t>
            </w:r>
          </w:p>
          <w:p w:rsidR="00515CD2" w:rsidRPr="00B262FA" w:rsidRDefault="00515CD2" w:rsidP="00A6232F">
            <w:pPr>
              <w:pStyle w:val="ConsPlusNormal"/>
              <w:ind w:left="283"/>
              <w:jc w:val="both"/>
              <w:rPr>
                <w:sz w:val="22"/>
                <w:szCs w:val="22"/>
              </w:rPr>
            </w:pPr>
            <w:r w:rsidRPr="00B262FA">
              <w:rPr>
                <w:sz w:val="22"/>
                <w:szCs w:val="22"/>
              </w:rPr>
              <w:t>- соблюдать конфиденциальность информации;</w:t>
            </w:r>
          </w:p>
          <w:p w:rsidR="00515CD2" w:rsidRPr="00B262FA" w:rsidRDefault="00515CD2" w:rsidP="00A6232F">
            <w:pPr>
              <w:pStyle w:val="ConsPlusNormal"/>
              <w:ind w:left="283"/>
              <w:jc w:val="both"/>
              <w:rPr>
                <w:sz w:val="22"/>
                <w:szCs w:val="22"/>
              </w:rPr>
            </w:pPr>
            <w:r w:rsidRPr="00B262FA">
              <w:rPr>
                <w:sz w:val="22"/>
                <w:szCs w:val="22"/>
              </w:rPr>
              <w:t>- соблюдать этику делового общения;</w:t>
            </w:r>
          </w:p>
          <w:p w:rsidR="00515CD2" w:rsidRPr="00B262FA" w:rsidRDefault="00515CD2" w:rsidP="00A6232F">
            <w:pPr>
              <w:pStyle w:val="ConsPlusNormal"/>
              <w:ind w:left="283"/>
              <w:jc w:val="both"/>
              <w:rPr>
                <w:sz w:val="22"/>
                <w:szCs w:val="22"/>
              </w:rPr>
            </w:pPr>
            <w:r w:rsidRPr="00B262FA">
              <w:rPr>
                <w:sz w:val="22"/>
                <w:szCs w:val="22"/>
              </w:rPr>
              <w:t>- занимать активную позицию в борьбе с профессиональной недобросовестностью;</w:t>
            </w:r>
          </w:p>
          <w:p w:rsidR="00515CD2" w:rsidRPr="00B262FA" w:rsidRDefault="00515CD2" w:rsidP="00A6232F">
            <w:pPr>
              <w:pStyle w:val="ConsPlusNormal"/>
              <w:ind w:left="283"/>
              <w:jc w:val="both"/>
              <w:rPr>
                <w:sz w:val="22"/>
                <w:szCs w:val="22"/>
              </w:rPr>
            </w:pPr>
            <w:r w:rsidRPr="00B262FA">
              <w:rPr>
                <w:sz w:val="22"/>
                <w:szCs w:val="22"/>
              </w:rPr>
              <w:t>- не разглашать материалы рабочих исследований;</w:t>
            </w:r>
          </w:p>
          <w:p w:rsidR="00515CD2" w:rsidRPr="00B262FA" w:rsidRDefault="00515CD2" w:rsidP="00A6232F">
            <w:pPr>
              <w:pStyle w:val="ConsPlusNormal"/>
              <w:ind w:left="283"/>
              <w:jc w:val="both"/>
              <w:rPr>
                <w:sz w:val="22"/>
                <w:szCs w:val="22"/>
              </w:rPr>
            </w:pPr>
            <w:r w:rsidRPr="00B262FA">
              <w:rPr>
                <w:sz w:val="22"/>
                <w:szCs w:val="22"/>
              </w:rPr>
              <w:t>- не создавать конфликтные ситуации на рабочем месте;</w:t>
            </w:r>
          </w:p>
          <w:p w:rsidR="00515CD2" w:rsidRPr="00B262FA" w:rsidRDefault="00515CD2" w:rsidP="00A6232F">
            <w:pPr>
              <w:pStyle w:val="ConsPlusNormal"/>
              <w:ind w:left="283"/>
              <w:jc w:val="both"/>
              <w:rPr>
                <w:sz w:val="22"/>
                <w:szCs w:val="22"/>
              </w:rPr>
            </w:pPr>
            <w:r w:rsidRPr="00B262FA">
              <w:rPr>
                <w:sz w:val="22"/>
                <w:szCs w:val="22"/>
              </w:rPr>
              <w:t>- не совершать действий, которые дискредитируют профессию и репутацию коллег;</w:t>
            </w:r>
          </w:p>
          <w:p w:rsidR="00515CD2" w:rsidRPr="00B262FA" w:rsidRDefault="00515CD2" w:rsidP="00A6232F">
            <w:pPr>
              <w:pStyle w:val="ConsPlusNormal"/>
              <w:ind w:left="283"/>
              <w:jc w:val="both"/>
              <w:rPr>
                <w:sz w:val="22"/>
                <w:szCs w:val="22"/>
              </w:rPr>
            </w:pPr>
            <w:r w:rsidRPr="00B262FA">
              <w:rPr>
                <w:sz w:val="22"/>
                <w:szCs w:val="22"/>
              </w:rPr>
              <w:t>- не допускать клевету и распространение сведений, порочащих иные организации и коллег</w:t>
            </w:r>
          </w:p>
        </w:tc>
      </w:tr>
    </w:tbl>
    <w:p w:rsidR="00515CD2" w:rsidRDefault="00515CD2" w:rsidP="008B137C">
      <w:pPr>
        <w:pStyle w:val="ConsPlusNormal"/>
        <w:ind w:firstLine="540"/>
        <w:jc w:val="both"/>
        <w:rPr>
          <w:sz w:val="22"/>
          <w:szCs w:val="22"/>
        </w:rPr>
      </w:pPr>
    </w:p>
    <w:p w:rsidR="00515CD2" w:rsidRDefault="00515CD2" w:rsidP="008B137C">
      <w:pPr>
        <w:pStyle w:val="ConsPlusNormal"/>
        <w:ind w:firstLine="540"/>
        <w:jc w:val="both"/>
        <w:rPr>
          <w:sz w:val="22"/>
          <w:szCs w:val="22"/>
        </w:rPr>
      </w:pPr>
    </w:p>
    <w:p w:rsidR="00515CD2" w:rsidRDefault="00515CD2" w:rsidP="008B137C">
      <w:pPr>
        <w:pStyle w:val="ConsPlusNormal"/>
        <w:ind w:firstLine="540"/>
        <w:jc w:val="both"/>
        <w:rPr>
          <w:sz w:val="22"/>
          <w:szCs w:val="22"/>
        </w:rPr>
      </w:pPr>
    </w:p>
    <w:p w:rsidR="00515CD2" w:rsidRDefault="00515CD2" w:rsidP="008B137C">
      <w:pPr>
        <w:pStyle w:val="ConsPlusNormal"/>
        <w:ind w:firstLine="540"/>
        <w:jc w:val="both"/>
        <w:rPr>
          <w:sz w:val="22"/>
          <w:szCs w:val="22"/>
        </w:rPr>
      </w:pPr>
    </w:p>
    <w:p w:rsidR="00515CD2" w:rsidRDefault="00515CD2" w:rsidP="008B137C">
      <w:pPr>
        <w:pStyle w:val="ConsPlusNormal"/>
        <w:ind w:firstLine="540"/>
        <w:jc w:val="both"/>
        <w:rPr>
          <w:sz w:val="22"/>
          <w:szCs w:val="22"/>
        </w:rPr>
      </w:pPr>
    </w:p>
    <w:p w:rsidR="00515CD2" w:rsidRPr="00B262FA" w:rsidRDefault="00515CD2" w:rsidP="008B137C">
      <w:pPr>
        <w:pStyle w:val="ConsPlusNormal"/>
        <w:ind w:firstLine="540"/>
        <w:jc w:val="both"/>
        <w:rPr>
          <w:sz w:val="22"/>
          <w:szCs w:val="22"/>
        </w:rPr>
      </w:pPr>
    </w:p>
    <w:p w:rsidR="00515CD2" w:rsidRPr="00B262FA" w:rsidRDefault="00515CD2" w:rsidP="008B137C">
      <w:pPr>
        <w:pStyle w:val="ConsPlusNormal"/>
        <w:jc w:val="center"/>
        <w:outlineLvl w:val="1"/>
        <w:rPr>
          <w:sz w:val="22"/>
          <w:szCs w:val="22"/>
        </w:rPr>
      </w:pPr>
      <w:r w:rsidRPr="00B262FA">
        <w:rPr>
          <w:sz w:val="22"/>
          <w:szCs w:val="22"/>
        </w:rPr>
        <w:t>IV. Сведения об организациях - разработчиках</w:t>
      </w:r>
    </w:p>
    <w:p w:rsidR="00515CD2" w:rsidRPr="00B262FA" w:rsidRDefault="00515CD2" w:rsidP="008B137C">
      <w:pPr>
        <w:pStyle w:val="ConsPlusNormal"/>
        <w:jc w:val="center"/>
        <w:rPr>
          <w:sz w:val="22"/>
          <w:szCs w:val="22"/>
        </w:rPr>
      </w:pPr>
      <w:r w:rsidRPr="00B262FA">
        <w:rPr>
          <w:sz w:val="22"/>
          <w:szCs w:val="22"/>
        </w:rPr>
        <w:t>профессионального стандарта</w:t>
      </w:r>
    </w:p>
    <w:p w:rsidR="00515CD2" w:rsidRPr="00B262FA" w:rsidRDefault="00515CD2" w:rsidP="008B137C">
      <w:pPr>
        <w:pStyle w:val="ConsPlusNormal"/>
        <w:rPr>
          <w:sz w:val="22"/>
          <w:szCs w:val="22"/>
        </w:rPr>
      </w:pPr>
    </w:p>
    <w:p w:rsidR="00515CD2" w:rsidRPr="00B262FA" w:rsidRDefault="00515CD2" w:rsidP="008B137C">
      <w:pPr>
        <w:pStyle w:val="ConsPlusNormal"/>
        <w:jc w:val="both"/>
        <w:outlineLvl w:val="2"/>
        <w:rPr>
          <w:sz w:val="22"/>
          <w:szCs w:val="22"/>
        </w:rPr>
      </w:pPr>
      <w:r w:rsidRPr="00B262FA">
        <w:rPr>
          <w:sz w:val="22"/>
          <w:szCs w:val="22"/>
        </w:rPr>
        <w:t>4.1. Ответственная организация - разработчик</w:t>
      </w:r>
    </w:p>
    <w:p w:rsidR="00515CD2" w:rsidRPr="00B262FA" w:rsidRDefault="00515CD2" w:rsidP="008B137C">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5027"/>
        <w:gridCol w:w="4592"/>
      </w:tblGrid>
      <w:tr w:rsidR="00515CD2" w:rsidRPr="00B262FA" w:rsidTr="00A6232F">
        <w:tc>
          <w:tcPr>
            <w:tcW w:w="9619" w:type="dxa"/>
            <w:gridSpan w:val="2"/>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ФГБОУ ВПО "Российская академия народного хозяйства и государственной службы при Президенте Российской Федерации" (РАНХиГС), город Москва</w:t>
            </w:r>
          </w:p>
        </w:tc>
      </w:tr>
      <w:tr w:rsidR="00515CD2" w:rsidRPr="00B262FA" w:rsidTr="00A6232F">
        <w:tc>
          <w:tcPr>
            <w:tcW w:w="5027" w:type="dxa"/>
            <w:tcBorders>
              <w:top w:val="single" w:sz="4" w:space="0" w:color="auto"/>
              <w:left w:val="single" w:sz="4" w:space="0" w:color="auto"/>
              <w:bottom w:val="single" w:sz="4" w:space="0" w:color="auto"/>
            </w:tcBorders>
          </w:tcPr>
          <w:p w:rsidR="00515CD2" w:rsidRPr="00B262FA" w:rsidRDefault="00515CD2" w:rsidP="00A6232F">
            <w:pPr>
              <w:pStyle w:val="ConsPlusNormal"/>
              <w:rPr>
                <w:sz w:val="22"/>
                <w:szCs w:val="22"/>
              </w:rPr>
            </w:pPr>
            <w:r w:rsidRPr="00B262FA">
              <w:rPr>
                <w:sz w:val="22"/>
                <w:szCs w:val="22"/>
              </w:rPr>
              <w:t>Проректор</w:t>
            </w:r>
          </w:p>
        </w:tc>
        <w:tc>
          <w:tcPr>
            <w:tcW w:w="4592" w:type="dxa"/>
            <w:tcBorders>
              <w:top w:val="single" w:sz="4" w:space="0" w:color="auto"/>
              <w:bottom w:val="single" w:sz="4" w:space="0" w:color="auto"/>
              <w:right w:val="single" w:sz="4" w:space="0" w:color="auto"/>
            </w:tcBorders>
          </w:tcPr>
          <w:p w:rsidR="00515CD2" w:rsidRPr="00B262FA" w:rsidRDefault="00515CD2" w:rsidP="00A6232F">
            <w:pPr>
              <w:pStyle w:val="ConsPlusNormal"/>
              <w:jc w:val="both"/>
              <w:rPr>
                <w:sz w:val="22"/>
                <w:szCs w:val="22"/>
              </w:rPr>
            </w:pPr>
            <w:r w:rsidRPr="00B262FA">
              <w:rPr>
                <w:sz w:val="22"/>
                <w:szCs w:val="22"/>
              </w:rPr>
              <w:t>Арефьев Дмитрий Александрович</w:t>
            </w:r>
          </w:p>
        </w:tc>
      </w:tr>
    </w:tbl>
    <w:p w:rsidR="00515CD2" w:rsidRPr="00B262FA" w:rsidRDefault="00515CD2" w:rsidP="008B137C">
      <w:pPr>
        <w:pStyle w:val="ConsPlusNormal"/>
        <w:rPr>
          <w:sz w:val="22"/>
          <w:szCs w:val="22"/>
        </w:rPr>
      </w:pPr>
    </w:p>
    <w:p w:rsidR="00515CD2" w:rsidRPr="00B262FA" w:rsidRDefault="00515CD2" w:rsidP="008B137C">
      <w:pPr>
        <w:pStyle w:val="ConsPlusNormal"/>
        <w:jc w:val="both"/>
        <w:outlineLvl w:val="2"/>
        <w:rPr>
          <w:sz w:val="22"/>
          <w:szCs w:val="22"/>
        </w:rPr>
      </w:pPr>
      <w:r w:rsidRPr="00B262FA">
        <w:rPr>
          <w:sz w:val="22"/>
          <w:szCs w:val="22"/>
        </w:rPr>
        <w:t>4.2. Наименования организаций-разработчиков</w:t>
      </w:r>
    </w:p>
    <w:p w:rsidR="00515CD2" w:rsidRPr="00B262FA" w:rsidRDefault="00515CD2" w:rsidP="008B137C">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547"/>
        <w:gridCol w:w="9071"/>
      </w:tblGrid>
      <w:tr w:rsidR="00515CD2" w:rsidRPr="00B262FA" w:rsidTr="00A6232F">
        <w:tc>
          <w:tcPr>
            <w:tcW w:w="54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1</w:t>
            </w:r>
          </w:p>
        </w:tc>
        <w:tc>
          <w:tcPr>
            <w:tcW w:w="907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Автономная некоммерческая организация Междисциплинарный академический центр социальных наук "Интерцентр", город Москва</w:t>
            </w:r>
          </w:p>
        </w:tc>
      </w:tr>
      <w:tr w:rsidR="00515CD2" w:rsidRPr="00B262FA" w:rsidTr="00A6232F">
        <w:tc>
          <w:tcPr>
            <w:tcW w:w="547"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2</w:t>
            </w:r>
          </w:p>
        </w:tc>
        <w:tc>
          <w:tcPr>
            <w:tcW w:w="9071" w:type="dxa"/>
            <w:tcBorders>
              <w:top w:val="single" w:sz="4" w:space="0" w:color="auto"/>
              <w:left w:val="single" w:sz="4" w:space="0" w:color="auto"/>
              <w:bottom w:val="single" w:sz="4" w:space="0" w:color="auto"/>
              <w:right w:val="single" w:sz="4" w:space="0" w:color="auto"/>
            </w:tcBorders>
          </w:tcPr>
          <w:p w:rsidR="00515CD2" w:rsidRPr="00B262FA" w:rsidRDefault="00515CD2" w:rsidP="00A6232F">
            <w:pPr>
              <w:pStyle w:val="ConsPlusNormal"/>
              <w:rPr>
                <w:sz w:val="22"/>
                <w:szCs w:val="22"/>
              </w:rPr>
            </w:pPr>
            <w:r w:rsidRPr="00B262FA">
              <w:rPr>
                <w:sz w:val="22"/>
                <w:szCs w:val="22"/>
              </w:rPr>
              <w:t>Всероссийский профессиональный союз работников аудиторских, оценочных, экспертных и консалтинговых организаций, город Москва</w:t>
            </w:r>
          </w:p>
        </w:tc>
      </w:tr>
    </w:tbl>
    <w:p w:rsidR="00515CD2" w:rsidRPr="00B262FA" w:rsidRDefault="00515CD2" w:rsidP="008B137C">
      <w:pPr>
        <w:pStyle w:val="ConsPlusNormal"/>
        <w:ind w:firstLine="540"/>
        <w:jc w:val="both"/>
        <w:rPr>
          <w:sz w:val="22"/>
          <w:szCs w:val="22"/>
        </w:rPr>
      </w:pPr>
      <w:r w:rsidRPr="00B262FA">
        <w:rPr>
          <w:sz w:val="22"/>
          <w:szCs w:val="22"/>
        </w:rPr>
        <w:t>--------------------------------</w:t>
      </w:r>
    </w:p>
    <w:p w:rsidR="00515CD2" w:rsidRPr="008B137C" w:rsidRDefault="00515CD2" w:rsidP="008B137C">
      <w:pPr>
        <w:pStyle w:val="ConsPlusNormal"/>
        <w:ind w:firstLine="540"/>
        <w:jc w:val="both"/>
      </w:pPr>
      <w:bookmarkStart w:id="1" w:name="Par1059"/>
      <w:bookmarkEnd w:id="1"/>
      <w:r w:rsidRPr="008B137C">
        <w:t>&lt;1&gt; Общероссийский классификатор занятий.</w:t>
      </w:r>
    </w:p>
    <w:p w:rsidR="00515CD2" w:rsidRPr="008B137C" w:rsidRDefault="00515CD2" w:rsidP="008B137C">
      <w:pPr>
        <w:pStyle w:val="ConsPlusNormal"/>
        <w:ind w:firstLine="540"/>
        <w:jc w:val="both"/>
      </w:pPr>
      <w:bookmarkStart w:id="2" w:name="Par1060"/>
      <w:bookmarkEnd w:id="2"/>
      <w:r w:rsidRPr="008B137C">
        <w:t>&lt;2&gt; Общероссийский классификатор видов экономической деятельности.</w:t>
      </w:r>
    </w:p>
    <w:p w:rsidR="00515CD2" w:rsidRPr="008B137C" w:rsidRDefault="00515CD2" w:rsidP="008B137C">
      <w:pPr>
        <w:pStyle w:val="ConsPlusNormal"/>
        <w:ind w:firstLine="540"/>
        <w:jc w:val="both"/>
      </w:pPr>
      <w:bookmarkStart w:id="3" w:name="Par1061"/>
      <w:bookmarkEnd w:id="3"/>
      <w:r w:rsidRPr="008B137C">
        <w:t>&lt;3&gt; Единый квалификационный справочник должностей руководителей, специалистов и других служащих.</w:t>
      </w:r>
    </w:p>
    <w:p w:rsidR="00515CD2" w:rsidRPr="008B137C" w:rsidRDefault="00515CD2" w:rsidP="008B137C">
      <w:pPr>
        <w:pStyle w:val="ConsPlusNormal"/>
        <w:ind w:firstLine="540"/>
        <w:jc w:val="both"/>
      </w:pPr>
      <w:bookmarkStart w:id="4" w:name="Par1062"/>
      <w:bookmarkEnd w:id="4"/>
      <w:r w:rsidRPr="008B137C">
        <w:t>&lt;4&gt; Общероссийский классификатор профессий рабочих, должностей служащих и тарифных разрядов.</w:t>
      </w:r>
    </w:p>
    <w:sectPr w:rsidR="00515CD2" w:rsidRPr="008B137C"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5CD2" w:rsidRDefault="00515CD2">
      <w:r>
        <w:separator/>
      </w:r>
    </w:p>
  </w:endnote>
  <w:endnote w:type="continuationSeparator" w:id="0">
    <w:p w:rsidR="00515CD2" w:rsidRDefault="00515C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CD2" w:rsidRDefault="00515CD2" w:rsidP="00DF5729">
    <w:pPr>
      <w:jc w:val="center"/>
      <w:rPr>
        <w:sz w:val="2"/>
        <w:szCs w:val="2"/>
      </w:rPr>
    </w:pPr>
  </w:p>
  <w:p w:rsidR="00515CD2" w:rsidRDefault="00515CD2">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5CD2" w:rsidRDefault="00515CD2">
      <w:r>
        <w:separator/>
      </w:r>
    </w:p>
  </w:footnote>
  <w:footnote w:type="continuationSeparator" w:id="0">
    <w:p w:rsidR="00515CD2" w:rsidRDefault="00515C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CD2" w:rsidRDefault="00515CD2" w:rsidP="00DF5729">
    <w:pPr>
      <w:jc w:val="center"/>
      <w:rPr>
        <w:sz w:val="2"/>
        <w:szCs w:val="2"/>
      </w:rPr>
    </w:pPr>
  </w:p>
  <w:p w:rsidR="00515CD2" w:rsidRDefault="00515CD2">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515CD2" w:rsidRPr="002A36C4" w:rsidRDefault="00515CD2"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515CD2" w:rsidRPr="002A36C4" w:rsidRDefault="00515CD2"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515CD2" w:rsidRDefault="00515CD2">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515CD2"/>
    <w:rsid w:val="00616E37"/>
    <w:rsid w:val="006C2CAC"/>
    <w:rsid w:val="006D6D97"/>
    <w:rsid w:val="00706E08"/>
    <w:rsid w:val="008A40F2"/>
    <w:rsid w:val="008B137C"/>
    <w:rsid w:val="00A6232F"/>
    <w:rsid w:val="00B262FA"/>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10798"/>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10798"/>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10798"/>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8B137C"/>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8B137C"/>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8B137C"/>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1943565351">
      <w:marLeft w:val="0"/>
      <w:marRight w:val="0"/>
      <w:marTop w:val="0"/>
      <w:marBottom w:val="0"/>
      <w:divBdr>
        <w:top w:val="none" w:sz="0" w:space="0" w:color="auto"/>
        <w:left w:val="none" w:sz="0" w:space="0" w:color="auto"/>
        <w:bottom w:val="none" w:sz="0" w:space="0" w:color="auto"/>
        <w:right w:val="none" w:sz="0" w:space="0" w:color="auto"/>
      </w:divBdr>
    </w:div>
    <w:div w:id="1943565352">
      <w:marLeft w:val="0"/>
      <w:marRight w:val="0"/>
      <w:marTop w:val="0"/>
      <w:marBottom w:val="0"/>
      <w:divBdr>
        <w:top w:val="none" w:sz="0" w:space="0" w:color="auto"/>
        <w:left w:val="none" w:sz="0" w:space="0" w:color="auto"/>
        <w:bottom w:val="none" w:sz="0" w:space="0" w:color="auto"/>
        <w:right w:val="none" w:sz="0" w:space="0" w:color="auto"/>
      </w:divBdr>
    </w:div>
    <w:div w:id="1943565353">
      <w:marLeft w:val="0"/>
      <w:marRight w:val="0"/>
      <w:marTop w:val="0"/>
      <w:marBottom w:val="0"/>
      <w:divBdr>
        <w:top w:val="none" w:sz="0" w:space="0" w:color="auto"/>
        <w:left w:val="none" w:sz="0" w:space="0" w:color="auto"/>
        <w:bottom w:val="none" w:sz="0" w:space="0" w:color="auto"/>
        <w:right w:val="none" w:sz="0" w:space="0" w:color="auto"/>
      </w:divBdr>
    </w:div>
    <w:div w:id="1943565354">
      <w:marLeft w:val="0"/>
      <w:marRight w:val="0"/>
      <w:marTop w:val="0"/>
      <w:marBottom w:val="0"/>
      <w:divBdr>
        <w:top w:val="none" w:sz="0" w:space="0" w:color="auto"/>
        <w:left w:val="none" w:sz="0" w:space="0" w:color="auto"/>
        <w:bottom w:val="none" w:sz="0" w:space="0" w:color="auto"/>
        <w:right w:val="none" w:sz="0" w:space="0" w:color="auto"/>
      </w:divBdr>
    </w:div>
    <w:div w:id="1943565355">
      <w:marLeft w:val="0"/>
      <w:marRight w:val="0"/>
      <w:marTop w:val="0"/>
      <w:marBottom w:val="0"/>
      <w:divBdr>
        <w:top w:val="none" w:sz="0" w:space="0" w:color="auto"/>
        <w:left w:val="none" w:sz="0" w:space="0" w:color="auto"/>
        <w:bottom w:val="none" w:sz="0" w:space="0" w:color="auto"/>
        <w:right w:val="none" w:sz="0" w:space="0" w:color="auto"/>
      </w:divBdr>
    </w:div>
    <w:div w:id="19435653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TotalTime>
  <Pages>25</Pages>
  <Words>6052</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7 октября 2015 г</dc:title>
  <dc:subject/>
  <dc:creator>Информ-аналит отдел</dc:creator>
  <cp:keywords/>
  <dc:description/>
  <cp:lastModifiedBy>Информ-аналит отдел</cp:lastModifiedBy>
  <cp:revision>2</cp:revision>
  <dcterms:created xsi:type="dcterms:W3CDTF">2016-06-25T18:23:00Z</dcterms:created>
  <dcterms:modified xsi:type="dcterms:W3CDTF">2016-06-25T18:23:00Z</dcterms:modified>
</cp:coreProperties>
</file>