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B30" w:rsidRPr="00B65A0F" w:rsidRDefault="00BE4B30" w:rsidP="00CB1791">
      <w:pPr>
        <w:pStyle w:val="ConsPlusNormal"/>
        <w:tabs>
          <w:tab w:val="left" w:pos="5103"/>
        </w:tabs>
        <w:jc w:val="center"/>
        <w:rPr>
          <w:sz w:val="22"/>
          <w:szCs w:val="22"/>
        </w:rPr>
      </w:pPr>
      <w:r w:rsidRPr="00B65A0F">
        <w:rPr>
          <w:sz w:val="22"/>
          <w:szCs w:val="22"/>
        </w:rPr>
        <w:t>18 июля 2011 года</w:t>
      </w:r>
      <w:r>
        <w:rPr>
          <w:sz w:val="22"/>
          <w:szCs w:val="22"/>
        </w:rPr>
        <w:tab/>
      </w:r>
      <w:r>
        <w:rPr>
          <w:sz w:val="22"/>
          <w:szCs w:val="22"/>
        </w:rPr>
        <w:tab/>
      </w:r>
      <w:r>
        <w:rPr>
          <w:sz w:val="22"/>
          <w:szCs w:val="22"/>
        </w:rPr>
        <w:tab/>
      </w:r>
      <w:r>
        <w:rPr>
          <w:sz w:val="22"/>
          <w:szCs w:val="22"/>
        </w:rPr>
        <w:tab/>
      </w:r>
      <w:r w:rsidRPr="00B65A0F">
        <w:rPr>
          <w:sz w:val="22"/>
          <w:szCs w:val="22"/>
        </w:rPr>
        <w:tab/>
        <w:t>N 223-ФЗ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Title"/>
        <w:jc w:val="center"/>
        <w:rPr>
          <w:sz w:val="22"/>
          <w:szCs w:val="22"/>
        </w:rPr>
      </w:pPr>
      <w:r w:rsidRPr="00B65A0F">
        <w:rPr>
          <w:sz w:val="22"/>
          <w:szCs w:val="22"/>
        </w:rPr>
        <w:t>РОССИЙСКАЯ ФЕДЕРАЦИЯ</w:t>
      </w:r>
    </w:p>
    <w:p w:rsidR="00BE4B30" w:rsidRPr="00B65A0F" w:rsidRDefault="00BE4B30" w:rsidP="00B65A0F">
      <w:pPr>
        <w:pStyle w:val="ConsPlusTitle"/>
        <w:jc w:val="center"/>
        <w:rPr>
          <w:sz w:val="22"/>
          <w:szCs w:val="22"/>
        </w:rPr>
      </w:pPr>
    </w:p>
    <w:p w:rsidR="00BE4B30" w:rsidRPr="00B65A0F" w:rsidRDefault="00BE4B30" w:rsidP="00B65A0F">
      <w:pPr>
        <w:pStyle w:val="ConsPlusTitle"/>
        <w:jc w:val="center"/>
        <w:rPr>
          <w:sz w:val="22"/>
          <w:szCs w:val="22"/>
        </w:rPr>
      </w:pPr>
      <w:r w:rsidRPr="00B65A0F">
        <w:rPr>
          <w:sz w:val="22"/>
          <w:szCs w:val="22"/>
        </w:rPr>
        <w:t>ФЕДЕРАЛЬНЫЙ ЗАКОН</w:t>
      </w:r>
    </w:p>
    <w:p w:rsidR="00BE4B30" w:rsidRPr="00B65A0F" w:rsidRDefault="00BE4B30" w:rsidP="00B65A0F">
      <w:pPr>
        <w:pStyle w:val="ConsPlusTitle"/>
        <w:jc w:val="center"/>
        <w:rPr>
          <w:sz w:val="22"/>
          <w:szCs w:val="22"/>
        </w:rPr>
      </w:pPr>
    </w:p>
    <w:p w:rsidR="00BE4B30" w:rsidRPr="00B65A0F" w:rsidRDefault="00BE4B30" w:rsidP="00B65A0F">
      <w:pPr>
        <w:pStyle w:val="ConsPlusTitle"/>
        <w:jc w:val="center"/>
        <w:rPr>
          <w:sz w:val="22"/>
          <w:szCs w:val="22"/>
        </w:rPr>
      </w:pPr>
      <w:r w:rsidRPr="00B65A0F">
        <w:rPr>
          <w:sz w:val="22"/>
          <w:szCs w:val="22"/>
        </w:rPr>
        <w:t>О ЗАКУПКАХ</w:t>
      </w:r>
    </w:p>
    <w:p w:rsidR="00BE4B30" w:rsidRPr="00B65A0F" w:rsidRDefault="00BE4B30" w:rsidP="00B65A0F">
      <w:pPr>
        <w:pStyle w:val="ConsPlusTitle"/>
        <w:jc w:val="center"/>
        <w:rPr>
          <w:sz w:val="22"/>
          <w:szCs w:val="22"/>
        </w:rPr>
      </w:pPr>
      <w:r w:rsidRPr="00B65A0F">
        <w:rPr>
          <w:sz w:val="22"/>
          <w:szCs w:val="22"/>
        </w:rPr>
        <w:t>ТОВАРОВ, РАБОТ, УСЛУГ ОТДЕЛЬНЫМИ ВИДАМИ ЮРИДИЧЕСКИХ ЛИЦ</w:t>
      </w:r>
    </w:p>
    <w:p w:rsidR="00BE4B30" w:rsidRPr="00B65A0F" w:rsidRDefault="00BE4B30" w:rsidP="00B65A0F">
      <w:pPr>
        <w:pStyle w:val="ConsPlusNormal"/>
        <w:jc w:val="center"/>
        <w:rPr>
          <w:sz w:val="22"/>
          <w:szCs w:val="22"/>
        </w:rPr>
      </w:pPr>
    </w:p>
    <w:p w:rsidR="00BE4B30" w:rsidRPr="00B65A0F" w:rsidRDefault="00BE4B30" w:rsidP="00B65A0F">
      <w:pPr>
        <w:pStyle w:val="ConsPlusNormal"/>
        <w:jc w:val="right"/>
        <w:rPr>
          <w:sz w:val="22"/>
          <w:szCs w:val="22"/>
        </w:rPr>
      </w:pPr>
      <w:r w:rsidRPr="00B65A0F">
        <w:rPr>
          <w:sz w:val="22"/>
          <w:szCs w:val="22"/>
        </w:rPr>
        <w:t>Принят</w:t>
      </w:r>
    </w:p>
    <w:p w:rsidR="00BE4B30" w:rsidRPr="00B65A0F" w:rsidRDefault="00BE4B30" w:rsidP="00B65A0F">
      <w:pPr>
        <w:pStyle w:val="ConsPlusNormal"/>
        <w:jc w:val="right"/>
        <w:rPr>
          <w:sz w:val="22"/>
          <w:szCs w:val="22"/>
        </w:rPr>
      </w:pPr>
      <w:r w:rsidRPr="00B65A0F">
        <w:rPr>
          <w:sz w:val="22"/>
          <w:szCs w:val="22"/>
        </w:rPr>
        <w:t>Государственной Думой</w:t>
      </w:r>
    </w:p>
    <w:p w:rsidR="00BE4B30" w:rsidRPr="00B65A0F" w:rsidRDefault="00BE4B30" w:rsidP="00B65A0F">
      <w:pPr>
        <w:pStyle w:val="ConsPlusNormal"/>
        <w:jc w:val="right"/>
        <w:rPr>
          <w:sz w:val="22"/>
          <w:szCs w:val="22"/>
        </w:rPr>
      </w:pPr>
      <w:r w:rsidRPr="00B65A0F">
        <w:rPr>
          <w:sz w:val="22"/>
          <w:szCs w:val="22"/>
        </w:rPr>
        <w:t>8 июля 2011 года</w:t>
      </w:r>
    </w:p>
    <w:p w:rsidR="00BE4B30" w:rsidRPr="00B65A0F" w:rsidRDefault="00BE4B30" w:rsidP="00B65A0F">
      <w:pPr>
        <w:pStyle w:val="ConsPlusNormal"/>
        <w:jc w:val="right"/>
        <w:rPr>
          <w:sz w:val="22"/>
          <w:szCs w:val="22"/>
        </w:rPr>
      </w:pPr>
    </w:p>
    <w:p w:rsidR="00BE4B30" w:rsidRPr="00B65A0F" w:rsidRDefault="00BE4B30" w:rsidP="00B65A0F">
      <w:pPr>
        <w:pStyle w:val="ConsPlusNormal"/>
        <w:jc w:val="right"/>
        <w:rPr>
          <w:sz w:val="22"/>
          <w:szCs w:val="22"/>
        </w:rPr>
      </w:pPr>
      <w:r w:rsidRPr="00B65A0F">
        <w:rPr>
          <w:sz w:val="22"/>
          <w:szCs w:val="22"/>
        </w:rPr>
        <w:t>Одобрен</w:t>
      </w:r>
    </w:p>
    <w:p w:rsidR="00BE4B30" w:rsidRPr="00B65A0F" w:rsidRDefault="00BE4B30" w:rsidP="00B65A0F">
      <w:pPr>
        <w:pStyle w:val="ConsPlusNormal"/>
        <w:jc w:val="right"/>
        <w:rPr>
          <w:sz w:val="22"/>
          <w:szCs w:val="22"/>
        </w:rPr>
      </w:pPr>
      <w:r w:rsidRPr="00B65A0F">
        <w:rPr>
          <w:sz w:val="22"/>
          <w:szCs w:val="22"/>
        </w:rPr>
        <w:t>Советом Федерации</w:t>
      </w:r>
    </w:p>
    <w:p w:rsidR="00BE4B30" w:rsidRPr="00B65A0F" w:rsidRDefault="00BE4B30" w:rsidP="00B65A0F">
      <w:pPr>
        <w:pStyle w:val="ConsPlusNormal"/>
        <w:jc w:val="right"/>
        <w:rPr>
          <w:sz w:val="22"/>
          <w:szCs w:val="22"/>
        </w:rPr>
      </w:pPr>
      <w:r w:rsidRPr="00B65A0F">
        <w:rPr>
          <w:sz w:val="22"/>
          <w:szCs w:val="22"/>
        </w:rPr>
        <w:t>13 июля 2011 года</w:t>
      </w:r>
    </w:p>
    <w:p w:rsidR="00BE4B30" w:rsidRPr="00B65A0F" w:rsidRDefault="00BE4B30" w:rsidP="00B65A0F">
      <w:pPr>
        <w:pStyle w:val="ConsPlusNormal"/>
        <w:jc w:val="center"/>
        <w:rPr>
          <w:sz w:val="22"/>
          <w:szCs w:val="22"/>
        </w:rPr>
      </w:pPr>
    </w:p>
    <w:p w:rsidR="00BE4B30" w:rsidRPr="00B65A0F" w:rsidRDefault="00BE4B30" w:rsidP="00B65A0F">
      <w:pPr>
        <w:pStyle w:val="ConsPlusNormal"/>
        <w:jc w:val="center"/>
        <w:rPr>
          <w:sz w:val="22"/>
          <w:szCs w:val="22"/>
        </w:rPr>
      </w:pPr>
      <w:r w:rsidRPr="00B65A0F">
        <w:rPr>
          <w:sz w:val="22"/>
          <w:szCs w:val="22"/>
        </w:rPr>
        <w:t>(в ред. Федеральных законов от 06.12.2011 N 401-ФЗ,</w:t>
      </w:r>
    </w:p>
    <w:p w:rsidR="00BE4B30" w:rsidRPr="00B65A0F" w:rsidRDefault="00BE4B30" w:rsidP="00B65A0F">
      <w:pPr>
        <w:pStyle w:val="ConsPlusNormal"/>
        <w:jc w:val="center"/>
        <w:rPr>
          <w:sz w:val="22"/>
          <w:szCs w:val="22"/>
        </w:rPr>
      </w:pPr>
      <w:r w:rsidRPr="00B65A0F">
        <w:rPr>
          <w:sz w:val="22"/>
          <w:szCs w:val="22"/>
        </w:rPr>
        <w:t>от 30.12.2012 N 324-ФЗ, от 07.06.2013 N 115-ФЗ,</w:t>
      </w:r>
    </w:p>
    <w:p w:rsidR="00BE4B30" w:rsidRPr="00B65A0F" w:rsidRDefault="00BE4B30" w:rsidP="00B65A0F">
      <w:pPr>
        <w:pStyle w:val="ConsPlusNormal"/>
        <w:jc w:val="center"/>
        <w:rPr>
          <w:sz w:val="22"/>
          <w:szCs w:val="22"/>
        </w:rPr>
      </w:pPr>
      <w:r w:rsidRPr="00B65A0F">
        <w:rPr>
          <w:sz w:val="22"/>
          <w:szCs w:val="22"/>
        </w:rPr>
        <w:t>от 02.07.2013 N 160-ФЗ, от 21.12.2013 N 379-ФЗ,</w:t>
      </w:r>
    </w:p>
    <w:p w:rsidR="00BE4B30" w:rsidRPr="00B65A0F" w:rsidRDefault="00BE4B30" w:rsidP="00B65A0F">
      <w:pPr>
        <w:pStyle w:val="ConsPlusNormal"/>
        <w:jc w:val="center"/>
        <w:rPr>
          <w:sz w:val="22"/>
          <w:szCs w:val="22"/>
        </w:rPr>
      </w:pPr>
      <w:r w:rsidRPr="00B65A0F">
        <w:rPr>
          <w:sz w:val="22"/>
          <w:szCs w:val="22"/>
        </w:rPr>
        <w:t>от 28.12.2013 N 396-ФЗ, от 12.03.2014 N 26-ФЗ,</w:t>
      </w:r>
    </w:p>
    <w:p w:rsidR="00BE4B30" w:rsidRPr="00B65A0F" w:rsidRDefault="00BE4B30" w:rsidP="00B65A0F">
      <w:pPr>
        <w:pStyle w:val="ConsPlusNormal"/>
        <w:jc w:val="center"/>
        <w:rPr>
          <w:sz w:val="22"/>
          <w:szCs w:val="22"/>
        </w:rPr>
      </w:pPr>
      <w:r w:rsidRPr="00B65A0F">
        <w:rPr>
          <w:sz w:val="22"/>
          <w:szCs w:val="22"/>
        </w:rPr>
        <w:t>от 29.12.2014 N 458-ФЗ, от 29.06.2015 N 156-ФЗ,</w:t>
      </w:r>
    </w:p>
    <w:p w:rsidR="00BE4B30" w:rsidRPr="00B65A0F" w:rsidRDefault="00BE4B30" w:rsidP="00B65A0F">
      <w:pPr>
        <w:pStyle w:val="ConsPlusNormal"/>
        <w:jc w:val="center"/>
        <w:rPr>
          <w:sz w:val="22"/>
          <w:szCs w:val="22"/>
        </w:rPr>
      </w:pPr>
      <w:r w:rsidRPr="00B65A0F">
        <w:rPr>
          <w:sz w:val="22"/>
          <w:szCs w:val="22"/>
        </w:rPr>
        <w:t>от 29.06.2015 N 159-ФЗ, от 29.06.2015 N 210-ФЗ,</w:t>
      </w:r>
    </w:p>
    <w:p w:rsidR="00BE4B30" w:rsidRPr="00B65A0F" w:rsidRDefault="00BE4B30" w:rsidP="00B65A0F">
      <w:pPr>
        <w:pStyle w:val="ConsPlusNormal"/>
        <w:jc w:val="center"/>
        <w:rPr>
          <w:sz w:val="22"/>
          <w:szCs w:val="22"/>
        </w:rPr>
      </w:pPr>
      <w:r w:rsidRPr="00B65A0F">
        <w:rPr>
          <w:sz w:val="22"/>
          <w:szCs w:val="22"/>
        </w:rPr>
        <w:t>от 13.07.2015 N 249-ФЗ, от 05.04.2016 N 104-ФЗ,</w:t>
      </w:r>
    </w:p>
    <w:p w:rsidR="00BE4B30" w:rsidRPr="00B65A0F" w:rsidRDefault="00BE4B30" w:rsidP="00B65A0F">
      <w:pPr>
        <w:pStyle w:val="ConsPlusNormal"/>
        <w:jc w:val="center"/>
        <w:rPr>
          <w:sz w:val="22"/>
          <w:szCs w:val="22"/>
        </w:rPr>
      </w:pPr>
      <w:r w:rsidRPr="00B65A0F">
        <w:rPr>
          <w:sz w:val="22"/>
          <w:szCs w:val="22"/>
        </w:rPr>
        <w:t>от 03.07.2016 N 236-ФЗ, от 03.07.2016 N 321-ФЗ)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1. Цели регулирования настоящего Федерального закона и отношения, регулируемые настоящим Федеральным законом</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r w:rsidRPr="00B65A0F">
        <w:rPr>
          <w:sz w:val="22"/>
          <w:szCs w:val="22"/>
        </w:rPr>
        <w:t xml:space="preserve">1. Целями регулирования настоящего Федерального закона являются обеспечение единства экономического пространства, создание условий для своевременного и полного удовлетворения потребностей юридических лиц, указанных в </w:t>
      </w:r>
      <w:hyperlink w:anchor="Par32" w:tooltip="2. Настоящий Федеральный закон устанавливает общие принципы закупки товаров, работ, услуг и основные требования к закупке товаров, работ, услуг:" w:history="1">
        <w:r w:rsidRPr="00B65A0F">
          <w:rPr>
            <w:sz w:val="22"/>
            <w:szCs w:val="22"/>
          </w:rPr>
          <w:t>части 2</w:t>
        </w:r>
      </w:hyperlink>
      <w:r w:rsidRPr="00B65A0F">
        <w:rPr>
          <w:sz w:val="22"/>
          <w:szCs w:val="22"/>
        </w:rPr>
        <w:t xml:space="preserve"> настоящей статьи (далее - заказчики), в товарах, работах, услугах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(далее также - закупка)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w:t>
      </w:r>
    </w:p>
    <w:p w:rsidR="00BE4B30" w:rsidRPr="00B65A0F" w:rsidRDefault="00BE4B30" w:rsidP="00B65A0F">
      <w:pPr>
        <w:pStyle w:val="ConsPlusNormal"/>
        <w:ind w:firstLine="540"/>
        <w:jc w:val="both"/>
        <w:rPr>
          <w:sz w:val="22"/>
          <w:szCs w:val="22"/>
        </w:rPr>
      </w:pPr>
      <w:bookmarkStart w:id="0" w:name="Par32"/>
      <w:bookmarkEnd w:id="0"/>
      <w:r w:rsidRPr="00B65A0F">
        <w:rPr>
          <w:sz w:val="22"/>
          <w:szCs w:val="22"/>
        </w:rPr>
        <w:t>2. Настоящий Федеральный закон устанавливает общие принципы закупки товаров, работ, услуг и основные требования к закупке товаров, работ, услуг:</w:t>
      </w:r>
    </w:p>
    <w:p w:rsidR="00BE4B30" w:rsidRPr="00B65A0F" w:rsidRDefault="00BE4B30" w:rsidP="00B65A0F">
      <w:pPr>
        <w:pStyle w:val="ConsPlusNormal"/>
        <w:ind w:firstLine="540"/>
        <w:jc w:val="both"/>
        <w:rPr>
          <w:sz w:val="22"/>
          <w:szCs w:val="22"/>
        </w:rPr>
      </w:pPr>
      <w:bookmarkStart w:id="1" w:name="Par33"/>
      <w:bookmarkEnd w:id="1"/>
      <w:r w:rsidRPr="00B65A0F">
        <w:rPr>
          <w:sz w:val="22"/>
          <w:szCs w:val="22"/>
        </w:rPr>
        <w:t>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автономными учреждениями,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w:t>
      </w:r>
    </w:p>
    <w:p w:rsidR="00BE4B30" w:rsidRPr="00B65A0F" w:rsidRDefault="00BE4B30" w:rsidP="00B65A0F">
      <w:pPr>
        <w:pStyle w:val="ConsPlusNormal"/>
        <w:jc w:val="both"/>
        <w:rPr>
          <w:sz w:val="22"/>
          <w:szCs w:val="22"/>
        </w:rPr>
      </w:pPr>
      <w:r w:rsidRPr="00B65A0F">
        <w:rPr>
          <w:sz w:val="22"/>
          <w:szCs w:val="22"/>
        </w:rPr>
        <w:t>(в ред. Федеральных законов от 29.12.2014 N 458-ФЗ, от 03.07.2016 N 236-ФЗ, от 03.07.2016 N 321-ФЗ)</w:t>
      </w:r>
    </w:p>
    <w:p w:rsidR="00BE4B30" w:rsidRPr="00B65A0F" w:rsidRDefault="00BE4B30" w:rsidP="00B65A0F">
      <w:pPr>
        <w:pStyle w:val="ConsPlusNormal"/>
        <w:ind w:firstLine="540"/>
        <w:jc w:val="both"/>
        <w:rPr>
          <w:sz w:val="22"/>
          <w:szCs w:val="22"/>
        </w:rPr>
      </w:pPr>
      <w:bookmarkStart w:id="2" w:name="Par35"/>
      <w:bookmarkEnd w:id="2"/>
      <w:r w:rsidRPr="00B65A0F">
        <w:rPr>
          <w:sz w:val="22"/>
          <w:szCs w:val="22"/>
        </w:rPr>
        <w:t xml:space="preserve">2)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ar3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автономными учреждениями, а также хозяйственными обществами, в уставном капитале которых доля участия Российской Федерации, субъ..." w:history="1">
        <w:r w:rsidRPr="00B65A0F">
          <w:rPr>
            <w:sz w:val="22"/>
            <w:szCs w:val="22"/>
          </w:rPr>
          <w:t>пункте 1</w:t>
        </w:r>
      </w:hyperlink>
      <w:r w:rsidRPr="00B65A0F">
        <w:rPr>
          <w:sz w:val="22"/>
          <w:szCs w:val="22"/>
        </w:rPr>
        <w:t xml:space="preserve"> настоящей части юридическим лицам;</w:t>
      </w:r>
    </w:p>
    <w:p w:rsidR="00BE4B30" w:rsidRPr="00B65A0F" w:rsidRDefault="00BE4B30" w:rsidP="00B65A0F">
      <w:pPr>
        <w:pStyle w:val="ConsPlusNormal"/>
        <w:ind w:firstLine="540"/>
        <w:jc w:val="both"/>
        <w:rPr>
          <w:sz w:val="22"/>
          <w:szCs w:val="22"/>
        </w:rPr>
      </w:pPr>
      <w:bookmarkStart w:id="3" w:name="Par36"/>
      <w:bookmarkEnd w:id="3"/>
      <w:r w:rsidRPr="00B65A0F">
        <w:rPr>
          <w:sz w:val="22"/>
          <w:szCs w:val="22"/>
        </w:rPr>
        <w:t xml:space="preserve">3)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ar3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history="1">
        <w:r w:rsidRPr="00B65A0F">
          <w:rPr>
            <w:sz w:val="22"/>
            <w:szCs w:val="22"/>
          </w:rPr>
          <w:t>пункте 2</w:t>
        </w:r>
      </w:hyperlink>
      <w:r w:rsidRPr="00B65A0F">
        <w:rPr>
          <w:sz w:val="22"/>
          <w:szCs w:val="22"/>
        </w:rPr>
        <w:t xml:space="preserve"> настоящей части дочерним хозяйственным обществам;</w:t>
      </w:r>
    </w:p>
    <w:p w:rsidR="00BE4B30" w:rsidRPr="00B65A0F" w:rsidRDefault="00BE4B30" w:rsidP="00B65A0F">
      <w:pPr>
        <w:pStyle w:val="ConsPlusNormal"/>
        <w:ind w:firstLine="540"/>
        <w:jc w:val="both"/>
        <w:rPr>
          <w:sz w:val="22"/>
          <w:szCs w:val="22"/>
        </w:rPr>
      </w:pPr>
      <w:r w:rsidRPr="00B65A0F">
        <w:rPr>
          <w:sz w:val="22"/>
          <w:szCs w:val="22"/>
        </w:rPr>
        <w:t xml:space="preserve">4) бюджетным учреждением при наличии правового акта, утвержденного в соответствии с </w:t>
      </w:r>
      <w:hyperlink w:anchor="Par83" w:tooltip="3. Положение о закупке утверждается:" w:history="1">
        <w:r w:rsidRPr="00B65A0F">
          <w:rPr>
            <w:sz w:val="22"/>
            <w:szCs w:val="22"/>
          </w:rPr>
          <w:t>частью 3 статьи 2</w:t>
        </w:r>
      </w:hyperlink>
      <w:r w:rsidRPr="00B65A0F">
        <w:rPr>
          <w:sz w:val="22"/>
          <w:szCs w:val="22"/>
        </w:rPr>
        <w:t xml:space="preserve">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w:t>
      </w:r>
      <w:hyperlink w:anchor="Par194"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history="1">
        <w:r w:rsidRPr="00B65A0F">
          <w:rPr>
            <w:sz w:val="22"/>
            <w:szCs w:val="22"/>
          </w:rPr>
          <w:t>частью 1 статьи 4</w:t>
        </w:r>
      </w:hyperlink>
      <w:r w:rsidRPr="00B65A0F">
        <w:rPr>
          <w:sz w:val="22"/>
          <w:szCs w:val="22"/>
        </w:rPr>
        <w:t xml:space="preserve"> настоящего Федерального закона, при осуществлении им закупок:</w:t>
      </w:r>
    </w:p>
    <w:p w:rsidR="00BE4B30" w:rsidRPr="00B65A0F" w:rsidRDefault="00BE4B30" w:rsidP="00B65A0F">
      <w:pPr>
        <w:pStyle w:val="ConsPlusNormal"/>
        <w:ind w:firstLine="540"/>
        <w:jc w:val="both"/>
        <w:rPr>
          <w:sz w:val="22"/>
          <w:szCs w:val="22"/>
        </w:rPr>
      </w:pPr>
      <w:r w:rsidRPr="00B65A0F">
        <w:rPr>
          <w:sz w:val="22"/>
          <w:szCs w:val="22"/>
        </w:rPr>
        <w:t>а)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BE4B30" w:rsidRPr="00B65A0F" w:rsidRDefault="00BE4B30" w:rsidP="00B65A0F">
      <w:pPr>
        <w:pStyle w:val="ConsPlusNormal"/>
        <w:ind w:firstLine="540"/>
        <w:jc w:val="both"/>
        <w:rPr>
          <w:sz w:val="22"/>
          <w:szCs w:val="22"/>
        </w:rPr>
      </w:pPr>
      <w:r w:rsidRPr="00B65A0F">
        <w:rPr>
          <w:sz w:val="22"/>
          <w:szCs w:val="22"/>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BE4B30" w:rsidRPr="00B65A0F" w:rsidRDefault="00BE4B30" w:rsidP="00B65A0F">
      <w:pPr>
        <w:pStyle w:val="ConsPlusNormal"/>
        <w:ind w:firstLine="540"/>
        <w:jc w:val="both"/>
        <w:rPr>
          <w:sz w:val="22"/>
          <w:szCs w:val="22"/>
        </w:rPr>
      </w:pPr>
      <w:r w:rsidRPr="00B65A0F">
        <w:rPr>
          <w:sz w:val="22"/>
          <w:szCs w:val="22"/>
        </w:rPr>
        <w:t>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BE4B30" w:rsidRPr="00B65A0F" w:rsidRDefault="00BE4B30" w:rsidP="00B65A0F">
      <w:pPr>
        <w:pStyle w:val="ConsPlusNormal"/>
        <w:jc w:val="both"/>
        <w:rPr>
          <w:sz w:val="22"/>
          <w:szCs w:val="22"/>
        </w:rPr>
      </w:pPr>
      <w:r w:rsidRPr="00B65A0F">
        <w:rPr>
          <w:sz w:val="22"/>
          <w:szCs w:val="22"/>
        </w:rPr>
        <w:t>(п. 4 введен Федеральным законом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5) государственными унитарными предприятиями, муниципальными унитарными предприятиями при наличии правового акта, утвержденного в соответствии с </w:t>
      </w:r>
      <w:hyperlink w:anchor="Par83" w:tooltip="3. Положение о закупке утверждается:" w:history="1">
        <w:r w:rsidRPr="00B65A0F">
          <w:rPr>
            <w:sz w:val="22"/>
            <w:szCs w:val="22"/>
          </w:rPr>
          <w:t>частью 3 статьи 2</w:t>
        </w:r>
      </w:hyperlink>
      <w:r w:rsidRPr="00B65A0F">
        <w:rPr>
          <w:sz w:val="22"/>
          <w:szCs w:val="22"/>
        </w:rPr>
        <w:t xml:space="preserve">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w:t>
      </w:r>
      <w:hyperlink w:anchor="Par194"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history="1">
        <w:r w:rsidRPr="00B65A0F">
          <w:rPr>
            <w:sz w:val="22"/>
            <w:szCs w:val="22"/>
          </w:rPr>
          <w:t>частью 1 статьи 4</w:t>
        </w:r>
      </w:hyperlink>
      <w:r w:rsidRPr="00B65A0F">
        <w:rPr>
          <w:sz w:val="22"/>
          <w:szCs w:val="22"/>
        </w:rPr>
        <w:t xml:space="preserve"> настоящего Федерального закона, при осуществлении ими закупок:</w:t>
      </w:r>
    </w:p>
    <w:p w:rsidR="00BE4B30" w:rsidRPr="00B65A0F" w:rsidRDefault="00BE4B30" w:rsidP="00B65A0F">
      <w:pPr>
        <w:pStyle w:val="ConsPlusNormal"/>
        <w:ind w:firstLine="540"/>
        <w:jc w:val="both"/>
        <w:rPr>
          <w:sz w:val="22"/>
          <w:szCs w:val="22"/>
        </w:rPr>
      </w:pPr>
      <w:r w:rsidRPr="00B65A0F">
        <w:rPr>
          <w:sz w:val="22"/>
          <w:szCs w:val="22"/>
        </w:rPr>
        <w:t>а)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BE4B30" w:rsidRPr="00B65A0F" w:rsidRDefault="00BE4B30" w:rsidP="00B65A0F">
      <w:pPr>
        <w:pStyle w:val="ConsPlusNormal"/>
        <w:ind w:firstLine="540"/>
        <w:jc w:val="both"/>
        <w:rPr>
          <w:sz w:val="22"/>
          <w:szCs w:val="22"/>
        </w:rPr>
      </w:pPr>
      <w:r w:rsidRPr="00B65A0F">
        <w:rPr>
          <w:sz w:val="22"/>
          <w:szCs w:val="22"/>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jc w:val="both"/>
        <w:rPr>
          <w:sz w:val="22"/>
          <w:szCs w:val="22"/>
        </w:rPr>
      </w:pPr>
      <w:r w:rsidRPr="00B65A0F">
        <w:rPr>
          <w:sz w:val="22"/>
          <w:szCs w:val="22"/>
        </w:rPr>
        <w:t>(п. 5 введен Федеральным законом от 03.07.2016 N 321-ФЗ)</w:t>
      </w:r>
    </w:p>
    <w:p w:rsidR="00BE4B30" w:rsidRPr="00B65A0F" w:rsidRDefault="00BE4B30" w:rsidP="00B65A0F">
      <w:pPr>
        <w:pStyle w:val="ConsPlusNormal"/>
        <w:ind w:firstLine="540"/>
        <w:jc w:val="both"/>
        <w:rPr>
          <w:sz w:val="22"/>
          <w:szCs w:val="22"/>
        </w:rPr>
      </w:pPr>
      <w:bookmarkStart w:id="4" w:name="Par46"/>
      <w:bookmarkEnd w:id="4"/>
      <w:r w:rsidRPr="00B65A0F">
        <w:rPr>
          <w:sz w:val="22"/>
          <w:szCs w:val="22"/>
        </w:rPr>
        <w:t xml:space="preserve">2.1. Действие настоящего Федерального закона (за исключением случаев, указанных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w:t>
        </w:r>
      </w:hyperlink>
      <w:r w:rsidRPr="00B65A0F">
        <w:rPr>
          <w:sz w:val="22"/>
          <w:szCs w:val="22"/>
        </w:rPr>
        <w:t xml:space="preserve">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w:t>
      </w:r>
    </w:p>
    <w:p w:rsidR="00BE4B30" w:rsidRPr="00B65A0F" w:rsidRDefault="00BE4B30" w:rsidP="00B65A0F">
      <w:pPr>
        <w:pStyle w:val="ConsPlusNormal"/>
        <w:jc w:val="both"/>
        <w:rPr>
          <w:sz w:val="22"/>
          <w:szCs w:val="22"/>
        </w:rPr>
      </w:pPr>
      <w:r w:rsidRPr="00B65A0F">
        <w:rPr>
          <w:sz w:val="22"/>
          <w:szCs w:val="22"/>
        </w:rPr>
        <w:t>(в ред. Федерального закона от 13.07.2015 N 249-ФЗ)</w:t>
      </w:r>
    </w:p>
    <w:p w:rsidR="00BE4B30" w:rsidRPr="00B65A0F" w:rsidRDefault="00BE4B30" w:rsidP="00B65A0F">
      <w:pPr>
        <w:pStyle w:val="ConsPlusNormal"/>
        <w:ind w:firstLine="540"/>
        <w:jc w:val="both"/>
        <w:rPr>
          <w:sz w:val="22"/>
          <w:szCs w:val="22"/>
        </w:rPr>
      </w:pPr>
      <w:r w:rsidRPr="00B65A0F">
        <w:rPr>
          <w:sz w:val="22"/>
          <w:szCs w:val="22"/>
        </w:rPr>
        <w:t>1) субъекты естественных монополий, организации, осуществляющие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если общая выручка соответственно таких субъектов, организаций от деятельности, относящейся к сфере деятельности естественных монополий, и от указанных видов деятельности составляет не более чем десять процентов общей суммы выручки соответственно от всех видов осуществляемой ими деятельности за предшествующий календарный год, информация об объеме которой размещена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w:t>
      </w:r>
    </w:p>
    <w:p w:rsidR="00BE4B30" w:rsidRPr="00B65A0F" w:rsidRDefault="00BE4B30" w:rsidP="00B65A0F">
      <w:pPr>
        <w:pStyle w:val="ConsPlusNormal"/>
        <w:jc w:val="both"/>
        <w:rPr>
          <w:sz w:val="22"/>
          <w:szCs w:val="22"/>
        </w:rPr>
      </w:pPr>
      <w:r w:rsidRPr="00B65A0F">
        <w:rPr>
          <w:sz w:val="22"/>
          <w:szCs w:val="22"/>
        </w:rPr>
        <w:t>(в ред. Федеральных законов от 28.12.2013 N 396-ФЗ, от 29.12.2014 N 458-ФЗ)</w:t>
      </w:r>
    </w:p>
    <w:p w:rsidR="00BE4B30" w:rsidRPr="00B65A0F" w:rsidRDefault="00BE4B30" w:rsidP="00B65A0F">
      <w:pPr>
        <w:pStyle w:val="ConsPlusNormal"/>
        <w:ind w:firstLine="540"/>
        <w:jc w:val="both"/>
        <w:rPr>
          <w:sz w:val="22"/>
          <w:szCs w:val="22"/>
        </w:rPr>
      </w:pPr>
      <w:bookmarkStart w:id="5" w:name="Par50"/>
      <w:bookmarkEnd w:id="5"/>
      <w:r w:rsidRPr="00B65A0F">
        <w:rPr>
          <w:sz w:val="22"/>
          <w:szCs w:val="22"/>
        </w:rPr>
        <w:t>2) 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если выручка от закупки товаров, работ, услуг основными хозяйственными обществами и их иными дочерними хозяйственными обществами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w:t>
      </w:r>
    </w:p>
    <w:p w:rsidR="00BE4B30" w:rsidRPr="00B65A0F" w:rsidRDefault="00BE4B30" w:rsidP="00B65A0F">
      <w:pPr>
        <w:pStyle w:val="ConsPlusNormal"/>
        <w:jc w:val="both"/>
        <w:rPr>
          <w:sz w:val="22"/>
          <w:szCs w:val="22"/>
        </w:rPr>
      </w:pPr>
      <w:r w:rsidRPr="00B65A0F">
        <w:rPr>
          <w:sz w:val="22"/>
          <w:szCs w:val="22"/>
        </w:rPr>
        <w:t>(в ред. Федеральных законов от 28.12.2013 N 396-ФЗ, от 29.12.2014 N 458-ФЗ)</w:t>
      </w:r>
    </w:p>
    <w:p w:rsidR="00BE4B30" w:rsidRPr="00B65A0F" w:rsidRDefault="00BE4B30" w:rsidP="00B65A0F">
      <w:pPr>
        <w:pStyle w:val="ConsPlusNormal"/>
        <w:ind w:firstLine="540"/>
        <w:jc w:val="both"/>
        <w:rPr>
          <w:sz w:val="22"/>
          <w:szCs w:val="22"/>
        </w:rPr>
      </w:pPr>
      <w:r w:rsidRPr="00B65A0F">
        <w:rPr>
          <w:sz w:val="22"/>
          <w:szCs w:val="22"/>
        </w:rPr>
        <w:t xml:space="preserve">3) дочерние хозяйственные общества указанных в </w:t>
      </w:r>
      <w:hyperlink w:anchor="Par50" w:tooltip="2) 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если выручка от закупки товаров, работ, услуг основными хозяйственными обществами и их иными дочерними хозяйственными обществами составляет не более чем пять процентов суммы выручки за предыд..." w:history="1">
        <w:r w:rsidRPr="00B65A0F">
          <w:rPr>
            <w:sz w:val="22"/>
            <w:szCs w:val="22"/>
          </w:rPr>
          <w:t>пункте 2</w:t>
        </w:r>
      </w:hyperlink>
      <w:r w:rsidRPr="00B65A0F">
        <w:rPr>
          <w:sz w:val="22"/>
          <w:szCs w:val="22"/>
        </w:rPr>
        <w:t xml:space="preserve"> настоящей части дочерних хозяйственных обществ, если выручка от закупки товаров, работ, услуг основными хозяйственными обществами (в том числе иными дочерними хозяйственными обществами основных хозяйственных обществ) основных хозяйственных обществ указанных дочерних хозяйственных обществ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jc w:val="both"/>
        <w:rPr>
          <w:sz w:val="22"/>
          <w:szCs w:val="22"/>
        </w:rPr>
      </w:pPr>
      <w:r w:rsidRPr="00B65A0F">
        <w:rPr>
          <w:sz w:val="22"/>
          <w:szCs w:val="22"/>
        </w:rPr>
        <w:t>(часть 2.1 введена Федеральным законом от 30.12.2012 N 324-ФЗ)</w:t>
      </w:r>
    </w:p>
    <w:p w:rsidR="00BE4B30" w:rsidRPr="00B65A0F" w:rsidRDefault="00BE4B30" w:rsidP="00B65A0F">
      <w:pPr>
        <w:pStyle w:val="ConsPlusNormal"/>
        <w:ind w:firstLine="540"/>
        <w:jc w:val="both"/>
        <w:rPr>
          <w:sz w:val="22"/>
          <w:szCs w:val="22"/>
        </w:rPr>
      </w:pPr>
      <w:bookmarkStart w:id="6" w:name="Par55"/>
      <w:bookmarkEnd w:id="6"/>
      <w:r w:rsidRPr="00B65A0F">
        <w:rPr>
          <w:sz w:val="22"/>
          <w:szCs w:val="22"/>
        </w:rPr>
        <w:t xml:space="preserve">3. Порядок определения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w:t>
      </w:r>
      <w:hyperlink w:anchor="Par3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автономными учреждениями, а также хозяйственными обществами, в уставном капитале которых доля участия Российской Федерации, субъ..." w:history="1">
        <w:r w:rsidRPr="00B65A0F">
          <w:rPr>
            <w:sz w:val="22"/>
            <w:szCs w:val="22"/>
          </w:rPr>
          <w:t>пункте 1 части 2</w:t>
        </w:r>
      </w:hyperlink>
      <w:r w:rsidRPr="00B65A0F">
        <w:rPr>
          <w:sz w:val="22"/>
          <w:szCs w:val="22"/>
        </w:rPr>
        <w:t xml:space="preserve"> настоящей статьи юридических лиц в уставном капитале дочерних хозяйственных обществ, совокупной доли участия указанных в </w:t>
      </w:r>
      <w:hyperlink w:anchor="Par3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history="1">
        <w:r w:rsidRPr="00B65A0F">
          <w:rPr>
            <w:sz w:val="22"/>
            <w:szCs w:val="22"/>
          </w:rPr>
          <w:t>пункте 2 части 2</w:t>
        </w:r>
      </w:hyperlink>
      <w:r w:rsidRPr="00B65A0F">
        <w:rPr>
          <w:sz w:val="22"/>
          <w:szCs w:val="22"/>
        </w:rPr>
        <w:t xml:space="preserve"> настоящей статьи дочерних хозяйственных обществ в уставном капитале их дочерних хозяйственных обществ, а также порядок уведомления заказчиков об изменении совокупной доли такого участия утверждается федеральным органом исполнительной власти, уполномоченным Правительством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4. Настоящий Федеральный закон не регулирует отношения, связанные с:</w:t>
      </w:r>
    </w:p>
    <w:p w:rsidR="00BE4B30" w:rsidRPr="00B65A0F" w:rsidRDefault="00BE4B30" w:rsidP="00B65A0F">
      <w:pPr>
        <w:pStyle w:val="ConsPlusNormal"/>
        <w:ind w:firstLine="540"/>
        <w:jc w:val="both"/>
        <w:rPr>
          <w:sz w:val="22"/>
          <w:szCs w:val="22"/>
        </w:rPr>
      </w:pPr>
      <w:bookmarkStart w:id="7" w:name="Par58"/>
      <w:bookmarkEnd w:id="7"/>
      <w:r w:rsidRPr="00B65A0F">
        <w:rPr>
          <w:sz w:val="22"/>
          <w:szCs w:val="22"/>
        </w:rPr>
        <w:t>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rsidR="00BE4B30" w:rsidRPr="00B65A0F" w:rsidRDefault="00BE4B30" w:rsidP="00B65A0F">
      <w:pPr>
        <w:pStyle w:val="ConsPlusNormal"/>
        <w:jc w:val="both"/>
        <w:rPr>
          <w:sz w:val="22"/>
          <w:szCs w:val="22"/>
        </w:rPr>
      </w:pPr>
      <w:r w:rsidRPr="00B65A0F">
        <w:rPr>
          <w:sz w:val="22"/>
          <w:szCs w:val="22"/>
        </w:rPr>
        <w:t>(п. 1 в ред. Федерального закона от 02.07.2013 N 160-ФЗ)</w:t>
      </w:r>
    </w:p>
    <w:p w:rsidR="00BE4B30" w:rsidRPr="00B65A0F" w:rsidRDefault="00BE4B30" w:rsidP="00B65A0F">
      <w:pPr>
        <w:pStyle w:val="ConsPlusNormal"/>
        <w:ind w:firstLine="540"/>
        <w:jc w:val="both"/>
        <w:rPr>
          <w:sz w:val="22"/>
          <w:szCs w:val="22"/>
        </w:rPr>
      </w:pPr>
      <w:r w:rsidRPr="00B65A0F">
        <w:rPr>
          <w:sz w:val="22"/>
          <w:szCs w:val="22"/>
        </w:rPr>
        <w:t>2) приобретением заказчиком биржевых товаров на товарной бирже в соответствии с законодательством о товарных биржах и биржевой торговле;</w:t>
      </w:r>
    </w:p>
    <w:p w:rsidR="00BE4B30" w:rsidRPr="00B65A0F" w:rsidRDefault="00BE4B30" w:rsidP="00B65A0F">
      <w:pPr>
        <w:pStyle w:val="ConsPlusNormal"/>
        <w:ind w:firstLine="540"/>
        <w:jc w:val="both"/>
        <w:rPr>
          <w:sz w:val="22"/>
          <w:szCs w:val="22"/>
        </w:rPr>
      </w:pPr>
      <w:r w:rsidRPr="00B65A0F">
        <w:rPr>
          <w:sz w:val="22"/>
          <w:szCs w:val="22"/>
        </w:rPr>
        <w:t>3) осуществлением заказчиком закупок товаров, работ, услуг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jc w:val="both"/>
        <w:rPr>
          <w:sz w:val="22"/>
          <w:szCs w:val="22"/>
        </w:rPr>
      </w:pPr>
      <w:r w:rsidRPr="00B65A0F">
        <w:rPr>
          <w:sz w:val="22"/>
          <w:szCs w:val="22"/>
        </w:rPr>
        <w:t>(п. 3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4) закупкой в области военно-технического сотрудничества;</w:t>
      </w:r>
    </w:p>
    <w:p w:rsidR="00BE4B30" w:rsidRPr="00B65A0F" w:rsidRDefault="00BE4B30" w:rsidP="00B65A0F">
      <w:pPr>
        <w:pStyle w:val="ConsPlusNormal"/>
        <w:ind w:firstLine="540"/>
        <w:jc w:val="both"/>
        <w:rPr>
          <w:sz w:val="22"/>
          <w:szCs w:val="22"/>
        </w:rPr>
      </w:pPr>
      <w:r w:rsidRPr="00B65A0F">
        <w:rPr>
          <w:sz w:val="22"/>
          <w:szCs w:val="22"/>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BE4B30" w:rsidRPr="00B65A0F" w:rsidRDefault="00BE4B30" w:rsidP="00B65A0F">
      <w:pPr>
        <w:pStyle w:val="ConsPlusNormal"/>
        <w:ind w:firstLine="540"/>
        <w:jc w:val="both"/>
        <w:rPr>
          <w:sz w:val="22"/>
          <w:szCs w:val="22"/>
        </w:rPr>
      </w:pPr>
      <w:r w:rsidRPr="00B65A0F">
        <w:rPr>
          <w:sz w:val="22"/>
          <w:szCs w:val="22"/>
        </w:rPr>
        <w:t>6) утратил силу с 1 января 2012 года. - Федеральный закон от 06.12.2011 N 401-ФЗ;</w:t>
      </w:r>
    </w:p>
    <w:p w:rsidR="00BE4B30" w:rsidRPr="00B65A0F" w:rsidRDefault="00BE4B30" w:rsidP="00B65A0F">
      <w:pPr>
        <w:pStyle w:val="ConsPlusNormal"/>
        <w:ind w:firstLine="540"/>
        <w:jc w:val="both"/>
        <w:rPr>
          <w:sz w:val="22"/>
          <w:szCs w:val="22"/>
        </w:rPr>
      </w:pPr>
      <w:r w:rsidRPr="00B65A0F">
        <w:rPr>
          <w:sz w:val="22"/>
          <w:szCs w:val="22"/>
        </w:rPr>
        <w:t>7)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N 307-ФЗ "Об аудиторской деятельности";</w:t>
      </w:r>
    </w:p>
    <w:p w:rsidR="00BE4B30" w:rsidRPr="00B65A0F" w:rsidRDefault="00BE4B30" w:rsidP="00B65A0F">
      <w:pPr>
        <w:pStyle w:val="ConsPlusNormal"/>
        <w:ind w:firstLine="540"/>
        <w:jc w:val="both"/>
        <w:rPr>
          <w:sz w:val="22"/>
          <w:szCs w:val="22"/>
        </w:rPr>
      </w:pPr>
      <w:r w:rsidRPr="00B65A0F">
        <w:rPr>
          <w:sz w:val="22"/>
          <w:szCs w:val="22"/>
        </w:rPr>
        <w:t>8) заключением и исполнением договоров в соответствии с законодательством Российской Федерации об электроэнергетике, являющихся обязательными для субъектов оптового рынка - участников обращения электрической энергии и (или) мощности;</w:t>
      </w:r>
    </w:p>
    <w:p w:rsidR="00BE4B30" w:rsidRPr="00B65A0F" w:rsidRDefault="00BE4B30" w:rsidP="00B65A0F">
      <w:pPr>
        <w:pStyle w:val="ConsPlusNormal"/>
        <w:jc w:val="both"/>
        <w:rPr>
          <w:sz w:val="22"/>
          <w:szCs w:val="22"/>
        </w:rPr>
      </w:pPr>
      <w:r w:rsidRPr="00B65A0F">
        <w:rPr>
          <w:sz w:val="22"/>
          <w:szCs w:val="22"/>
        </w:rPr>
        <w:t>(п. 8 введен Федеральным законом от 07.06.2013 N 115-ФЗ)</w:t>
      </w:r>
    </w:p>
    <w:p w:rsidR="00BE4B30" w:rsidRPr="00B65A0F" w:rsidRDefault="00BE4B30" w:rsidP="00B65A0F">
      <w:pPr>
        <w:pStyle w:val="ConsPlusNormal"/>
        <w:ind w:firstLine="540"/>
        <w:jc w:val="both"/>
        <w:rPr>
          <w:sz w:val="22"/>
          <w:szCs w:val="22"/>
        </w:rPr>
      </w:pPr>
      <w:r w:rsidRPr="00B65A0F">
        <w:rPr>
          <w:sz w:val="22"/>
          <w:szCs w:val="22"/>
        </w:rPr>
        <w:t>9) осуществлением кредитной организацией лизинговых операций и межбанковских операций, в том числе с иностранными банками;</w:t>
      </w:r>
    </w:p>
    <w:p w:rsidR="00BE4B30" w:rsidRPr="00B65A0F" w:rsidRDefault="00BE4B30" w:rsidP="00B65A0F">
      <w:pPr>
        <w:pStyle w:val="ConsPlusNormal"/>
        <w:jc w:val="both"/>
        <w:rPr>
          <w:sz w:val="22"/>
          <w:szCs w:val="22"/>
        </w:rPr>
      </w:pPr>
      <w:r w:rsidRPr="00B65A0F">
        <w:rPr>
          <w:sz w:val="22"/>
          <w:szCs w:val="22"/>
        </w:rPr>
        <w:t>(п. 9 введен Федеральным законом от 02.07.2013 N 160-ФЗ)</w:t>
      </w:r>
    </w:p>
    <w:p w:rsidR="00BE4B30" w:rsidRPr="00B65A0F" w:rsidRDefault="00BE4B30" w:rsidP="00B65A0F">
      <w:pPr>
        <w:pStyle w:val="ConsPlusNormal"/>
        <w:ind w:firstLine="540"/>
        <w:jc w:val="both"/>
        <w:rPr>
          <w:sz w:val="22"/>
          <w:szCs w:val="22"/>
        </w:rPr>
      </w:pPr>
      <w:r w:rsidRPr="00B65A0F">
        <w:rPr>
          <w:sz w:val="22"/>
          <w:szCs w:val="22"/>
        </w:rPr>
        <w:t>10)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sidR="00BE4B30" w:rsidRPr="00B65A0F" w:rsidRDefault="00BE4B30" w:rsidP="00B65A0F">
      <w:pPr>
        <w:pStyle w:val="ConsPlusNormal"/>
        <w:jc w:val="both"/>
        <w:rPr>
          <w:sz w:val="22"/>
          <w:szCs w:val="22"/>
        </w:rPr>
      </w:pPr>
      <w:r w:rsidRPr="00B65A0F">
        <w:rPr>
          <w:sz w:val="22"/>
          <w:szCs w:val="22"/>
        </w:rPr>
        <w:t>(п. 10 введен Федеральным законом от 21.12.2013 N 379-ФЗ)</w:t>
      </w:r>
    </w:p>
    <w:p w:rsidR="00BE4B30" w:rsidRPr="00B65A0F" w:rsidRDefault="00BE4B30" w:rsidP="00B65A0F">
      <w:pPr>
        <w:pStyle w:val="ConsPlusNormal"/>
        <w:ind w:firstLine="540"/>
        <w:jc w:val="both"/>
        <w:rPr>
          <w:sz w:val="22"/>
          <w:szCs w:val="22"/>
        </w:rPr>
      </w:pPr>
      <w:r w:rsidRPr="00B65A0F">
        <w:rPr>
          <w:sz w:val="22"/>
          <w:szCs w:val="22"/>
        </w:rPr>
        <w:t>11)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N 275-ФЗ "О государственном оборонном заказе".</w:t>
      </w:r>
    </w:p>
    <w:p w:rsidR="00BE4B30" w:rsidRPr="00B65A0F" w:rsidRDefault="00BE4B30" w:rsidP="00B65A0F">
      <w:pPr>
        <w:pStyle w:val="ConsPlusNormal"/>
        <w:jc w:val="both"/>
        <w:rPr>
          <w:sz w:val="22"/>
          <w:szCs w:val="22"/>
        </w:rPr>
      </w:pPr>
      <w:r w:rsidRPr="00B65A0F">
        <w:rPr>
          <w:sz w:val="22"/>
          <w:szCs w:val="22"/>
        </w:rPr>
        <w:t>(п. 11 введен Федеральным законом от 29.06.2015 N 159-ФЗ)</w:t>
      </w:r>
    </w:p>
    <w:p w:rsidR="00BE4B30" w:rsidRPr="00B65A0F" w:rsidRDefault="00BE4B30" w:rsidP="00B65A0F">
      <w:pPr>
        <w:pStyle w:val="ConsPlusNormal"/>
        <w:ind w:firstLine="540"/>
        <w:jc w:val="both"/>
        <w:rPr>
          <w:sz w:val="22"/>
          <w:szCs w:val="22"/>
        </w:rPr>
      </w:pPr>
      <w:bookmarkStart w:id="8" w:name="Par75"/>
      <w:bookmarkEnd w:id="8"/>
      <w:r w:rsidRPr="00B65A0F">
        <w:rPr>
          <w:sz w:val="22"/>
          <w:szCs w:val="22"/>
        </w:rPr>
        <w:t xml:space="preserve">5. Действие настоящего Федерального закона в части предусмотренных </w:t>
      </w:r>
      <w:hyperlink w:anchor="Par149" w:tooltip="Статья 3.1. Особенности осуществления закупок за счет средств, предусмотренных на реализацию инвестиционных проектов, включенных в реестр инвестиционных проектов" w:history="1">
        <w:r w:rsidRPr="00B65A0F">
          <w:rPr>
            <w:sz w:val="22"/>
            <w:szCs w:val="22"/>
          </w:rPr>
          <w:t>статьей 3.1</w:t>
        </w:r>
      </w:hyperlink>
      <w:r w:rsidRPr="00B65A0F">
        <w:rPr>
          <w:sz w:val="22"/>
          <w:szCs w:val="22"/>
        </w:rPr>
        <w:t xml:space="preserve"> настоящего Федерального закона особенностей осуществления закупок распространяется также на юридических лиц, которые определены </w:t>
      </w:r>
      <w:hyperlink w:anchor="Par46"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w:history="1">
        <w:r w:rsidRPr="00B65A0F">
          <w:rPr>
            <w:sz w:val="22"/>
            <w:szCs w:val="22"/>
          </w:rPr>
          <w:t>частью 2.1</w:t>
        </w:r>
      </w:hyperlink>
      <w:r w:rsidRPr="00B65A0F">
        <w:rPr>
          <w:sz w:val="22"/>
          <w:szCs w:val="22"/>
        </w:rPr>
        <w:t xml:space="preserve">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и которым оказывается государственная поддержка, предусмотренная в </w:t>
      </w:r>
      <w:hyperlink w:anchor="Par158" w:tooltip="3. Для целей настоящего Федерального закона инвестиционным проектом, которому оказывается государственная поддержка, признается инвестиционный проект, в рамках реализации которого обязательства заказчика или юридического лица, указанного в части 5 статьи 1 настоящего Федерального закона, обеспечены государственной гарантией Российской Федерации (в том числе по кредитам, привлекаемым таким заказчиком, таким юридическим лицом, отобранными в порядке, установленном Правительством Российской Федерации, в целя..." w:history="1">
        <w:r w:rsidRPr="00B65A0F">
          <w:rPr>
            <w:sz w:val="22"/>
            <w:szCs w:val="22"/>
          </w:rPr>
          <w:t>части 3 статьи 3.1</w:t>
        </w:r>
      </w:hyperlink>
      <w:r w:rsidRPr="00B65A0F">
        <w:rPr>
          <w:sz w:val="22"/>
          <w:szCs w:val="22"/>
        </w:rPr>
        <w:t xml:space="preserve"> настоящего Федерального закона (при условии включения таких проектов в реестр инвестиционных проектов). Для целей настоящего Федерального закона под закупками, осуществляемыми указанными юридическими лицами, понимается заключение договоров в отношении товаров, соответствующих критериям, утвержденным Правительством Российской Федерации на основании </w:t>
      </w:r>
      <w:hyperlink w:anchor="Par166" w:tooltip="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заказчиками или юридическими лицами, указанными в части 5 статьи 1 настоящего Федерального закона, перечни перспективных потребностей в продукции машиностроения, необходимой для реализации предусмотренных частью 1 настоящей статьи инвестиционных проектов (далее - перечни), а также порядок определения цены е..." w:history="1">
        <w:r w:rsidRPr="00B65A0F">
          <w:rPr>
            <w:sz w:val="22"/>
            <w:szCs w:val="22"/>
          </w:rPr>
          <w:t>пункта 2 части 6 статьи 3.1</w:t>
        </w:r>
      </w:hyperlink>
      <w:r w:rsidRPr="00B65A0F">
        <w:rPr>
          <w:sz w:val="22"/>
          <w:szCs w:val="22"/>
        </w:rPr>
        <w:t xml:space="preserve"> настоящего Федерального закона.</w:t>
      </w:r>
    </w:p>
    <w:p w:rsidR="00BE4B30" w:rsidRPr="00B65A0F" w:rsidRDefault="00BE4B30" w:rsidP="00B65A0F">
      <w:pPr>
        <w:pStyle w:val="ConsPlusNormal"/>
        <w:jc w:val="both"/>
        <w:rPr>
          <w:sz w:val="22"/>
          <w:szCs w:val="22"/>
        </w:rPr>
      </w:pPr>
      <w:r w:rsidRPr="00B65A0F">
        <w:rPr>
          <w:sz w:val="22"/>
          <w:szCs w:val="22"/>
        </w:rPr>
        <w:t>(часть 5 введена Федеральным законом от 13.07.2015 N 249-ФЗ)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2. Правовая основа закупки товаров, работ, услуг</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r w:rsidRPr="00B65A0F">
        <w:rPr>
          <w:sz w:val="22"/>
          <w:szCs w:val="22"/>
        </w:rPr>
        <w:t xml:space="preserve">1. При закупке товаров, работ, услуг заказчики руководствуются Конституцией Российской Федерации, Гражданским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w:t>
      </w:r>
      <w:hyperlink w:anchor="Par83" w:tooltip="3. Положение о закупке утверждается:" w:history="1">
        <w:r w:rsidRPr="00B65A0F">
          <w:rPr>
            <w:sz w:val="22"/>
            <w:szCs w:val="22"/>
          </w:rPr>
          <w:t>части 3</w:t>
        </w:r>
      </w:hyperlink>
      <w:r w:rsidRPr="00B65A0F">
        <w:rPr>
          <w:sz w:val="22"/>
          <w:szCs w:val="22"/>
        </w:rPr>
        <w:t xml:space="preserve"> настоящей статьи правовыми актами, регламентирующими правила закупки (далее - положение о закупке).</w:t>
      </w:r>
    </w:p>
    <w:p w:rsidR="00BE4B30" w:rsidRPr="00B65A0F" w:rsidRDefault="00BE4B30" w:rsidP="00B65A0F">
      <w:pPr>
        <w:pStyle w:val="ConsPlusNormal"/>
        <w:ind w:firstLine="540"/>
        <w:jc w:val="both"/>
        <w:rPr>
          <w:sz w:val="22"/>
          <w:szCs w:val="22"/>
        </w:rPr>
      </w:pPr>
      <w:r w:rsidRPr="00B65A0F">
        <w:rPr>
          <w:sz w:val="22"/>
          <w:szCs w:val="22"/>
        </w:rPr>
        <w:t>2. 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BE4B30" w:rsidRPr="00B65A0F" w:rsidRDefault="00BE4B30" w:rsidP="00B65A0F">
      <w:pPr>
        <w:pStyle w:val="ConsPlusNormal"/>
        <w:ind w:firstLine="540"/>
        <w:jc w:val="both"/>
        <w:rPr>
          <w:sz w:val="22"/>
          <w:szCs w:val="22"/>
        </w:rPr>
      </w:pPr>
      <w:bookmarkStart w:id="9" w:name="Par83"/>
      <w:bookmarkEnd w:id="9"/>
      <w:r w:rsidRPr="00B65A0F">
        <w:rPr>
          <w:sz w:val="22"/>
          <w:szCs w:val="22"/>
        </w:rPr>
        <w:t>3. Положение о закупке утверждается:</w:t>
      </w:r>
    </w:p>
    <w:p w:rsidR="00BE4B30" w:rsidRPr="00B65A0F" w:rsidRDefault="00BE4B30" w:rsidP="00B65A0F">
      <w:pPr>
        <w:pStyle w:val="ConsPlusNormal"/>
        <w:ind w:firstLine="540"/>
        <w:jc w:val="both"/>
        <w:rPr>
          <w:sz w:val="22"/>
          <w:szCs w:val="22"/>
        </w:rPr>
      </w:pPr>
      <w:r w:rsidRPr="00B65A0F">
        <w:rPr>
          <w:sz w:val="22"/>
          <w:szCs w:val="22"/>
        </w:rPr>
        <w:t>1) высшим органом управления государственной корпорации или государственной компании в случае, если заказчиком выступает государственная корпорация или государственная компания;</w:t>
      </w:r>
    </w:p>
    <w:p w:rsidR="00BE4B30" w:rsidRPr="00B65A0F" w:rsidRDefault="00BE4B30" w:rsidP="00B65A0F">
      <w:pPr>
        <w:pStyle w:val="ConsPlusNormal"/>
        <w:ind w:firstLine="540"/>
        <w:jc w:val="both"/>
        <w:rPr>
          <w:sz w:val="22"/>
          <w:szCs w:val="22"/>
        </w:rPr>
      </w:pPr>
      <w:r w:rsidRPr="00B65A0F">
        <w:rPr>
          <w:sz w:val="22"/>
          <w:szCs w:val="22"/>
        </w:rPr>
        <w:t>2) руководителем унитарного предприятия в случае, если заказчиком выступает государственное унитарное предприятие или муниципальное унитарное предприятие;</w:t>
      </w:r>
    </w:p>
    <w:p w:rsidR="00BE4B30" w:rsidRPr="00B65A0F" w:rsidRDefault="00BE4B30" w:rsidP="00B65A0F">
      <w:pPr>
        <w:pStyle w:val="ConsPlusNormal"/>
        <w:ind w:firstLine="540"/>
        <w:jc w:val="both"/>
        <w:rPr>
          <w:sz w:val="22"/>
          <w:szCs w:val="22"/>
        </w:rPr>
      </w:pPr>
      <w:r w:rsidRPr="00B65A0F">
        <w:rPr>
          <w:sz w:val="22"/>
          <w:szCs w:val="22"/>
        </w:rPr>
        <w:t>3) наблюдательным советом автономного учреждения в случае, если заказчиком выступает автономное учреждение;</w:t>
      </w:r>
    </w:p>
    <w:p w:rsidR="00BE4B30" w:rsidRPr="00B65A0F" w:rsidRDefault="00BE4B30" w:rsidP="00B65A0F">
      <w:pPr>
        <w:pStyle w:val="ConsPlusNormal"/>
        <w:ind w:firstLine="540"/>
        <w:jc w:val="both"/>
        <w:rPr>
          <w:sz w:val="22"/>
          <w:szCs w:val="22"/>
        </w:rPr>
      </w:pPr>
      <w:r w:rsidRPr="00B65A0F">
        <w:rPr>
          <w:sz w:val="22"/>
          <w:szCs w:val="22"/>
        </w:rPr>
        <w:t>4) советом директоров (наблюдательным советом) хозяйственного общества в случае, если заказчиком выступает акционерное общество, либо в случае, когда уставом акционерного общества предусмотрено осуществление функций совета директоров (наблюдательного совета) общим собранием акционеров общества, коллегиальным исполнительным органом общества или при отсутствии коллегиального исполнительного органа общим собранием акционеров общества;</w:t>
      </w:r>
    </w:p>
    <w:p w:rsidR="00BE4B30" w:rsidRPr="00B65A0F" w:rsidRDefault="00BE4B30" w:rsidP="00B65A0F">
      <w:pPr>
        <w:pStyle w:val="ConsPlusNormal"/>
        <w:jc w:val="both"/>
        <w:rPr>
          <w:sz w:val="22"/>
          <w:szCs w:val="22"/>
        </w:rPr>
      </w:pPr>
      <w:r w:rsidRPr="00B65A0F">
        <w:rPr>
          <w:sz w:val="22"/>
          <w:szCs w:val="22"/>
        </w:rPr>
        <w:t>(п. 4 в ред. Федерального закона от 12.03.2014 N 26-ФЗ)</w:t>
      </w:r>
    </w:p>
    <w:p w:rsidR="00BE4B30" w:rsidRPr="00B65A0F" w:rsidRDefault="00BE4B30" w:rsidP="00B65A0F">
      <w:pPr>
        <w:pStyle w:val="ConsPlusNormal"/>
        <w:ind w:firstLine="540"/>
        <w:jc w:val="both"/>
        <w:rPr>
          <w:sz w:val="22"/>
          <w:szCs w:val="22"/>
        </w:rPr>
      </w:pPr>
      <w:r w:rsidRPr="00B65A0F">
        <w:rPr>
          <w:sz w:val="22"/>
          <w:szCs w:val="22"/>
        </w:rPr>
        <w:t>5) общим собранием участников общества с ограниченной ответственностью в случае, если заказчиком выступает общество с ограниченной ответственностью, либо в случае, когда утверждение положения о закупке отнесено уставом общества с ограниченной ответственностью к компетенции совета директоров (наблюдательного совета) общества или коллегиального исполнительного органа общества, советом директоров (наблюдательным советом) общества или коллегиальным исполнительным органом общества;</w:t>
      </w:r>
    </w:p>
    <w:p w:rsidR="00BE4B30" w:rsidRPr="00B65A0F" w:rsidRDefault="00BE4B30" w:rsidP="00B65A0F">
      <w:pPr>
        <w:pStyle w:val="ConsPlusNormal"/>
        <w:jc w:val="both"/>
        <w:rPr>
          <w:sz w:val="22"/>
          <w:szCs w:val="22"/>
        </w:rPr>
      </w:pPr>
      <w:r w:rsidRPr="00B65A0F">
        <w:rPr>
          <w:sz w:val="22"/>
          <w:szCs w:val="22"/>
        </w:rPr>
        <w:t>(п. 5 в ред. Федерального закона от 12.03.2014 N 26-ФЗ)</w:t>
      </w:r>
    </w:p>
    <w:p w:rsidR="00BE4B30" w:rsidRPr="00B65A0F" w:rsidRDefault="00BE4B30" w:rsidP="00B65A0F">
      <w:pPr>
        <w:pStyle w:val="ConsPlusNormal"/>
        <w:ind w:firstLine="540"/>
        <w:jc w:val="both"/>
        <w:rPr>
          <w:sz w:val="22"/>
          <w:szCs w:val="22"/>
        </w:rPr>
      </w:pPr>
      <w:r w:rsidRPr="00B65A0F">
        <w:rPr>
          <w:sz w:val="22"/>
          <w:szCs w:val="22"/>
        </w:rPr>
        <w:t>6) органом, осуществляющим функции и полномочия учредителя бюджетного учреждения, в случае, если заказчиком выступает государственное бюджетное учреждение или муниципальное бюджетное учреждение;</w:t>
      </w:r>
    </w:p>
    <w:p w:rsidR="00BE4B30" w:rsidRPr="00B65A0F" w:rsidRDefault="00BE4B30" w:rsidP="00B65A0F">
      <w:pPr>
        <w:pStyle w:val="ConsPlusNormal"/>
        <w:jc w:val="both"/>
        <w:rPr>
          <w:sz w:val="22"/>
          <w:szCs w:val="22"/>
        </w:rPr>
      </w:pPr>
      <w:r w:rsidRPr="00B65A0F">
        <w:rPr>
          <w:sz w:val="22"/>
          <w:szCs w:val="22"/>
        </w:rPr>
        <w:t>(п. 6 введен Федеральным законом от 28.12.2013 N 396-ФЗ)</w:t>
      </w:r>
    </w:p>
    <w:p w:rsidR="00BE4B30" w:rsidRPr="00B65A0F" w:rsidRDefault="00BE4B30" w:rsidP="00B65A0F">
      <w:pPr>
        <w:pStyle w:val="ConsPlusNormal"/>
        <w:ind w:firstLine="540"/>
        <w:jc w:val="both"/>
        <w:rPr>
          <w:sz w:val="22"/>
          <w:szCs w:val="22"/>
        </w:rPr>
      </w:pPr>
      <w:r w:rsidRPr="00B65A0F">
        <w:rPr>
          <w:sz w:val="22"/>
          <w:szCs w:val="22"/>
        </w:rPr>
        <w:t>7) наблюдательным советом публично-правовой компании в случае, если заказчиком выступает публично-правовая компания.</w:t>
      </w:r>
    </w:p>
    <w:p w:rsidR="00BE4B30" w:rsidRPr="00B65A0F" w:rsidRDefault="00BE4B30" w:rsidP="00B65A0F">
      <w:pPr>
        <w:pStyle w:val="ConsPlusNormal"/>
        <w:jc w:val="both"/>
        <w:rPr>
          <w:sz w:val="22"/>
          <w:szCs w:val="22"/>
        </w:rPr>
      </w:pPr>
      <w:r w:rsidRPr="00B65A0F">
        <w:rPr>
          <w:sz w:val="22"/>
          <w:szCs w:val="22"/>
        </w:rPr>
        <w:t>(п. 7 введен Федеральным законом от 03.07.2016 N 236-ФЗ)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3. Принципы и основные положения закупки товаров, работ, услуг</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r w:rsidRPr="00B65A0F">
        <w:rPr>
          <w:sz w:val="22"/>
          <w:szCs w:val="22"/>
        </w:rPr>
        <w:t>1. При закупке товаров, работ, услуг заказчики руководствуются следующими принципами:</w:t>
      </w:r>
    </w:p>
    <w:p w:rsidR="00BE4B30" w:rsidRPr="00B65A0F" w:rsidRDefault="00BE4B30" w:rsidP="00B65A0F">
      <w:pPr>
        <w:pStyle w:val="ConsPlusNormal"/>
        <w:ind w:firstLine="540"/>
        <w:jc w:val="both"/>
        <w:rPr>
          <w:sz w:val="22"/>
          <w:szCs w:val="22"/>
        </w:rPr>
      </w:pPr>
      <w:r w:rsidRPr="00B65A0F">
        <w:rPr>
          <w:sz w:val="22"/>
          <w:szCs w:val="22"/>
        </w:rPr>
        <w:t>1) информационная открытость закупки;</w:t>
      </w:r>
    </w:p>
    <w:p w:rsidR="00BE4B30" w:rsidRPr="00B65A0F" w:rsidRDefault="00BE4B30" w:rsidP="00B65A0F">
      <w:pPr>
        <w:pStyle w:val="ConsPlusNormal"/>
        <w:ind w:firstLine="540"/>
        <w:jc w:val="both"/>
        <w:rPr>
          <w:sz w:val="22"/>
          <w:szCs w:val="22"/>
        </w:rPr>
      </w:pPr>
      <w:r w:rsidRPr="00B65A0F">
        <w:rPr>
          <w:sz w:val="22"/>
          <w:szCs w:val="22"/>
        </w:rPr>
        <w:t>2) равноправие, справедливость, отсутствие дискриминации и необоснованных ограничений конкуренции по отношению к участникам закупки;</w:t>
      </w:r>
    </w:p>
    <w:p w:rsidR="00BE4B30" w:rsidRPr="00B65A0F" w:rsidRDefault="00BE4B30" w:rsidP="00B65A0F">
      <w:pPr>
        <w:pStyle w:val="ConsPlusNormal"/>
        <w:ind w:firstLine="540"/>
        <w:jc w:val="both"/>
        <w:rPr>
          <w:sz w:val="22"/>
          <w:szCs w:val="22"/>
        </w:rPr>
      </w:pPr>
      <w:r w:rsidRPr="00B65A0F">
        <w:rPr>
          <w:sz w:val="22"/>
          <w:szCs w:val="22"/>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BE4B30" w:rsidRPr="00B65A0F" w:rsidRDefault="00BE4B30" w:rsidP="00B65A0F">
      <w:pPr>
        <w:pStyle w:val="ConsPlusNormal"/>
        <w:ind w:firstLine="540"/>
        <w:jc w:val="both"/>
        <w:rPr>
          <w:sz w:val="22"/>
          <w:szCs w:val="22"/>
        </w:rPr>
      </w:pPr>
      <w:r w:rsidRPr="00B65A0F">
        <w:rPr>
          <w:sz w:val="22"/>
          <w:szCs w:val="22"/>
        </w:rPr>
        <w:t>4) отсутствие ограничения допуска к участию в закупке путем установления неизмеряемых требований к участникам закупки.</w:t>
      </w:r>
    </w:p>
    <w:p w:rsidR="00BE4B30" w:rsidRPr="00B65A0F" w:rsidRDefault="00BE4B30" w:rsidP="00B65A0F">
      <w:pPr>
        <w:pStyle w:val="ConsPlusNormal"/>
        <w:ind w:firstLine="540"/>
        <w:jc w:val="both"/>
        <w:rPr>
          <w:sz w:val="22"/>
          <w:szCs w:val="22"/>
        </w:rPr>
      </w:pPr>
      <w:r w:rsidRPr="00B65A0F">
        <w:rPr>
          <w:sz w:val="22"/>
          <w:szCs w:val="22"/>
        </w:rPr>
        <w:t xml:space="preserve">2. Извещение о проведении конкурса или аукциона размещается в соответствии с </w:t>
      </w:r>
      <w:hyperlink w:anchor="Par212" w:tooltip="5. В единой информационной системе при закупке 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диной информационной системе предусмотрено настоящим Федеральным законом и положением о закупке, з..." w:history="1">
        <w:r w:rsidRPr="00B65A0F">
          <w:rPr>
            <w:sz w:val="22"/>
            <w:szCs w:val="22"/>
          </w:rPr>
          <w:t>частью 5 статьи 4</w:t>
        </w:r>
      </w:hyperlink>
      <w:r w:rsidRPr="00B65A0F">
        <w:rPr>
          <w:sz w:val="22"/>
          <w:szCs w:val="22"/>
        </w:rPr>
        <w:t xml:space="preserve"> настоящего Федерального закона не менее чем за двадцать дней до дня окончания подачи заявок на участие в конкурсе или аукционе. Выигравшим торги на конкурсе признается лицо, которое предложило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положения о закупке, на аукционе - лицо, предложившее наиболее низкую цену договора или, если при проведении аукциона цена договора снижена до нуля и аукцион проводится на право заключить договор, наиболее высокую цену договора.</w:t>
      </w:r>
    </w:p>
    <w:p w:rsidR="00BE4B30" w:rsidRPr="00B65A0F" w:rsidRDefault="00BE4B30" w:rsidP="00B65A0F">
      <w:pPr>
        <w:pStyle w:val="ConsPlusNormal"/>
        <w:ind w:firstLine="540"/>
        <w:jc w:val="both"/>
        <w:rPr>
          <w:sz w:val="22"/>
          <w:szCs w:val="22"/>
        </w:rPr>
      </w:pPr>
      <w:r w:rsidRPr="00B65A0F">
        <w:rPr>
          <w:sz w:val="22"/>
          <w:szCs w:val="22"/>
        </w:rPr>
        <w:t>3. В положении о закупке могут быть предусмотрены иные (помимо конкурса или аукциона) способы закупки. При этом заказчик обязан установить в положении о закупке порядок закупки указанными способами.</w:t>
      </w:r>
    </w:p>
    <w:p w:rsidR="00BE4B30" w:rsidRPr="00B65A0F" w:rsidRDefault="00BE4B30" w:rsidP="00B65A0F">
      <w:pPr>
        <w:pStyle w:val="ConsPlusNormal"/>
        <w:ind w:firstLine="540"/>
        <w:jc w:val="both"/>
        <w:rPr>
          <w:sz w:val="22"/>
          <w:szCs w:val="22"/>
        </w:rPr>
      </w:pPr>
      <w:r w:rsidRPr="00B65A0F">
        <w:rPr>
          <w:sz w:val="22"/>
          <w:szCs w:val="22"/>
        </w:rPr>
        <w:t>4. Правительство Российской Федерации вправе установить перечень товаров, работ, услуг, закупка которых осуществляется в электронной форме.</w:t>
      </w:r>
    </w:p>
    <w:p w:rsidR="00BE4B30" w:rsidRPr="00B65A0F" w:rsidRDefault="00BE4B30" w:rsidP="00B65A0F">
      <w:pPr>
        <w:pStyle w:val="ConsPlusNormal"/>
        <w:ind w:firstLine="540"/>
        <w:jc w:val="both"/>
        <w:rPr>
          <w:sz w:val="22"/>
          <w:szCs w:val="22"/>
        </w:rPr>
      </w:pPr>
      <w:r w:rsidRPr="00B65A0F">
        <w:rPr>
          <w:sz w:val="22"/>
          <w:szCs w:val="22"/>
        </w:rPr>
        <w:t>5.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w:t>
      </w:r>
    </w:p>
    <w:p w:rsidR="00BE4B30" w:rsidRPr="00B65A0F" w:rsidRDefault="00BE4B30" w:rsidP="00B65A0F">
      <w:pPr>
        <w:pStyle w:val="ConsPlusNormal"/>
        <w:ind w:firstLine="540"/>
        <w:jc w:val="both"/>
        <w:rPr>
          <w:sz w:val="22"/>
          <w:szCs w:val="22"/>
        </w:rPr>
      </w:pPr>
      <w:r w:rsidRPr="00B65A0F">
        <w:rPr>
          <w:sz w:val="22"/>
          <w:szCs w:val="22"/>
        </w:rPr>
        <w:t xml:space="preserve">5.1. Договоры на поставку товаров, выполнение работ, оказание услуг заключаются заказчиком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w:t>
      </w:r>
      <w:hyperlink w:anchor="Par196" w:tooltip="2. Заказчик размещает в единой информационной системе план закупки товаров, работ, услуг на срок не менее чем один год. Порядок формирования плана закупки товаров, работ, услуг, порядок и сроки размещения в единой информационной системе такого плана, требования к форме такого плана устанавливаются Правительством Российской Федерации." w:history="1">
        <w:r w:rsidRPr="00B65A0F">
          <w:rPr>
            <w:sz w:val="22"/>
            <w:szCs w:val="22"/>
          </w:rPr>
          <w:t>частью 2 статьи 4</w:t>
        </w:r>
      </w:hyperlink>
      <w:r w:rsidRPr="00B65A0F">
        <w:rPr>
          <w:sz w:val="22"/>
          <w:szCs w:val="22"/>
        </w:rPr>
        <w:t xml:space="preserve">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с настоящим Федеральным законом),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BE4B30" w:rsidRPr="00B65A0F" w:rsidRDefault="00BE4B30" w:rsidP="00B65A0F">
      <w:pPr>
        <w:pStyle w:val="ConsPlusNormal"/>
        <w:jc w:val="both"/>
        <w:rPr>
          <w:sz w:val="22"/>
          <w:szCs w:val="22"/>
        </w:rPr>
      </w:pPr>
      <w:r w:rsidRPr="00B65A0F">
        <w:rPr>
          <w:sz w:val="22"/>
          <w:szCs w:val="22"/>
        </w:rPr>
        <w:t>(часть 5.1 введена Федеральным законом от 13.07.2015 N 249-ФЗ)</w:t>
      </w:r>
    </w:p>
    <w:p w:rsidR="00BE4B30" w:rsidRPr="00B65A0F" w:rsidRDefault="00BE4B30" w:rsidP="00B65A0F">
      <w:pPr>
        <w:pStyle w:val="ConsPlusNormal"/>
        <w:ind w:firstLine="540"/>
        <w:jc w:val="both"/>
        <w:rPr>
          <w:sz w:val="22"/>
          <w:szCs w:val="22"/>
        </w:rPr>
      </w:pPr>
      <w:r w:rsidRPr="00B65A0F">
        <w:rPr>
          <w:sz w:val="22"/>
          <w:szCs w:val="22"/>
        </w:rPr>
        <w:t>6.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BE4B30" w:rsidRPr="00B65A0F" w:rsidRDefault="00BE4B30" w:rsidP="00B65A0F">
      <w:pPr>
        <w:pStyle w:val="ConsPlusNormal"/>
        <w:ind w:firstLine="540"/>
        <w:jc w:val="both"/>
        <w:rPr>
          <w:sz w:val="22"/>
          <w:szCs w:val="22"/>
        </w:rPr>
      </w:pPr>
      <w:r w:rsidRPr="00B65A0F">
        <w:rPr>
          <w:sz w:val="22"/>
          <w:szCs w:val="22"/>
        </w:rPr>
        <w:t xml:space="preserve">7.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w:t>
      </w:r>
      <w:hyperlink w:anchor="Par278" w:tooltip="Статья 5. Реестр недобросовестных поставщиков" w:history="1">
        <w:r w:rsidRPr="00B65A0F">
          <w:rPr>
            <w:sz w:val="22"/>
            <w:szCs w:val="22"/>
          </w:rPr>
          <w:t>статьей 5</w:t>
        </w:r>
      </w:hyperlink>
      <w:r w:rsidRPr="00B65A0F">
        <w:rPr>
          <w:sz w:val="22"/>
          <w:szCs w:val="22"/>
        </w:rPr>
        <w:t xml:space="preserve"> настоящего Федерального закона,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8. Правительство Российской Федерации вправе установить:</w:t>
      </w:r>
    </w:p>
    <w:p w:rsidR="00BE4B30" w:rsidRPr="00B65A0F" w:rsidRDefault="00BE4B30" w:rsidP="00B65A0F">
      <w:pPr>
        <w:pStyle w:val="ConsPlusNormal"/>
        <w:ind w:firstLine="540"/>
        <w:jc w:val="both"/>
        <w:rPr>
          <w:sz w:val="22"/>
          <w:szCs w:val="22"/>
        </w:rPr>
      </w:pPr>
      <w:r w:rsidRPr="00B65A0F">
        <w:rPr>
          <w:sz w:val="22"/>
          <w:szCs w:val="22"/>
        </w:rPr>
        <w:t>1)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E4B30" w:rsidRPr="00B65A0F" w:rsidRDefault="00BE4B30" w:rsidP="00B65A0F">
      <w:pPr>
        <w:pStyle w:val="ConsPlusNormal"/>
        <w:ind w:firstLine="540"/>
        <w:jc w:val="both"/>
        <w:rPr>
          <w:sz w:val="22"/>
          <w:szCs w:val="22"/>
        </w:rPr>
      </w:pPr>
      <w:bookmarkStart w:id="10" w:name="Par119"/>
      <w:bookmarkEnd w:id="10"/>
      <w:r w:rsidRPr="00B65A0F">
        <w:rPr>
          <w:sz w:val="22"/>
          <w:szCs w:val="22"/>
        </w:rPr>
        <w:t>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w:t>
      </w:r>
    </w:p>
    <w:p w:rsidR="00BE4B30" w:rsidRPr="00B65A0F" w:rsidRDefault="00BE4B30" w:rsidP="00B65A0F">
      <w:pPr>
        <w:pStyle w:val="ConsPlusNormal"/>
        <w:ind w:firstLine="540"/>
        <w:jc w:val="both"/>
        <w:rPr>
          <w:sz w:val="22"/>
          <w:szCs w:val="22"/>
        </w:rPr>
      </w:pPr>
      <w:r w:rsidRPr="00B65A0F">
        <w:rPr>
          <w:sz w:val="22"/>
          <w:szCs w:val="22"/>
        </w:rPr>
        <w:t>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rsidR="00BE4B30" w:rsidRPr="00B65A0F" w:rsidRDefault="00BE4B30" w:rsidP="00B65A0F">
      <w:pPr>
        <w:pStyle w:val="ConsPlusNormal"/>
        <w:jc w:val="both"/>
        <w:rPr>
          <w:sz w:val="22"/>
          <w:szCs w:val="22"/>
        </w:rPr>
      </w:pPr>
      <w:r w:rsidRPr="00B65A0F">
        <w:rPr>
          <w:sz w:val="22"/>
          <w:szCs w:val="22"/>
        </w:rPr>
        <w:t>(п. 3 введен Федеральным законом от 29.06.2015 N 210-ФЗ)</w:t>
      </w:r>
    </w:p>
    <w:p w:rsidR="00BE4B30" w:rsidRPr="00B65A0F" w:rsidRDefault="00BE4B30" w:rsidP="00B65A0F">
      <w:pPr>
        <w:pStyle w:val="ConsPlusNormal"/>
        <w:jc w:val="both"/>
        <w:rPr>
          <w:sz w:val="22"/>
          <w:szCs w:val="22"/>
        </w:rPr>
      </w:pPr>
      <w:r w:rsidRPr="00B65A0F">
        <w:rPr>
          <w:sz w:val="22"/>
          <w:szCs w:val="22"/>
        </w:rPr>
        <w:t>(часть 8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8.1. 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w:t>
      </w:r>
      <w:hyperlink w:anchor="Par119" w:tooltip="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w:history="1">
        <w:r w:rsidRPr="00B65A0F">
          <w:rPr>
            <w:sz w:val="22"/>
            <w:szCs w:val="22"/>
          </w:rPr>
          <w:t>пунктом 2 части 8</w:t>
        </w:r>
      </w:hyperlink>
      <w:r w:rsidRPr="00B65A0F">
        <w:rPr>
          <w:sz w:val="22"/>
          <w:szCs w:val="22"/>
        </w:rPr>
        <w:t xml:space="preserve"> настоящей статьи, либо размещения недостоверной информации о годовом объеме закупок у таких субъектов, включенной в отчет, предусмотренный </w:t>
      </w:r>
      <w:hyperlink w:anchor="Par268" w:tooltip="21. 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 w:history="1">
        <w:r w:rsidRPr="00B65A0F">
          <w:rPr>
            <w:sz w:val="22"/>
            <w:szCs w:val="22"/>
          </w:rPr>
          <w:t>частью 21 статьи 4</w:t>
        </w:r>
      </w:hyperlink>
      <w:r w:rsidRPr="00B65A0F">
        <w:rPr>
          <w:sz w:val="22"/>
          <w:szCs w:val="22"/>
        </w:rPr>
        <w:t xml:space="preserve"> настоящего Федерального закона, или неразмещения указанного отчета в единой информационной системе положение о закупке такого заказчика с 1 февраля очередного года и до завершения такого года признается неразмещенным в соответствии с требованиями настоящего Федерального закона. В указанном случае заказчик при закупке руководствуется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jc w:val="both"/>
        <w:rPr>
          <w:sz w:val="22"/>
          <w:szCs w:val="22"/>
        </w:rPr>
      </w:pPr>
      <w:r w:rsidRPr="00B65A0F">
        <w:rPr>
          <w:sz w:val="22"/>
          <w:szCs w:val="22"/>
        </w:rPr>
        <w:t>(часть 8.1 введена Федеральным законом от 28.12.2013 N 396-ФЗ)</w:t>
      </w:r>
    </w:p>
    <w:p w:rsidR="00BE4B30" w:rsidRPr="00B65A0F" w:rsidRDefault="00BE4B30" w:rsidP="00B65A0F">
      <w:pPr>
        <w:pStyle w:val="ConsPlusNormal"/>
        <w:ind w:firstLine="540"/>
        <w:jc w:val="both"/>
        <w:rPr>
          <w:sz w:val="22"/>
          <w:szCs w:val="22"/>
        </w:rPr>
      </w:pPr>
      <w:r w:rsidRPr="00B65A0F">
        <w:rPr>
          <w:sz w:val="22"/>
          <w:szCs w:val="22"/>
        </w:rPr>
        <w:t>8.2. Правительство Российской Федерации утверждает:</w:t>
      </w:r>
    </w:p>
    <w:p w:rsidR="00BE4B30" w:rsidRPr="00B65A0F" w:rsidRDefault="00BE4B30" w:rsidP="00B65A0F">
      <w:pPr>
        <w:pStyle w:val="ConsPlusNormal"/>
        <w:ind w:firstLine="540"/>
        <w:jc w:val="both"/>
        <w:rPr>
          <w:sz w:val="22"/>
          <w:szCs w:val="22"/>
        </w:rPr>
      </w:pPr>
      <w:bookmarkStart w:id="11" w:name="Par130"/>
      <w:bookmarkEnd w:id="11"/>
      <w:r w:rsidRPr="00B65A0F">
        <w:rPr>
          <w:sz w:val="22"/>
          <w:szCs w:val="22"/>
        </w:rPr>
        <w:t>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w:t>
      </w:r>
    </w:p>
    <w:p w:rsidR="00BE4B30" w:rsidRPr="00B65A0F" w:rsidRDefault="00BE4B30" w:rsidP="00B65A0F">
      <w:pPr>
        <w:pStyle w:val="ConsPlusNormal"/>
        <w:ind w:firstLine="540"/>
        <w:jc w:val="both"/>
        <w:rPr>
          <w:sz w:val="22"/>
          <w:szCs w:val="22"/>
        </w:rPr>
      </w:pPr>
      <w:bookmarkStart w:id="12" w:name="Par131"/>
      <w:bookmarkEnd w:id="12"/>
      <w:r w:rsidRPr="00B65A0F">
        <w:rPr>
          <w:sz w:val="22"/>
          <w:szCs w:val="22"/>
        </w:rPr>
        <w:t>2) порядок осуществления акционерным обществом "Федеральная корпорация по развитию малого и среднего предпринимательства",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(далее - корпорация развития малого и среднего предпринимательства), органами исполнительной власти субъектов Российской Федерации или созданными ими организациями:</w:t>
      </w:r>
    </w:p>
    <w:p w:rsidR="00BE4B30" w:rsidRPr="00B65A0F" w:rsidRDefault="00BE4B30" w:rsidP="00B65A0F">
      <w:pPr>
        <w:pStyle w:val="ConsPlusNormal"/>
        <w:ind w:firstLine="540"/>
        <w:jc w:val="both"/>
        <w:rPr>
          <w:sz w:val="22"/>
          <w:szCs w:val="22"/>
        </w:rPr>
      </w:pPr>
      <w:r w:rsidRPr="00B65A0F">
        <w:rPr>
          <w:sz w:val="22"/>
          <w:szCs w:val="22"/>
        </w:rPr>
        <w:t>а) мониторинга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отдельных заказчиков с использованием единой информационной системы, порядок размещения в единой информационной системе такими заказчиками указанных планов, изменений, годовых отчетов для проведения такого мониторинга, в том числе повторного, а также порядок и сроки приостановки реализации указанных планов по решению антимонопольного органа в случае выдачи отрицательных заключений по результатам такого мониторинга;</w:t>
      </w:r>
    </w:p>
    <w:p w:rsidR="00BE4B30" w:rsidRPr="00B65A0F" w:rsidRDefault="00BE4B30" w:rsidP="00B65A0F">
      <w:pPr>
        <w:pStyle w:val="ConsPlusNormal"/>
        <w:ind w:firstLine="540"/>
        <w:jc w:val="both"/>
        <w:rPr>
          <w:sz w:val="22"/>
          <w:szCs w:val="22"/>
        </w:rPr>
      </w:pPr>
      <w:r w:rsidRPr="00B65A0F">
        <w:rPr>
          <w:sz w:val="22"/>
          <w:szCs w:val="22"/>
        </w:rPr>
        <w:t>б)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конкретных заказчиков с использованием единой информационной системы, порядок размещения в единой информационной системе такими заказчиками указанных проектов для проведения такой оценки соответствия, в том числе повторной, а также порядок и сроки приостановки реализации указанных планов по решению антимонопольного органа в случае выдачи отрицательных заключений по результатам такой оценки соответствия;</w:t>
      </w:r>
    </w:p>
    <w:p w:rsidR="00BE4B30" w:rsidRPr="00B65A0F" w:rsidRDefault="00BE4B30" w:rsidP="00B65A0F">
      <w:pPr>
        <w:pStyle w:val="ConsPlusNormal"/>
        <w:ind w:firstLine="540"/>
        <w:jc w:val="both"/>
        <w:rPr>
          <w:sz w:val="22"/>
          <w:szCs w:val="22"/>
        </w:rPr>
      </w:pPr>
      <w:r w:rsidRPr="00B65A0F">
        <w:rPr>
          <w:sz w:val="22"/>
          <w:szCs w:val="22"/>
        </w:rPr>
        <w:t xml:space="preserve">3) форму раздела об участии субъектов малого и среднего предпринимательства в закупке, содержащегося в плане закупки товаров, работ, услуг заказчиков, определенных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w:t>
        </w:r>
      </w:hyperlink>
      <w:r w:rsidRPr="00B65A0F">
        <w:rPr>
          <w:sz w:val="22"/>
          <w:szCs w:val="22"/>
        </w:rPr>
        <w:t xml:space="preserve"> настоящей части, и требования к содержанию этого раздела;</w:t>
      </w:r>
    </w:p>
    <w:p w:rsidR="00BE4B30" w:rsidRPr="00B65A0F" w:rsidRDefault="00BE4B30" w:rsidP="00B65A0F">
      <w:pPr>
        <w:pStyle w:val="ConsPlusNormal"/>
        <w:ind w:firstLine="540"/>
        <w:jc w:val="both"/>
        <w:rPr>
          <w:sz w:val="22"/>
          <w:szCs w:val="22"/>
        </w:rPr>
      </w:pPr>
      <w:r w:rsidRPr="00B65A0F">
        <w:rPr>
          <w:sz w:val="22"/>
          <w:szCs w:val="22"/>
        </w:rPr>
        <w:t xml:space="preserve">4) форму раздела об участии субъектов малого и среднего предпринимательства в закупке, содержащегося в плане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w:t>
        </w:r>
      </w:hyperlink>
      <w:r w:rsidRPr="00B65A0F">
        <w:rPr>
          <w:sz w:val="22"/>
          <w:szCs w:val="22"/>
        </w:rPr>
        <w:t xml:space="preserve"> настоящей части, и требования к содержанию этого раздела.</w:t>
      </w:r>
    </w:p>
    <w:p w:rsidR="00BE4B30" w:rsidRPr="00B65A0F" w:rsidRDefault="00BE4B30" w:rsidP="00B65A0F">
      <w:pPr>
        <w:pStyle w:val="ConsPlusNormal"/>
        <w:jc w:val="both"/>
        <w:rPr>
          <w:sz w:val="22"/>
          <w:szCs w:val="22"/>
        </w:rPr>
      </w:pPr>
      <w:r w:rsidRPr="00B65A0F">
        <w:rPr>
          <w:sz w:val="22"/>
          <w:szCs w:val="22"/>
        </w:rPr>
        <w:t>(часть 8.2 введена Федеральным законом от 29.06.2015 N 156-ФЗ)</w:t>
      </w:r>
    </w:p>
    <w:p w:rsidR="00BE4B30" w:rsidRPr="00B65A0F" w:rsidRDefault="00BE4B30" w:rsidP="00B65A0F">
      <w:pPr>
        <w:pStyle w:val="ConsPlusNormal"/>
        <w:ind w:firstLine="540"/>
        <w:jc w:val="both"/>
        <w:rPr>
          <w:sz w:val="22"/>
          <w:szCs w:val="22"/>
        </w:rPr>
      </w:pPr>
      <w:r w:rsidRPr="00B65A0F">
        <w:rPr>
          <w:sz w:val="22"/>
          <w:szCs w:val="22"/>
        </w:rPr>
        <w:t>9.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органы исполнительной власти субъектов Российской Федерации или созданные ими организации вправе обжаловать в судебном порядке действия (бездействие) заказчика в отношении субъектов малого и среднего предпринимательства.</w:t>
      </w:r>
    </w:p>
    <w:p w:rsidR="00BE4B30" w:rsidRPr="00B65A0F" w:rsidRDefault="00BE4B30" w:rsidP="00B65A0F">
      <w:pPr>
        <w:pStyle w:val="ConsPlusNormal"/>
        <w:jc w:val="both"/>
        <w:rPr>
          <w:sz w:val="22"/>
          <w:szCs w:val="22"/>
        </w:rPr>
      </w:pPr>
      <w:r w:rsidRPr="00B65A0F">
        <w:rPr>
          <w:sz w:val="22"/>
          <w:szCs w:val="22"/>
        </w:rPr>
        <w:t>(в ред. Федерального закона от 29.06.2015 N 156-ФЗ)</w:t>
      </w:r>
    </w:p>
    <w:p w:rsidR="00BE4B30" w:rsidRPr="00B65A0F" w:rsidRDefault="00BE4B30" w:rsidP="00B65A0F">
      <w:pPr>
        <w:pStyle w:val="ConsPlusNormal"/>
        <w:ind w:firstLine="540"/>
        <w:jc w:val="both"/>
        <w:rPr>
          <w:sz w:val="22"/>
          <w:szCs w:val="22"/>
        </w:rPr>
      </w:pPr>
      <w:r w:rsidRPr="00B65A0F">
        <w:rPr>
          <w:sz w:val="22"/>
          <w:szCs w:val="22"/>
        </w:rPr>
        <w:t>10. Участник закупки, корпорация развития малого и среднего предпринимательства, органы исполнительной власти субъектов Российской Федерации или созданные ими организации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w:t>
      </w:r>
    </w:p>
    <w:p w:rsidR="00BE4B30" w:rsidRPr="00B65A0F" w:rsidRDefault="00BE4B30" w:rsidP="00B65A0F">
      <w:pPr>
        <w:pStyle w:val="ConsPlusNormal"/>
        <w:jc w:val="both"/>
        <w:rPr>
          <w:sz w:val="22"/>
          <w:szCs w:val="22"/>
        </w:rPr>
      </w:pPr>
      <w:r w:rsidRPr="00B65A0F">
        <w:rPr>
          <w:sz w:val="22"/>
          <w:szCs w:val="22"/>
        </w:rPr>
        <w:t>(в ред. Федерального закона от 29.06.2015 N 156-ФЗ)</w:t>
      </w:r>
    </w:p>
    <w:p w:rsidR="00BE4B30" w:rsidRPr="00B65A0F" w:rsidRDefault="00BE4B30" w:rsidP="00B65A0F">
      <w:pPr>
        <w:pStyle w:val="ConsPlusNormal"/>
        <w:ind w:firstLine="540"/>
        <w:jc w:val="both"/>
        <w:rPr>
          <w:sz w:val="22"/>
          <w:szCs w:val="22"/>
        </w:rPr>
      </w:pPr>
      <w:r w:rsidRPr="00B65A0F">
        <w:rPr>
          <w:sz w:val="22"/>
          <w:szCs w:val="22"/>
        </w:rPr>
        <w:t>1) неразмещения в единой информационной системе положения о закупке, изменений, вносимых в указанное положение, информации о закупке, подлежащей в соответствии с настоящим Федеральным законом размещению в единой информационной системе, или нарушения сроков такого размещения;</w:t>
      </w:r>
    </w:p>
    <w:p w:rsidR="00BE4B30" w:rsidRPr="00B65A0F" w:rsidRDefault="00BE4B30" w:rsidP="00B65A0F">
      <w:pPr>
        <w:pStyle w:val="ConsPlusNormal"/>
        <w:jc w:val="both"/>
        <w:rPr>
          <w:sz w:val="22"/>
          <w:szCs w:val="22"/>
        </w:rPr>
      </w:pPr>
      <w:r w:rsidRPr="00B65A0F">
        <w:rPr>
          <w:sz w:val="22"/>
          <w:szCs w:val="22"/>
        </w:rPr>
        <w:t>(п. 1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2) предъявления к участникам закупки требования о представлении документов, не предусмотренных документацией о закупке;</w:t>
      </w:r>
    </w:p>
    <w:p w:rsidR="00BE4B30" w:rsidRPr="00B65A0F" w:rsidRDefault="00BE4B30" w:rsidP="00B65A0F">
      <w:pPr>
        <w:pStyle w:val="ConsPlusNormal"/>
        <w:ind w:firstLine="540"/>
        <w:jc w:val="both"/>
        <w:rPr>
          <w:sz w:val="22"/>
          <w:szCs w:val="22"/>
        </w:rPr>
      </w:pPr>
      <w:r w:rsidRPr="00B65A0F">
        <w:rPr>
          <w:sz w:val="22"/>
          <w:szCs w:val="22"/>
        </w:rPr>
        <w:t>3) осуществления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4) неразмещения или размещения в единой информационной системе недостоверной информации о годовом объеме закупки, которую заказчики обязаны осуществить у субъектов малого и среднего предпринимательства.</w:t>
      </w:r>
    </w:p>
    <w:p w:rsidR="00BE4B30" w:rsidRPr="00B65A0F" w:rsidRDefault="00BE4B30" w:rsidP="00B65A0F">
      <w:pPr>
        <w:pStyle w:val="ConsPlusNormal"/>
        <w:jc w:val="both"/>
        <w:rPr>
          <w:sz w:val="22"/>
          <w:szCs w:val="22"/>
        </w:rPr>
      </w:pPr>
      <w:r w:rsidRPr="00B65A0F">
        <w:rPr>
          <w:sz w:val="22"/>
          <w:szCs w:val="22"/>
        </w:rPr>
        <w:t>(п. 4 введен Федеральным законом от 28.12.2013 N 396-ФЗ)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bookmarkStart w:id="13" w:name="Par149"/>
      <w:bookmarkEnd w:id="13"/>
      <w:r w:rsidRPr="00B65A0F">
        <w:rPr>
          <w:sz w:val="22"/>
          <w:szCs w:val="22"/>
        </w:rPr>
        <w:t>Статья 3.1. Особенности осуществления закупок за счет средств, предусмотренных на реализацию инвестиционных проектов, включенных в реестр инвестиционных проектов</w:t>
      </w:r>
    </w:p>
    <w:p w:rsidR="00BE4B30" w:rsidRPr="00B65A0F" w:rsidRDefault="00BE4B30" w:rsidP="00B65A0F">
      <w:pPr>
        <w:pStyle w:val="ConsPlusNormal"/>
        <w:ind w:firstLine="540"/>
        <w:jc w:val="both"/>
        <w:rPr>
          <w:sz w:val="22"/>
          <w:szCs w:val="22"/>
        </w:rPr>
      </w:pPr>
      <w:r w:rsidRPr="00B65A0F">
        <w:rPr>
          <w:sz w:val="22"/>
          <w:szCs w:val="22"/>
        </w:rPr>
        <w:t>(введена Федеральным законом от 13.07.2015 N 249-ФЗ)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bookmarkStart w:id="14" w:name="Par152"/>
      <w:bookmarkEnd w:id="14"/>
      <w:r w:rsidRPr="00B65A0F">
        <w:rPr>
          <w:sz w:val="22"/>
          <w:szCs w:val="22"/>
        </w:rPr>
        <w:t>1. Предусмотренные настоящей статьей особенности применяются к закупкам, осуществляемым:</w:t>
      </w:r>
    </w:p>
    <w:p w:rsidR="00BE4B30" w:rsidRPr="00B65A0F" w:rsidRDefault="00BE4B30" w:rsidP="00B65A0F">
      <w:pPr>
        <w:pStyle w:val="ConsPlusNormal"/>
        <w:ind w:firstLine="540"/>
        <w:jc w:val="both"/>
        <w:rPr>
          <w:sz w:val="22"/>
          <w:szCs w:val="22"/>
        </w:rPr>
      </w:pPr>
      <w:r w:rsidRPr="00B65A0F">
        <w:rPr>
          <w:sz w:val="22"/>
          <w:szCs w:val="22"/>
        </w:rPr>
        <w:t>1)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50 процентов, за счет средств, предусмотренных на реализацию инвестиционных проектов, стоимость которых превышает величину (не менее 10 миллиардов рублей), установленную Правительством Российской Федерации (при условии включения таких проектов в реестр инвестиционных проектов);</w:t>
      </w:r>
    </w:p>
    <w:p w:rsidR="00BE4B30" w:rsidRPr="00B65A0F" w:rsidRDefault="00BE4B30" w:rsidP="00B65A0F">
      <w:pPr>
        <w:pStyle w:val="ConsPlusNormal"/>
        <w:ind w:firstLine="540"/>
        <w:jc w:val="both"/>
        <w:rPr>
          <w:sz w:val="22"/>
          <w:szCs w:val="22"/>
        </w:rPr>
      </w:pPr>
      <w:r w:rsidRPr="00B65A0F">
        <w:rPr>
          <w:sz w:val="22"/>
          <w:szCs w:val="22"/>
        </w:rPr>
        <w:t xml:space="preserve">2) иными заказчиками, не указанными в </w:t>
      </w:r>
      <w:hyperlink w:anchor="Par152" w:tooltip="1. Предусмотренные настоящей статьей особенности применяются к закупкам, осуществляемым:" w:history="1">
        <w:r w:rsidRPr="00B65A0F">
          <w:rPr>
            <w:sz w:val="22"/>
            <w:szCs w:val="22"/>
          </w:rPr>
          <w:t>пункте 1</w:t>
        </w:r>
      </w:hyperlink>
      <w:r w:rsidRPr="00B65A0F">
        <w:rPr>
          <w:sz w:val="22"/>
          <w:szCs w:val="22"/>
        </w:rPr>
        <w:t xml:space="preserve"> настоящей части, или юридическими лицами, указанными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за счет средств, предусмотренных на реализацию инвестиционных проектов, стоимость которых превышает величину (не менее 10 миллиардов рублей), установленную Правительством Российской Федерации, и которым оказывается государственная поддержка, предусмотренная в </w:t>
      </w:r>
      <w:hyperlink w:anchor="Par158" w:tooltip="3. Для целей настоящего Федерального закона инвестиционным проектом, которому оказывается государственная поддержка, признается инвестиционный проект, в рамках реализации которого обязательства заказчика или юридического лица, указанного в части 5 статьи 1 настоящего Федерального закона, обеспечены государственной гарантией Российской Федерации (в том числе по кредитам, привлекаемым таким заказчиком, таким юридическим лицом, отобранными в порядке, установленном Правительством Российской Федерации, в целя..." w:history="1">
        <w:r w:rsidRPr="00B65A0F">
          <w:rPr>
            <w:sz w:val="22"/>
            <w:szCs w:val="22"/>
          </w:rPr>
          <w:t>части 3</w:t>
        </w:r>
      </w:hyperlink>
      <w:r w:rsidRPr="00B65A0F">
        <w:rPr>
          <w:sz w:val="22"/>
          <w:szCs w:val="22"/>
        </w:rPr>
        <w:t xml:space="preserve"> настоящей статьи (при условии включения таких проектов в реестр инвестиционных проектов).</w:t>
      </w:r>
    </w:p>
    <w:p w:rsidR="00BE4B30" w:rsidRPr="00B65A0F" w:rsidRDefault="00BE4B30" w:rsidP="00B65A0F">
      <w:pPr>
        <w:pStyle w:val="ConsPlusNormal"/>
        <w:ind w:firstLine="540"/>
        <w:jc w:val="both"/>
        <w:rPr>
          <w:sz w:val="22"/>
          <w:szCs w:val="22"/>
        </w:rPr>
      </w:pPr>
      <w:r w:rsidRPr="00B65A0F">
        <w:rPr>
          <w:sz w:val="22"/>
          <w:szCs w:val="22"/>
        </w:rPr>
        <w:t>2. Указанные в настоящей статье особенности не применяются к закупкам:</w:t>
      </w:r>
    </w:p>
    <w:p w:rsidR="00BE4B30" w:rsidRPr="00B65A0F" w:rsidRDefault="00BE4B30" w:rsidP="00B65A0F">
      <w:pPr>
        <w:pStyle w:val="ConsPlusNormal"/>
        <w:ind w:firstLine="540"/>
        <w:jc w:val="both"/>
        <w:rPr>
          <w:sz w:val="22"/>
          <w:szCs w:val="22"/>
        </w:rPr>
      </w:pPr>
      <w:r w:rsidRPr="00B65A0F">
        <w:rPr>
          <w:sz w:val="22"/>
          <w:szCs w:val="22"/>
        </w:rPr>
        <w:t>1) осуществляемым юридическими лицами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E4B30" w:rsidRPr="00B65A0F" w:rsidRDefault="00BE4B30" w:rsidP="00B65A0F">
      <w:pPr>
        <w:pStyle w:val="ConsPlusNormal"/>
        <w:ind w:firstLine="540"/>
        <w:jc w:val="both"/>
        <w:rPr>
          <w:sz w:val="22"/>
          <w:szCs w:val="22"/>
        </w:rPr>
      </w:pPr>
      <w:r w:rsidRPr="00B65A0F">
        <w:rPr>
          <w:sz w:val="22"/>
          <w:szCs w:val="22"/>
        </w:rPr>
        <w:t>2) товаров, работ, услуг за счет средств, предусмотренных на реализацию инвестиционных проектов, при условии реализации таких проектов за пределами территории Российской Федерации и иных территорий, находящихся под юрисдикцией Российской Федерации, или в соответствии с межгосударственными договорами и межправительственными договорами Российской Федерации.</w:t>
      </w:r>
    </w:p>
    <w:p w:rsidR="00BE4B30" w:rsidRPr="00B65A0F" w:rsidRDefault="00BE4B30" w:rsidP="00B65A0F">
      <w:pPr>
        <w:pStyle w:val="ConsPlusNormal"/>
        <w:ind w:firstLine="540"/>
        <w:jc w:val="both"/>
        <w:rPr>
          <w:sz w:val="22"/>
          <w:szCs w:val="22"/>
        </w:rPr>
      </w:pPr>
      <w:bookmarkStart w:id="15" w:name="Par158"/>
      <w:bookmarkEnd w:id="15"/>
      <w:r w:rsidRPr="00B65A0F">
        <w:rPr>
          <w:sz w:val="22"/>
          <w:szCs w:val="22"/>
        </w:rPr>
        <w:t xml:space="preserve">3. Для целей настоящего Федерального закона инвестиционным проектом, которому оказывается государственная поддержка, признается инвестиционный проект, в рамках реализации которого обязательства заказчика или юридического лица, указанного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обеспечены государственной гарантией Российской Федерации (в том числе по кредитам, привлекаемым таким заказчиком, таким юридическим лицом, отобранными в порядке, установленном Правительством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процентов от стоимости инвестиционного проекта) за счет средств:</w:t>
      </w:r>
    </w:p>
    <w:p w:rsidR="00BE4B30" w:rsidRPr="00B65A0F" w:rsidRDefault="00BE4B30" w:rsidP="00B65A0F">
      <w:pPr>
        <w:pStyle w:val="ConsPlusNormal"/>
        <w:ind w:firstLine="540"/>
        <w:jc w:val="both"/>
        <w:rPr>
          <w:sz w:val="22"/>
          <w:szCs w:val="22"/>
        </w:rPr>
      </w:pPr>
      <w:r w:rsidRPr="00B65A0F">
        <w:rPr>
          <w:sz w:val="22"/>
          <w:szCs w:val="22"/>
        </w:rPr>
        <w:t>1) федерального бюджета, предоставляемых в виде бюджетных инвестиций или субсидий;</w:t>
      </w:r>
    </w:p>
    <w:p w:rsidR="00BE4B30" w:rsidRPr="00B65A0F" w:rsidRDefault="00BE4B30" w:rsidP="00B65A0F">
      <w:pPr>
        <w:pStyle w:val="ConsPlusNormal"/>
        <w:ind w:firstLine="540"/>
        <w:jc w:val="both"/>
        <w:rPr>
          <w:sz w:val="22"/>
          <w:szCs w:val="22"/>
        </w:rPr>
      </w:pPr>
      <w:r w:rsidRPr="00B65A0F">
        <w:rPr>
          <w:sz w:val="22"/>
          <w:szCs w:val="22"/>
        </w:rPr>
        <w:t>2) Фонда национального благосостояния, размещаемых в порядке, установленном бюджетным законодательством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3) государственной корпорации "Банк развития внешнеэкономической деятельности (Внешэкономбанк)".</w:t>
      </w:r>
    </w:p>
    <w:p w:rsidR="00BE4B30" w:rsidRPr="00B65A0F" w:rsidRDefault="00BE4B30" w:rsidP="00B65A0F">
      <w:pPr>
        <w:pStyle w:val="ConsPlusNormal"/>
        <w:ind w:firstLine="540"/>
        <w:jc w:val="both"/>
        <w:rPr>
          <w:sz w:val="22"/>
          <w:szCs w:val="22"/>
        </w:rPr>
      </w:pPr>
      <w:r w:rsidRPr="00B65A0F">
        <w:rPr>
          <w:sz w:val="22"/>
          <w:szCs w:val="22"/>
        </w:rPr>
        <w:t xml:space="preserve">4. Порядок отбора указанных в </w:t>
      </w:r>
      <w:hyperlink w:anchor="Par152" w:tooltip="1. Предусмотренные настоящей статьей особенности применяются к закупкам, осуществляемым:" w:history="1">
        <w:r w:rsidRPr="00B65A0F">
          <w:rPr>
            <w:sz w:val="22"/>
            <w:szCs w:val="22"/>
          </w:rPr>
          <w:t>части 1</w:t>
        </w:r>
      </w:hyperlink>
      <w:r w:rsidRPr="00B65A0F">
        <w:rPr>
          <w:sz w:val="22"/>
          <w:szCs w:val="22"/>
        </w:rPr>
        <w:t xml:space="preserve"> настоящей статьи инвестиционных проектов для включения в реестр инвестиционных проектов и порядок ведения такого реестра устанавливаются Правительством Российской Федерации. Ведение указанного реестра осуществляется уполномоченным Правительством Российской Федерации федеральным органом исполнительной власти.</w:t>
      </w:r>
    </w:p>
    <w:p w:rsidR="00BE4B30" w:rsidRPr="00B65A0F" w:rsidRDefault="00BE4B30" w:rsidP="00B65A0F">
      <w:pPr>
        <w:pStyle w:val="ConsPlusNormal"/>
        <w:ind w:firstLine="540"/>
        <w:jc w:val="both"/>
        <w:rPr>
          <w:sz w:val="22"/>
          <w:szCs w:val="22"/>
        </w:rPr>
      </w:pPr>
      <w:r w:rsidRPr="00B65A0F">
        <w:rPr>
          <w:sz w:val="22"/>
          <w:szCs w:val="22"/>
        </w:rPr>
        <w:t xml:space="preserve">5. 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заказчиков и юридических лиц, указанных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в продукции машиностроения, Правительство Российской Федерации создает координационный орган (далее - координационный орган Правительства Российской Федерации), полномочия которого устанавливаются актом Правительства Российской Федерации с учетом положений </w:t>
      </w:r>
      <w:hyperlink w:anchor="Par170" w:tooltip="8. Координационный орган Правительства Российской Федерации в том числе вправе:" w:history="1">
        <w:r w:rsidRPr="00B65A0F">
          <w:rPr>
            <w:sz w:val="22"/>
            <w:szCs w:val="22"/>
          </w:rPr>
          <w:t>части 8</w:t>
        </w:r>
      </w:hyperlink>
      <w:r w:rsidRPr="00B65A0F">
        <w:rPr>
          <w:sz w:val="22"/>
          <w:szCs w:val="22"/>
        </w:rPr>
        <w:t xml:space="preserve"> настоящей статьи.</w:t>
      </w:r>
    </w:p>
    <w:p w:rsidR="00BE4B30" w:rsidRPr="00B65A0F" w:rsidRDefault="00BE4B30" w:rsidP="00B65A0F">
      <w:pPr>
        <w:pStyle w:val="ConsPlusNormal"/>
        <w:ind w:firstLine="540"/>
        <w:jc w:val="both"/>
        <w:rPr>
          <w:sz w:val="22"/>
          <w:szCs w:val="22"/>
        </w:rPr>
      </w:pPr>
      <w:bookmarkStart w:id="16" w:name="Par164"/>
      <w:bookmarkEnd w:id="16"/>
      <w:r w:rsidRPr="00B65A0F">
        <w:rPr>
          <w:sz w:val="22"/>
          <w:szCs w:val="22"/>
        </w:rPr>
        <w:t>6. Правительство Российской Федерации утверждает:</w:t>
      </w:r>
    </w:p>
    <w:p w:rsidR="00BE4B30" w:rsidRPr="00B65A0F" w:rsidRDefault="00BE4B30" w:rsidP="00B65A0F">
      <w:pPr>
        <w:pStyle w:val="ConsPlusNormal"/>
        <w:ind w:firstLine="540"/>
        <w:jc w:val="both"/>
        <w:rPr>
          <w:sz w:val="22"/>
          <w:szCs w:val="22"/>
        </w:rPr>
      </w:pPr>
      <w:r w:rsidRPr="00B65A0F">
        <w:rPr>
          <w:sz w:val="22"/>
          <w:szCs w:val="22"/>
        </w:rPr>
        <w:t>1) положение о координационном органе Правительства Российской Федерации и состав координационного органа;</w:t>
      </w:r>
    </w:p>
    <w:p w:rsidR="00BE4B30" w:rsidRPr="00B65A0F" w:rsidRDefault="00BE4B30" w:rsidP="00B65A0F">
      <w:pPr>
        <w:pStyle w:val="ConsPlusNormal"/>
        <w:ind w:firstLine="540"/>
        <w:jc w:val="both"/>
        <w:rPr>
          <w:sz w:val="22"/>
          <w:szCs w:val="22"/>
        </w:rPr>
      </w:pPr>
      <w:bookmarkStart w:id="17" w:name="Par166"/>
      <w:bookmarkEnd w:id="17"/>
      <w:r w:rsidRPr="00B65A0F">
        <w:rPr>
          <w:sz w:val="22"/>
          <w:szCs w:val="22"/>
        </w:rPr>
        <w:t xml:space="preserve">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заказчиками или юридическими лицами, указанными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перечни перспективных потребностей в продукции машиностроения, необходимой для реализации предусмотренных </w:t>
      </w:r>
      <w:hyperlink w:anchor="Par152" w:tooltip="1. Предусмотренные настоящей статьей особенности применяются к закупкам, осуществляемым:" w:history="1">
        <w:r w:rsidRPr="00B65A0F">
          <w:rPr>
            <w:sz w:val="22"/>
            <w:szCs w:val="22"/>
          </w:rPr>
          <w:t>частью 1</w:t>
        </w:r>
      </w:hyperlink>
      <w:r w:rsidRPr="00B65A0F">
        <w:rPr>
          <w:sz w:val="22"/>
          <w:szCs w:val="22"/>
        </w:rPr>
        <w:t xml:space="preserve"> настоящей статьи инвестиционных проектов (далее - перечни), а также порядок определения цены единицы такой продукции заказчиками или указанными юридическими лицами при формировании перечней.</w:t>
      </w:r>
    </w:p>
    <w:p w:rsidR="00BE4B30" w:rsidRPr="00B65A0F" w:rsidRDefault="00BE4B30" w:rsidP="00B65A0F">
      <w:pPr>
        <w:pStyle w:val="ConsPlusNormal"/>
        <w:ind w:firstLine="540"/>
        <w:jc w:val="both"/>
        <w:rPr>
          <w:sz w:val="22"/>
          <w:szCs w:val="22"/>
        </w:rPr>
      </w:pPr>
      <w:r w:rsidRPr="00B65A0F">
        <w:rPr>
          <w:sz w:val="22"/>
          <w:szCs w:val="22"/>
        </w:rPr>
        <w:t>7. Правительство Российской Федерации вправе определить:</w:t>
      </w:r>
    </w:p>
    <w:p w:rsidR="00BE4B30" w:rsidRPr="00B65A0F" w:rsidRDefault="00BE4B30" w:rsidP="00B65A0F">
      <w:pPr>
        <w:pStyle w:val="ConsPlusNormal"/>
        <w:ind w:firstLine="540"/>
        <w:jc w:val="both"/>
        <w:rPr>
          <w:sz w:val="22"/>
          <w:szCs w:val="22"/>
        </w:rPr>
      </w:pPr>
      <w:r w:rsidRPr="00B65A0F">
        <w:rPr>
          <w:sz w:val="22"/>
          <w:szCs w:val="22"/>
        </w:rPr>
        <w:t xml:space="preserve">1) отдельные виды продукции машиностроения, которая включается в перечни в соответствии с </w:t>
      </w:r>
      <w:hyperlink w:anchor="Par166" w:tooltip="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заказчиками или юридическими лицами, указанными в части 5 статьи 1 настоящего Федерального закона, перечни перспективных потребностей в продукции машиностроения, необходимой для реализации предусмотренных частью 1 настоящей статьи инвестиционных проектов (далее - перечни), а также порядок определения цены е..." w:history="1">
        <w:r w:rsidRPr="00B65A0F">
          <w:rPr>
            <w:sz w:val="22"/>
            <w:szCs w:val="22"/>
          </w:rPr>
          <w:t>пунктом 2 части 6</w:t>
        </w:r>
      </w:hyperlink>
      <w:r w:rsidRPr="00B65A0F">
        <w:rPr>
          <w:sz w:val="22"/>
          <w:szCs w:val="22"/>
        </w:rPr>
        <w:t xml:space="preserve"> настоящей статьи и закупки которой не могут быть осуществлены заказчиками или юридическими лицами, указанными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без согласования эксплуатационных характеристик такой продукции с координационным органом Правительства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 xml:space="preserve">2) отдельные виды продукции машиностроения, которая включается в перечни в соответствии с </w:t>
      </w:r>
      <w:hyperlink w:anchor="Par166" w:tooltip="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заказчиками или юридическими лицами, указанными в части 5 статьи 1 настоящего Федерального закона, перечни перспективных потребностей в продукции машиностроения, необходимой для реализации предусмотренных частью 1 настоящей статьи инвестиционных проектов (далее - перечни), а также порядок определения цены е..." w:history="1">
        <w:r w:rsidRPr="00B65A0F">
          <w:rPr>
            <w:sz w:val="22"/>
            <w:szCs w:val="22"/>
          </w:rPr>
          <w:t>пунктом 2 части 6</w:t>
        </w:r>
      </w:hyperlink>
      <w:r w:rsidRPr="00B65A0F">
        <w:rPr>
          <w:sz w:val="22"/>
          <w:szCs w:val="22"/>
        </w:rPr>
        <w:t xml:space="preserve"> настоящей статьи и закупки которой не могут быть осуществлены заказчиками или юридическими лицами, указанными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за пределами территории Российской Федерации без согласования возможности осуществления такой закупки с координационным органом Правительства Российской Федерации.</w:t>
      </w:r>
    </w:p>
    <w:p w:rsidR="00BE4B30" w:rsidRPr="00B65A0F" w:rsidRDefault="00BE4B30" w:rsidP="00B65A0F">
      <w:pPr>
        <w:pStyle w:val="ConsPlusNormal"/>
        <w:ind w:firstLine="540"/>
        <w:jc w:val="both"/>
        <w:rPr>
          <w:sz w:val="22"/>
          <w:szCs w:val="22"/>
        </w:rPr>
      </w:pPr>
      <w:bookmarkStart w:id="18" w:name="Par170"/>
      <w:bookmarkEnd w:id="18"/>
      <w:r w:rsidRPr="00B65A0F">
        <w:rPr>
          <w:sz w:val="22"/>
          <w:szCs w:val="22"/>
        </w:rPr>
        <w:t>8. Координационный орган Правительства Российской Федерации в том числе вправе:</w:t>
      </w:r>
    </w:p>
    <w:p w:rsidR="00BE4B30" w:rsidRPr="00B65A0F" w:rsidRDefault="00BE4B30" w:rsidP="00B65A0F">
      <w:pPr>
        <w:pStyle w:val="ConsPlusNormal"/>
        <w:ind w:firstLine="540"/>
        <w:jc w:val="both"/>
        <w:rPr>
          <w:sz w:val="22"/>
          <w:szCs w:val="22"/>
        </w:rPr>
      </w:pPr>
      <w:r w:rsidRPr="00B65A0F">
        <w:rPr>
          <w:sz w:val="22"/>
          <w:szCs w:val="22"/>
        </w:rPr>
        <w:t xml:space="preserve">1) принять обязательные для исполнения заказчиками или юридическими лицами, указанными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решения о необходимости размещения ими перечней в единой информационной системе;</w:t>
      </w:r>
    </w:p>
    <w:p w:rsidR="00BE4B30" w:rsidRPr="00B65A0F" w:rsidRDefault="00BE4B30" w:rsidP="00B65A0F">
      <w:pPr>
        <w:pStyle w:val="ConsPlusNormal"/>
        <w:ind w:firstLine="540"/>
        <w:jc w:val="both"/>
        <w:rPr>
          <w:sz w:val="22"/>
          <w:szCs w:val="22"/>
        </w:rPr>
      </w:pPr>
      <w:r w:rsidRPr="00B65A0F">
        <w:rPr>
          <w:sz w:val="22"/>
          <w:szCs w:val="22"/>
        </w:rPr>
        <w:t xml:space="preserve">2) определить конкретные закупки, сведения о которых не составляют государственную тайну, но не подлежат размещению в единой информационной системе при реализации инвестиционных проектов, указанных в </w:t>
      </w:r>
      <w:hyperlink w:anchor="Par152" w:tooltip="1. Предусмотренные настоящей статьей особенности применяются к закупкам, осуществляемым:" w:history="1">
        <w:r w:rsidRPr="00B65A0F">
          <w:rPr>
            <w:sz w:val="22"/>
            <w:szCs w:val="22"/>
          </w:rPr>
          <w:t>части 1</w:t>
        </w:r>
      </w:hyperlink>
      <w:r w:rsidRPr="00B65A0F">
        <w:rPr>
          <w:sz w:val="22"/>
          <w:szCs w:val="22"/>
        </w:rPr>
        <w:t xml:space="preserve"> настоящей статьи (если в отношении таких закупок Правительством Российской Федерации не принято решение в соответствии с </w:t>
      </w:r>
      <w:hyperlink w:anchor="Par252" w:tooltip="1) конкретную закупку, сведения о которой не составляют государственную тайну, но не подлежат размещению в единой информационной системе;" w:history="1">
        <w:r w:rsidRPr="00B65A0F">
          <w:rPr>
            <w:sz w:val="22"/>
            <w:szCs w:val="22"/>
          </w:rPr>
          <w:t>пунктом 1 части 16 статьи 4</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3) определить конкретные виды продукции машиностроения, которая включается в перечни и сведения о закупке которой не составляют государственную тайну, но не подлежат размещению в единой информационной системе при реализации инвестиционных проектов, указанных в </w:t>
      </w:r>
      <w:hyperlink w:anchor="Par152" w:tooltip="1. Предусмотренные настоящей статьей особенности применяются к закупкам, осуществляемым:" w:history="1">
        <w:r w:rsidRPr="00B65A0F">
          <w:rPr>
            <w:sz w:val="22"/>
            <w:szCs w:val="22"/>
          </w:rPr>
          <w:t>части 1</w:t>
        </w:r>
      </w:hyperlink>
      <w:r w:rsidRPr="00B65A0F">
        <w:rPr>
          <w:sz w:val="22"/>
          <w:szCs w:val="22"/>
        </w:rPr>
        <w:t xml:space="preserve"> настоящей статьи (если в отношении таких видов (групп) продукции Правительством Российской Федерации не принято решение в соответствии с </w:t>
      </w:r>
      <w:hyperlink w:anchor="Par254" w:tooltip="2) перечни и (или) группы товаров, работ, услуг, сведения о закупке которых не составляют государственную тайну, но не подлежат размещению в единой информационной системе." w:history="1">
        <w:r w:rsidRPr="00B65A0F">
          <w:rPr>
            <w:sz w:val="22"/>
            <w:szCs w:val="22"/>
          </w:rPr>
          <w:t>пунктом 2 части 16 статьи 4</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4) координировать деятельность федеральных органов исполнительной власти, касающуюся разработки государственных программ Российской Федерации, федеральных целевых программ, иных документов стратегического и программно-целевого планирования Российской Федерации в целях создания условий для своевременного и полного удовлетворения потребностей заказчиков или юридических лиц, указанных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в продукции машиностроения, в том числе с учетом представленных заказчиками или такими юридическими лицами перечней, или внесения изменений в указанные программы и документы.</w:t>
      </w:r>
    </w:p>
    <w:p w:rsidR="00BE4B30" w:rsidRPr="00B65A0F" w:rsidRDefault="00BE4B30" w:rsidP="00B65A0F">
      <w:pPr>
        <w:pStyle w:val="ConsPlusNormal"/>
        <w:ind w:firstLine="540"/>
        <w:jc w:val="both"/>
        <w:rPr>
          <w:sz w:val="22"/>
          <w:szCs w:val="22"/>
        </w:rPr>
      </w:pPr>
      <w:r w:rsidRPr="00B65A0F">
        <w:rPr>
          <w:sz w:val="22"/>
          <w:szCs w:val="22"/>
        </w:rPr>
        <w:t xml:space="preserve">9. При реализации инвестиционных проектов, предусмотренных </w:t>
      </w:r>
      <w:hyperlink w:anchor="Par152" w:tooltip="1. Предусмотренные настоящей статьей особенности применяются к закупкам, осуществляемым:" w:history="1">
        <w:r w:rsidRPr="00B65A0F">
          <w:rPr>
            <w:sz w:val="22"/>
            <w:szCs w:val="22"/>
          </w:rPr>
          <w:t>частью 1</w:t>
        </w:r>
      </w:hyperlink>
      <w:r w:rsidRPr="00B65A0F">
        <w:rPr>
          <w:sz w:val="22"/>
          <w:szCs w:val="22"/>
        </w:rPr>
        <w:t xml:space="preserve"> настоящей статьи, заказчики или юридические лица, указанные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1) формируют перечни в соответствии с </w:t>
      </w:r>
      <w:hyperlink w:anchor="Par181"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ссийской Федерации в соответствии с частью 6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 w:history="1">
        <w:r w:rsidRPr="00B65A0F">
          <w:rPr>
            <w:sz w:val="22"/>
            <w:szCs w:val="22"/>
          </w:rPr>
          <w:t>частью 11</w:t>
        </w:r>
      </w:hyperlink>
      <w:r w:rsidRPr="00B65A0F">
        <w:rPr>
          <w:sz w:val="22"/>
          <w:szCs w:val="22"/>
        </w:rPr>
        <w:t xml:space="preserve"> настоящей статьи на срок не менее чем пять лет или на срок реализации таких инвестиционных проектов и представляют их на рассмотрение в координационный орган Правительства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2) формируют при необходимости изменения, которые подлежат внесению в указанные перечни, и представляют данные изменения на рассмотрение в координационный орган Правительства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10. До представления перечней, изменений, вносимых в указанные перечни, в координационный орган Правительства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 xml:space="preserve">1) заказчики при реализации инвестиционных проектов, указанных в </w:t>
      </w:r>
      <w:hyperlink w:anchor="Par152" w:tooltip="1. Предусмотренные настоящей статьей особенности применяются к закупкам, осуществляемым:" w:history="1">
        <w:r w:rsidRPr="00B65A0F">
          <w:rPr>
            <w:sz w:val="22"/>
            <w:szCs w:val="22"/>
          </w:rPr>
          <w:t>части 1</w:t>
        </w:r>
      </w:hyperlink>
      <w:r w:rsidRPr="00B65A0F">
        <w:rPr>
          <w:sz w:val="22"/>
          <w:szCs w:val="22"/>
        </w:rPr>
        <w:t xml:space="preserve"> настоящей статьи, не вправе включать в планы закупок продукцию машиностроения, подлежащую включению в перечни в соответствии с </w:t>
      </w:r>
      <w:hyperlink w:anchor="Par181"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ссийской Федерации в соответствии с частью 6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 w:history="1">
        <w:r w:rsidRPr="00B65A0F">
          <w:rPr>
            <w:sz w:val="22"/>
            <w:szCs w:val="22"/>
          </w:rPr>
          <w:t>частью 11</w:t>
        </w:r>
      </w:hyperlink>
      <w:r w:rsidRPr="00B65A0F">
        <w:rPr>
          <w:sz w:val="22"/>
          <w:szCs w:val="22"/>
        </w:rPr>
        <w:t xml:space="preserve"> настоящей статьи, и осуществлять ее закупки;</w:t>
      </w:r>
    </w:p>
    <w:p w:rsidR="00BE4B30" w:rsidRPr="00B65A0F" w:rsidRDefault="00BE4B30" w:rsidP="00B65A0F">
      <w:pPr>
        <w:pStyle w:val="ConsPlusNormal"/>
        <w:ind w:firstLine="540"/>
        <w:jc w:val="both"/>
        <w:rPr>
          <w:sz w:val="22"/>
          <w:szCs w:val="22"/>
        </w:rPr>
      </w:pPr>
      <w:r w:rsidRPr="00B65A0F">
        <w:rPr>
          <w:sz w:val="22"/>
          <w:szCs w:val="22"/>
        </w:rPr>
        <w:t xml:space="preserve">2) юридические лица, указанные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не вправе осуществлять закупки продукции машиностроения, подлежащей включению в перечни в соответствии с </w:t>
      </w:r>
      <w:hyperlink w:anchor="Par181"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ссийской Федерации в соответствии с частью 6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 w:history="1">
        <w:r w:rsidRPr="00B65A0F">
          <w:rPr>
            <w:sz w:val="22"/>
            <w:szCs w:val="22"/>
          </w:rPr>
          <w:t>частью 11</w:t>
        </w:r>
      </w:hyperlink>
      <w:r w:rsidRPr="00B65A0F">
        <w:rPr>
          <w:sz w:val="22"/>
          <w:szCs w:val="22"/>
        </w:rPr>
        <w:t xml:space="preserve"> настоящей статьи.</w:t>
      </w:r>
    </w:p>
    <w:p w:rsidR="00BE4B30" w:rsidRPr="00B65A0F" w:rsidRDefault="00BE4B30" w:rsidP="00B65A0F">
      <w:pPr>
        <w:pStyle w:val="ConsPlusNormal"/>
        <w:ind w:firstLine="540"/>
        <w:jc w:val="both"/>
        <w:rPr>
          <w:sz w:val="22"/>
          <w:szCs w:val="22"/>
        </w:rPr>
      </w:pPr>
      <w:bookmarkStart w:id="19" w:name="Par181"/>
      <w:bookmarkEnd w:id="19"/>
      <w:r w:rsidRPr="00B65A0F">
        <w:rPr>
          <w:sz w:val="22"/>
          <w:szCs w:val="22"/>
        </w:rPr>
        <w:t xml:space="preserve">11. Перечни должны содержать информацию о продукции машиностроения, которая необходима для реализации инвестиционного проекта, указанного в </w:t>
      </w:r>
      <w:hyperlink w:anchor="Par152" w:tooltip="1. Предусмотренные настоящей статьей особенности применяются к закупкам, осуществляемым:" w:history="1">
        <w:r w:rsidRPr="00B65A0F">
          <w:rPr>
            <w:sz w:val="22"/>
            <w:szCs w:val="22"/>
          </w:rPr>
          <w:t>части 1</w:t>
        </w:r>
      </w:hyperlink>
      <w:r w:rsidRPr="00B65A0F">
        <w:rPr>
          <w:sz w:val="22"/>
          <w:szCs w:val="22"/>
        </w:rPr>
        <w:t xml:space="preserve"> настоящей статьи, в случае, если цена единицы такой продукции превышает величину, определенную Правительством Российской Федерации в соответствии с </w:t>
      </w:r>
      <w:hyperlink w:anchor="Par164" w:tooltip="6. Правительство Российской Федерации утверждает:" w:history="1">
        <w:r w:rsidRPr="00B65A0F">
          <w:rPr>
            <w:sz w:val="22"/>
            <w:szCs w:val="22"/>
          </w:rPr>
          <w:t>частью 6</w:t>
        </w:r>
      </w:hyperlink>
      <w:r w:rsidRPr="00B65A0F">
        <w:rPr>
          <w:sz w:val="22"/>
          <w:szCs w:val="22"/>
        </w:rPr>
        <w:t xml:space="preserve">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которой на территории Российской Федерации рекомендуется заказчиком или юридическим лицом, указанным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12. Информация, включаемая в перечни в соответствии с </w:t>
      </w:r>
      <w:hyperlink w:anchor="Par181"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ссийской Федерации в соответствии с частью 6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 w:history="1">
        <w:r w:rsidRPr="00B65A0F">
          <w:rPr>
            <w:sz w:val="22"/>
            <w:szCs w:val="22"/>
          </w:rPr>
          <w:t>частью 11</w:t>
        </w:r>
      </w:hyperlink>
      <w:r w:rsidRPr="00B65A0F">
        <w:rPr>
          <w:sz w:val="22"/>
          <w:szCs w:val="22"/>
        </w:rPr>
        <w:t xml:space="preserve"> настоящей статьи, должна содержать:</w:t>
      </w:r>
    </w:p>
    <w:p w:rsidR="00BE4B30" w:rsidRPr="00B65A0F" w:rsidRDefault="00BE4B30" w:rsidP="00B65A0F">
      <w:pPr>
        <w:pStyle w:val="ConsPlusNormal"/>
        <w:ind w:firstLine="540"/>
        <w:jc w:val="both"/>
        <w:rPr>
          <w:sz w:val="22"/>
          <w:szCs w:val="22"/>
        </w:rPr>
      </w:pPr>
      <w:r w:rsidRPr="00B65A0F">
        <w:rPr>
          <w:sz w:val="22"/>
          <w:szCs w:val="22"/>
        </w:rPr>
        <w:t>1) наименование продукции машиностроения;</w:t>
      </w:r>
    </w:p>
    <w:p w:rsidR="00BE4B30" w:rsidRPr="00B65A0F" w:rsidRDefault="00BE4B30" w:rsidP="00B65A0F">
      <w:pPr>
        <w:pStyle w:val="ConsPlusNormal"/>
        <w:ind w:firstLine="540"/>
        <w:jc w:val="both"/>
        <w:rPr>
          <w:sz w:val="22"/>
          <w:szCs w:val="22"/>
        </w:rPr>
      </w:pPr>
      <w:r w:rsidRPr="00B65A0F">
        <w:rPr>
          <w:sz w:val="22"/>
          <w:szCs w:val="22"/>
        </w:rPr>
        <w:t>2) эксплуатационные характеристики, ориентировочное количество и ориентировочную цену такой продукции;</w:t>
      </w:r>
    </w:p>
    <w:p w:rsidR="00BE4B30" w:rsidRPr="00B65A0F" w:rsidRDefault="00BE4B30" w:rsidP="00B65A0F">
      <w:pPr>
        <w:pStyle w:val="ConsPlusNormal"/>
        <w:ind w:firstLine="540"/>
        <w:jc w:val="both"/>
        <w:rPr>
          <w:sz w:val="22"/>
          <w:szCs w:val="22"/>
        </w:rPr>
      </w:pPr>
      <w:r w:rsidRPr="00B65A0F">
        <w:rPr>
          <w:sz w:val="22"/>
          <w:szCs w:val="22"/>
        </w:rPr>
        <w:t>3) планируемый срок заключения договора (год) и планируемый срок поставки такой продукции (год);</w:t>
      </w:r>
    </w:p>
    <w:p w:rsidR="00BE4B30" w:rsidRPr="00B65A0F" w:rsidRDefault="00BE4B30" w:rsidP="00B65A0F">
      <w:pPr>
        <w:pStyle w:val="ConsPlusNormal"/>
        <w:ind w:firstLine="540"/>
        <w:jc w:val="both"/>
        <w:rPr>
          <w:sz w:val="22"/>
          <w:szCs w:val="22"/>
        </w:rPr>
      </w:pPr>
      <w:r w:rsidRPr="00B65A0F">
        <w:rPr>
          <w:sz w:val="22"/>
          <w:szCs w:val="22"/>
        </w:rPr>
        <w:t>4) сведения о предполагаемых поставщиках такой продукции (при наличии этих сведений);</w:t>
      </w:r>
    </w:p>
    <w:p w:rsidR="00BE4B30" w:rsidRPr="00B65A0F" w:rsidRDefault="00BE4B30" w:rsidP="00B65A0F">
      <w:pPr>
        <w:pStyle w:val="ConsPlusNormal"/>
        <w:ind w:firstLine="540"/>
        <w:jc w:val="both"/>
        <w:rPr>
          <w:sz w:val="22"/>
          <w:szCs w:val="22"/>
        </w:rPr>
      </w:pPr>
      <w:r w:rsidRPr="00B65A0F">
        <w:rPr>
          <w:sz w:val="22"/>
          <w:szCs w:val="22"/>
        </w:rPr>
        <w:t xml:space="preserve">5) сведения о том, что такая продукция происходит из иностранных государств, группы иностранных государств, в том числе об отдельных видах такой продукции, которую заказчик или юридическое лицо, указанное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рекомендует для производства на территории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 xml:space="preserve">6) сведения о том, что заказчик или юридическое лицо, указанное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планируют закупать такую продукцию у единственного поставщика;</w:t>
      </w:r>
    </w:p>
    <w:p w:rsidR="00BE4B30" w:rsidRPr="00B65A0F" w:rsidRDefault="00BE4B30" w:rsidP="00B65A0F">
      <w:pPr>
        <w:pStyle w:val="ConsPlusNormal"/>
        <w:ind w:firstLine="540"/>
        <w:jc w:val="both"/>
        <w:rPr>
          <w:sz w:val="22"/>
          <w:szCs w:val="22"/>
        </w:rPr>
      </w:pPr>
      <w:r w:rsidRPr="00B65A0F">
        <w:rPr>
          <w:sz w:val="22"/>
          <w:szCs w:val="22"/>
        </w:rPr>
        <w:t xml:space="preserve">7) сведения о том, что при закупке такой продукции заказчиком или юридическим лицом, указанным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будут устанавливаться дополнительные требования к участникам закупки о создании либо модернизации и (или) об освоении производства продукции машиностроения на территории Российской Федерации с указанием этих дополнительных требований.</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4. Информационное обеспечение закупки</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bookmarkStart w:id="20" w:name="Par194"/>
      <w:bookmarkEnd w:id="20"/>
      <w:r w:rsidRPr="00B65A0F">
        <w:rPr>
          <w:sz w:val="22"/>
          <w:szCs w:val="22"/>
        </w:rPr>
        <w:t>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bookmarkStart w:id="21" w:name="Par196"/>
      <w:bookmarkEnd w:id="21"/>
      <w:r w:rsidRPr="00B65A0F">
        <w:rPr>
          <w:sz w:val="22"/>
          <w:szCs w:val="22"/>
        </w:rPr>
        <w:t>2. Заказчик размещает в единой информационной системе план закупки товаров, работ, услуг на срок не менее чем один год. Порядок формирования плана закупки товаров, работ, услуг, порядок и сроки размещения в единой информационной системе такого плана, требования к форме такого плана устанавливаются Правительством Российской Федерации.</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bookmarkStart w:id="22" w:name="Par198"/>
      <w:bookmarkEnd w:id="22"/>
      <w:r w:rsidRPr="00B65A0F">
        <w:rPr>
          <w:sz w:val="22"/>
          <w:szCs w:val="22"/>
        </w:rPr>
        <w:t>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3.1. План закупки товаров, работ, услуг заказчиков, определенных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должен содержать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BE4B30" w:rsidRPr="00B65A0F" w:rsidRDefault="00BE4B30" w:rsidP="00B65A0F">
      <w:pPr>
        <w:pStyle w:val="ConsPlusNormal"/>
        <w:jc w:val="both"/>
        <w:rPr>
          <w:sz w:val="22"/>
          <w:szCs w:val="22"/>
        </w:rPr>
      </w:pPr>
      <w:r w:rsidRPr="00B65A0F">
        <w:rPr>
          <w:sz w:val="22"/>
          <w:szCs w:val="22"/>
        </w:rPr>
        <w:t>(часть 3.1 введена Федеральным законом от 29.06.2015 N 156-ФЗ)</w:t>
      </w:r>
    </w:p>
    <w:p w:rsidR="00BE4B30" w:rsidRPr="00B65A0F" w:rsidRDefault="00BE4B30" w:rsidP="00B65A0F">
      <w:pPr>
        <w:pStyle w:val="ConsPlusNormal"/>
        <w:ind w:firstLine="540"/>
        <w:jc w:val="both"/>
        <w:rPr>
          <w:sz w:val="22"/>
          <w:szCs w:val="22"/>
        </w:rPr>
      </w:pPr>
      <w:r w:rsidRPr="00B65A0F">
        <w:rPr>
          <w:sz w:val="22"/>
          <w:szCs w:val="22"/>
        </w:rPr>
        <w:t xml:space="preserve">3.2. План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ar130"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w:history="1">
        <w:r w:rsidRPr="00B65A0F">
          <w:rPr>
            <w:sz w:val="22"/>
            <w:szCs w:val="22"/>
          </w:rPr>
          <w:t>пунктами 1</w:t>
        </w:r>
      </w:hyperlink>
      <w:r w:rsidRPr="00B65A0F">
        <w:rPr>
          <w:sz w:val="22"/>
          <w:szCs w:val="22"/>
        </w:rPr>
        <w:t xml:space="preserve"> и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2 части 8.2 статьи 3</w:t>
        </w:r>
      </w:hyperlink>
      <w:r w:rsidRPr="00B65A0F">
        <w:rPr>
          <w:sz w:val="22"/>
          <w:szCs w:val="22"/>
        </w:rPr>
        <w:t xml:space="preserve"> настоящего Федерального закона,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BE4B30" w:rsidRPr="00B65A0F" w:rsidRDefault="00BE4B30" w:rsidP="00B65A0F">
      <w:pPr>
        <w:pStyle w:val="ConsPlusNormal"/>
        <w:jc w:val="both"/>
        <w:rPr>
          <w:sz w:val="22"/>
          <w:szCs w:val="22"/>
        </w:rPr>
      </w:pPr>
      <w:r w:rsidRPr="00B65A0F">
        <w:rPr>
          <w:sz w:val="22"/>
          <w:szCs w:val="22"/>
        </w:rPr>
        <w:t>(часть 3.2 введена Федеральным законом от 29.06.2015 N 156-ФЗ)</w:t>
      </w:r>
    </w:p>
    <w:p w:rsidR="00BE4B30" w:rsidRPr="00B65A0F" w:rsidRDefault="00BE4B30" w:rsidP="00B65A0F">
      <w:pPr>
        <w:pStyle w:val="ConsPlusNormal"/>
        <w:ind w:firstLine="540"/>
        <w:jc w:val="both"/>
        <w:rPr>
          <w:sz w:val="22"/>
          <w:szCs w:val="22"/>
        </w:rPr>
      </w:pPr>
      <w:r w:rsidRPr="00B65A0F">
        <w:rPr>
          <w:sz w:val="22"/>
          <w:szCs w:val="22"/>
        </w:rPr>
        <w:t xml:space="preserve">3.3. План закупки товаров, работ, услуг конкретных заказчиков, определенных Правительством Российской Федерации в соответствии с </w:t>
      </w:r>
      <w:hyperlink w:anchor="Par130"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w:history="1">
        <w:r w:rsidRPr="00B65A0F">
          <w:rPr>
            <w:sz w:val="22"/>
            <w:szCs w:val="22"/>
          </w:rPr>
          <w:t>пунктом 1 части 8.2 статьи 3</w:t>
        </w:r>
      </w:hyperlink>
      <w:r w:rsidRPr="00B65A0F">
        <w:rPr>
          <w:sz w:val="22"/>
          <w:szCs w:val="22"/>
        </w:rPr>
        <w:t xml:space="preserve"> настоящего Федерального закона, должен содержать перечень инновационной продукции, высокотехнологичной продукции, закупаемой у субъектов малого и среднего предпринимательства в годовом объеме, определяемом Правительством Российской Федерации в соответствии с </w:t>
      </w:r>
      <w:hyperlink w:anchor="Par130"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w:history="1">
        <w:r w:rsidRPr="00B65A0F">
          <w:rPr>
            <w:sz w:val="22"/>
            <w:szCs w:val="22"/>
          </w:rPr>
          <w:t>пунктом 1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jc w:val="both"/>
        <w:rPr>
          <w:sz w:val="22"/>
          <w:szCs w:val="22"/>
        </w:rPr>
      </w:pPr>
      <w:r w:rsidRPr="00B65A0F">
        <w:rPr>
          <w:sz w:val="22"/>
          <w:szCs w:val="22"/>
        </w:rPr>
        <w:t>(часть 3.3 введена Федеральным законом от 29.06.2015 N 156-ФЗ)</w:t>
      </w:r>
    </w:p>
    <w:p w:rsidR="00BE4B30" w:rsidRPr="00B65A0F" w:rsidRDefault="00BE4B30" w:rsidP="00B65A0F">
      <w:pPr>
        <w:pStyle w:val="ConsPlusNormal"/>
        <w:ind w:firstLine="540"/>
        <w:jc w:val="both"/>
        <w:rPr>
          <w:sz w:val="22"/>
          <w:szCs w:val="22"/>
        </w:rPr>
      </w:pPr>
      <w:bookmarkStart w:id="23" w:name="Par206"/>
      <w:bookmarkEnd w:id="23"/>
      <w:r w:rsidRPr="00B65A0F">
        <w:rPr>
          <w:sz w:val="22"/>
          <w:szCs w:val="22"/>
        </w:rPr>
        <w:t>4. 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"Росатом" с учетом утвержденных Президентом Российской Федерации приоритетных направлений развития науки, технологий и техники в Российской Федерации и перечнем критических технологий Российской Федерации.</w:t>
      </w:r>
    </w:p>
    <w:p w:rsidR="00BE4B30" w:rsidRPr="00B65A0F" w:rsidRDefault="00BE4B30" w:rsidP="00B65A0F">
      <w:pPr>
        <w:pStyle w:val="ConsPlusNormal"/>
        <w:jc w:val="both"/>
        <w:rPr>
          <w:sz w:val="22"/>
          <w:szCs w:val="22"/>
        </w:rPr>
      </w:pPr>
      <w:r w:rsidRPr="00B65A0F">
        <w:rPr>
          <w:sz w:val="22"/>
          <w:szCs w:val="22"/>
        </w:rPr>
        <w:t>(в ред. Федерального закона от 29.06.2015 N 156-ФЗ)</w:t>
      </w:r>
    </w:p>
    <w:p w:rsidR="00BE4B30" w:rsidRPr="00B65A0F" w:rsidRDefault="00BE4B30" w:rsidP="00B65A0F">
      <w:pPr>
        <w:pStyle w:val="ConsPlusNormal"/>
        <w:ind w:firstLine="540"/>
        <w:jc w:val="both"/>
        <w:rPr>
          <w:sz w:val="22"/>
          <w:szCs w:val="22"/>
        </w:rPr>
      </w:pPr>
      <w:r w:rsidRPr="00B65A0F">
        <w:rPr>
          <w:sz w:val="22"/>
          <w:szCs w:val="22"/>
        </w:rPr>
        <w:t xml:space="preserve">4.1. Заказчики на основании критериев, предусмотренных </w:t>
      </w:r>
      <w:hyperlink w:anchor="Par206" w:tooltip="4. 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quot;Росатом&quot; с учетом утвержденных Президентом Российской Федерации приоритетных направлений развития науки, технологий и техники в Росси..." w:history="1">
        <w:r w:rsidRPr="00B65A0F">
          <w:rPr>
            <w:sz w:val="22"/>
            <w:szCs w:val="22"/>
          </w:rPr>
          <w:t>частью 4</w:t>
        </w:r>
      </w:hyperlink>
      <w:r w:rsidRPr="00B65A0F">
        <w:rPr>
          <w:sz w:val="22"/>
          <w:szCs w:val="22"/>
        </w:rPr>
        <w:t xml:space="preserve"> настоящей статьи, устанавливают:</w:t>
      </w:r>
    </w:p>
    <w:p w:rsidR="00BE4B30" w:rsidRPr="00B65A0F" w:rsidRDefault="00BE4B30" w:rsidP="00B65A0F">
      <w:pPr>
        <w:pStyle w:val="ConsPlusNormal"/>
        <w:ind w:firstLine="540"/>
        <w:jc w:val="both"/>
        <w:rPr>
          <w:sz w:val="22"/>
          <w:szCs w:val="22"/>
        </w:rPr>
      </w:pPr>
      <w:r w:rsidRPr="00B65A0F">
        <w:rPr>
          <w:sz w:val="22"/>
          <w:szCs w:val="22"/>
        </w:rPr>
        <w:t>1) перечень товаров, работ, услуг, удовлетворяющих критериям отнесения к инновационной продукции, высокотехнологичной продукции;</w:t>
      </w:r>
    </w:p>
    <w:p w:rsidR="00BE4B30" w:rsidRPr="00B65A0F" w:rsidRDefault="00BE4B30" w:rsidP="00B65A0F">
      <w:pPr>
        <w:pStyle w:val="ConsPlusNormal"/>
        <w:ind w:firstLine="540"/>
        <w:jc w:val="both"/>
        <w:rPr>
          <w:sz w:val="22"/>
          <w:szCs w:val="22"/>
        </w:rPr>
      </w:pPr>
      <w:r w:rsidRPr="00B65A0F">
        <w:rPr>
          <w:sz w:val="22"/>
          <w:szCs w:val="22"/>
        </w:rPr>
        <w:t>2) 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w:t>
      </w:r>
    </w:p>
    <w:p w:rsidR="00BE4B30" w:rsidRPr="00B65A0F" w:rsidRDefault="00BE4B30" w:rsidP="00B65A0F">
      <w:pPr>
        <w:pStyle w:val="ConsPlusNormal"/>
        <w:jc w:val="both"/>
        <w:rPr>
          <w:sz w:val="22"/>
          <w:szCs w:val="22"/>
        </w:rPr>
      </w:pPr>
      <w:r w:rsidRPr="00B65A0F">
        <w:rPr>
          <w:sz w:val="22"/>
          <w:szCs w:val="22"/>
        </w:rPr>
        <w:t>(часть 4.1 введена Федеральным законом от 29.06.2015 N 156-ФЗ)</w:t>
      </w:r>
    </w:p>
    <w:p w:rsidR="00BE4B30" w:rsidRPr="00B65A0F" w:rsidRDefault="00BE4B30" w:rsidP="00B65A0F">
      <w:pPr>
        <w:pStyle w:val="ConsPlusNormal"/>
        <w:ind w:firstLine="540"/>
        <w:jc w:val="both"/>
        <w:rPr>
          <w:sz w:val="22"/>
          <w:szCs w:val="22"/>
        </w:rPr>
      </w:pPr>
      <w:bookmarkStart w:id="24" w:name="Par212"/>
      <w:bookmarkEnd w:id="24"/>
      <w:r w:rsidRPr="00B65A0F">
        <w:rPr>
          <w:sz w:val="22"/>
          <w:szCs w:val="22"/>
        </w:rPr>
        <w:t xml:space="preserve">5. В единой информационной системе при закупке 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единой информационной системе предусмотрено настоящим Федеральным законом и положением о закупке, за исключением случаев, предусмотренных </w:t>
      </w:r>
      <w:hyperlink w:anchor="Par249" w:tooltip="15.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настоящей статьи. Заказчик вправе не размещать в единой информационной системе сведения о закупке товаров, работ, услуг, стоимость которых не превышает сто тысяч рублей. В случае, если годовая выручка заказчика за от..." w:history="1">
        <w:r w:rsidRPr="00B65A0F">
          <w:rPr>
            <w:sz w:val="22"/>
            <w:szCs w:val="22"/>
          </w:rPr>
          <w:t>частями 15</w:t>
        </w:r>
      </w:hyperlink>
      <w:r w:rsidRPr="00B65A0F">
        <w:rPr>
          <w:sz w:val="22"/>
          <w:szCs w:val="22"/>
        </w:rPr>
        <w:t xml:space="preserve"> и </w:t>
      </w:r>
      <w:hyperlink w:anchor="Par251" w:tooltip="16. Правительство Российской Федерации вправе определить:" w:history="1">
        <w:r w:rsidRPr="00B65A0F">
          <w:rPr>
            <w:sz w:val="22"/>
            <w:szCs w:val="22"/>
          </w:rPr>
          <w:t>16</w:t>
        </w:r>
      </w:hyperlink>
      <w:r w:rsidRPr="00B65A0F">
        <w:rPr>
          <w:sz w:val="22"/>
          <w:szCs w:val="22"/>
        </w:rPr>
        <w:t xml:space="preserve"> настоящей статьи.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BE4B30" w:rsidRPr="00B65A0F" w:rsidRDefault="00BE4B30" w:rsidP="00B65A0F">
      <w:pPr>
        <w:pStyle w:val="ConsPlusNormal"/>
        <w:jc w:val="both"/>
        <w:rPr>
          <w:sz w:val="22"/>
          <w:szCs w:val="22"/>
        </w:rPr>
      </w:pPr>
      <w:r w:rsidRPr="00B65A0F">
        <w:rPr>
          <w:sz w:val="22"/>
          <w:szCs w:val="22"/>
        </w:rPr>
        <w:t>(часть 5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6. Положением о закупке может быть предусмотрена иная подлежащая размещению в единой информационной системе дополнительная информация.</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7. Заказчик дополнительно вправе разместить указанную в настоящей статье информацию на сайте заказчика в информационно-телекоммуникационной сети "Интернет".</w:t>
      </w:r>
    </w:p>
    <w:p w:rsidR="00BE4B30" w:rsidRPr="00B65A0F" w:rsidRDefault="00BE4B30" w:rsidP="00B65A0F">
      <w:pPr>
        <w:pStyle w:val="ConsPlusNormal"/>
        <w:ind w:firstLine="540"/>
        <w:jc w:val="both"/>
        <w:rPr>
          <w:sz w:val="22"/>
          <w:szCs w:val="22"/>
        </w:rPr>
      </w:pPr>
      <w:r w:rsidRPr="00B65A0F">
        <w:rPr>
          <w:sz w:val="22"/>
          <w:szCs w:val="22"/>
        </w:rPr>
        <w:t>8. Извещение о закупке, в том числе извещение о проведении открытого конкурса или открытого аукциона,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rsidR="00BE4B30" w:rsidRPr="00B65A0F" w:rsidRDefault="00BE4B30" w:rsidP="00B65A0F">
      <w:pPr>
        <w:pStyle w:val="ConsPlusNormal"/>
        <w:ind w:firstLine="540"/>
        <w:jc w:val="both"/>
        <w:rPr>
          <w:sz w:val="22"/>
          <w:szCs w:val="22"/>
        </w:rPr>
      </w:pPr>
      <w:r w:rsidRPr="00B65A0F">
        <w:rPr>
          <w:sz w:val="22"/>
          <w:szCs w:val="22"/>
        </w:rPr>
        <w:t>9. В извещении о закупке должны быть указаны, в том числе, следующие сведения:</w:t>
      </w:r>
    </w:p>
    <w:p w:rsidR="00BE4B30" w:rsidRPr="00B65A0F" w:rsidRDefault="00BE4B30" w:rsidP="00B65A0F">
      <w:pPr>
        <w:pStyle w:val="ConsPlusNormal"/>
        <w:ind w:firstLine="540"/>
        <w:jc w:val="both"/>
        <w:rPr>
          <w:sz w:val="22"/>
          <w:szCs w:val="22"/>
        </w:rPr>
      </w:pPr>
      <w:r w:rsidRPr="00B65A0F">
        <w:rPr>
          <w:sz w:val="22"/>
          <w:szCs w:val="22"/>
        </w:rPr>
        <w:t>1) способ закупки (открытый конкурс, открытый аукцион или иной предусмотренный положением о закупке способ);</w:t>
      </w:r>
    </w:p>
    <w:p w:rsidR="00BE4B30" w:rsidRPr="00B65A0F" w:rsidRDefault="00BE4B30" w:rsidP="00B65A0F">
      <w:pPr>
        <w:pStyle w:val="ConsPlusNormal"/>
        <w:ind w:firstLine="540"/>
        <w:jc w:val="both"/>
        <w:rPr>
          <w:sz w:val="22"/>
          <w:szCs w:val="22"/>
        </w:rPr>
      </w:pPr>
      <w:r w:rsidRPr="00B65A0F">
        <w:rPr>
          <w:sz w:val="22"/>
          <w:szCs w:val="22"/>
        </w:rPr>
        <w:t>2) наименование, место нахождения, почтовый адрес, адрес электронной почты, номер контактного телефона заказчика;</w:t>
      </w:r>
    </w:p>
    <w:p w:rsidR="00BE4B30" w:rsidRPr="00B65A0F" w:rsidRDefault="00BE4B30" w:rsidP="00B65A0F">
      <w:pPr>
        <w:pStyle w:val="ConsPlusNormal"/>
        <w:ind w:firstLine="540"/>
        <w:jc w:val="both"/>
        <w:rPr>
          <w:sz w:val="22"/>
          <w:szCs w:val="22"/>
        </w:rPr>
      </w:pPr>
      <w:r w:rsidRPr="00B65A0F">
        <w:rPr>
          <w:sz w:val="22"/>
          <w:szCs w:val="22"/>
        </w:rPr>
        <w:t>3) предмет договора с указанием количества поставляемого товара, объема выполняемых работ, оказываемых услуг;</w:t>
      </w:r>
    </w:p>
    <w:p w:rsidR="00BE4B30" w:rsidRPr="00B65A0F" w:rsidRDefault="00BE4B30" w:rsidP="00B65A0F">
      <w:pPr>
        <w:pStyle w:val="ConsPlusNormal"/>
        <w:ind w:firstLine="540"/>
        <w:jc w:val="both"/>
        <w:rPr>
          <w:sz w:val="22"/>
          <w:szCs w:val="22"/>
        </w:rPr>
      </w:pPr>
      <w:r w:rsidRPr="00B65A0F">
        <w:rPr>
          <w:sz w:val="22"/>
          <w:szCs w:val="22"/>
        </w:rPr>
        <w:t>4) место поставки товара, выполнения работ, оказания услуг;</w:t>
      </w:r>
    </w:p>
    <w:p w:rsidR="00BE4B30" w:rsidRPr="00B65A0F" w:rsidRDefault="00BE4B30" w:rsidP="00B65A0F">
      <w:pPr>
        <w:pStyle w:val="ConsPlusNormal"/>
        <w:ind w:firstLine="540"/>
        <w:jc w:val="both"/>
        <w:rPr>
          <w:sz w:val="22"/>
          <w:szCs w:val="22"/>
        </w:rPr>
      </w:pPr>
      <w:r w:rsidRPr="00B65A0F">
        <w:rPr>
          <w:sz w:val="22"/>
          <w:szCs w:val="22"/>
        </w:rPr>
        <w:t>5) сведения о начальной (максимальной) цене договора (цене лота);</w:t>
      </w:r>
    </w:p>
    <w:p w:rsidR="00BE4B30" w:rsidRPr="00B65A0F" w:rsidRDefault="00BE4B30" w:rsidP="00B65A0F">
      <w:pPr>
        <w:pStyle w:val="ConsPlusNormal"/>
        <w:ind w:firstLine="540"/>
        <w:jc w:val="both"/>
        <w:rPr>
          <w:sz w:val="22"/>
          <w:szCs w:val="22"/>
        </w:rPr>
      </w:pPr>
      <w:r w:rsidRPr="00B65A0F">
        <w:rPr>
          <w:sz w:val="22"/>
          <w:szCs w:val="22"/>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BE4B30" w:rsidRPr="00B65A0F" w:rsidRDefault="00BE4B30" w:rsidP="00B65A0F">
      <w:pPr>
        <w:pStyle w:val="ConsPlusNormal"/>
        <w:ind w:firstLine="540"/>
        <w:jc w:val="both"/>
        <w:rPr>
          <w:sz w:val="22"/>
          <w:szCs w:val="22"/>
        </w:rPr>
      </w:pPr>
      <w:r w:rsidRPr="00B65A0F">
        <w:rPr>
          <w:sz w:val="22"/>
          <w:szCs w:val="22"/>
        </w:rPr>
        <w:t>7) место и дата рассмотрения предложений участников закупки и подведения итогов закупки.</w:t>
      </w:r>
    </w:p>
    <w:p w:rsidR="00BE4B30" w:rsidRPr="00B65A0F" w:rsidRDefault="00BE4B30" w:rsidP="00B65A0F">
      <w:pPr>
        <w:pStyle w:val="ConsPlusNormal"/>
        <w:ind w:firstLine="540"/>
        <w:jc w:val="both"/>
        <w:rPr>
          <w:sz w:val="22"/>
          <w:szCs w:val="22"/>
        </w:rPr>
      </w:pPr>
      <w:r w:rsidRPr="00B65A0F">
        <w:rPr>
          <w:sz w:val="22"/>
          <w:szCs w:val="22"/>
        </w:rPr>
        <w:t>10. В документации о закупке должны быть указаны сведения, определенные положением о закупке, в том числе:</w:t>
      </w:r>
    </w:p>
    <w:p w:rsidR="00BE4B30" w:rsidRPr="00B65A0F" w:rsidRDefault="00BE4B30" w:rsidP="00B65A0F">
      <w:pPr>
        <w:pStyle w:val="ConsPlusNormal"/>
        <w:ind w:firstLine="540"/>
        <w:jc w:val="both"/>
        <w:rPr>
          <w:sz w:val="22"/>
          <w:szCs w:val="22"/>
        </w:rPr>
      </w:pPr>
      <w:r w:rsidRPr="00B65A0F">
        <w:rPr>
          <w:sz w:val="22"/>
          <w:szCs w:val="22"/>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BE4B30" w:rsidRPr="00B65A0F" w:rsidRDefault="00BE4B30" w:rsidP="00B65A0F">
      <w:pPr>
        <w:pStyle w:val="ConsPlusNormal"/>
        <w:jc w:val="both"/>
        <w:rPr>
          <w:sz w:val="22"/>
          <w:szCs w:val="22"/>
        </w:rPr>
      </w:pPr>
      <w:r w:rsidRPr="00B65A0F">
        <w:rPr>
          <w:sz w:val="22"/>
          <w:szCs w:val="22"/>
        </w:rPr>
        <w:t>(п. 1 в ред. Федерального закона от 05.04.2016 N 104-ФЗ)</w:t>
      </w:r>
    </w:p>
    <w:p w:rsidR="00BE4B30" w:rsidRPr="00B65A0F" w:rsidRDefault="00BE4B30" w:rsidP="00B65A0F">
      <w:pPr>
        <w:pStyle w:val="ConsPlusNormal"/>
        <w:ind w:firstLine="540"/>
        <w:jc w:val="both"/>
        <w:rPr>
          <w:sz w:val="22"/>
          <w:szCs w:val="22"/>
        </w:rPr>
      </w:pPr>
      <w:r w:rsidRPr="00B65A0F">
        <w:rPr>
          <w:sz w:val="22"/>
          <w:szCs w:val="22"/>
        </w:rPr>
        <w:t>2) требования к содержанию, форме, оформлению и составу заявки на участие в закупке;</w:t>
      </w:r>
    </w:p>
    <w:p w:rsidR="00BE4B30" w:rsidRPr="00B65A0F" w:rsidRDefault="00BE4B30" w:rsidP="00B65A0F">
      <w:pPr>
        <w:pStyle w:val="ConsPlusNormal"/>
        <w:ind w:firstLine="540"/>
        <w:jc w:val="both"/>
        <w:rPr>
          <w:sz w:val="22"/>
          <w:szCs w:val="22"/>
        </w:rPr>
      </w:pPr>
      <w:r w:rsidRPr="00B65A0F">
        <w:rPr>
          <w:sz w:val="22"/>
          <w:szCs w:val="22"/>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BE4B30" w:rsidRPr="00B65A0F" w:rsidRDefault="00BE4B30" w:rsidP="00B65A0F">
      <w:pPr>
        <w:pStyle w:val="ConsPlusNormal"/>
        <w:ind w:firstLine="540"/>
        <w:jc w:val="both"/>
        <w:rPr>
          <w:sz w:val="22"/>
          <w:szCs w:val="22"/>
        </w:rPr>
      </w:pPr>
      <w:r w:rsidRPr="00B65A0F">
        <w:rPr>
          <w:sz w:val="22"/>
          <w:szCs w:val="22"/>
        </w:rPr>
        <w:t>4) место, условия и сроки (периоды) поставки товара, выполнения работы, оказания услуги;</w:t>
      </w:r>
    </w:p>
    <w:p w:rsidR="00BE4B30" w:rsidRPr="00B65A0F" w:rsidRDefault="00BE4B30" w:rsidP="00B65A0F">
      <w:pPr>
        <w:pStyle w:val="ConsPlusNormal"/>
        <w:ind w:firstLine="540"/>
        <w:jc w:val="both"/>
        <w:rPr>
          <w:sz w:val="22"/>
          <w:szCs w:val="22"/>
        </w:rPr>
      </w:pPr>
      <w:r w:rsidRPr="00B65A0F">
        <w:rPr>
          <w:sz w:val="22"/>
          <w:szCs w:val="22"/>
        </w:rPr>
        <w:t>5) сведения о начальной (максимальной) цене договора (цене лота);</w:t>
      </w:r>
    </w:p>
    <w:p w:rsidR="00BE4B30" w:rsidRPr="00B65A0F" w:rsidRDefault="00BE4B30" w:rsidP="00B65A0F">
      <w:pPr>
        <w:pStyle w:val="ConsPlusNormal"/>
        <w:ind w:firstLine="540"/>
        <w:jc w:val="both"/>
        <w:rPr>
          <w:sz w:val="22"/>
          <w:szCs w:val="22"/>
        </w:rPr>
      </w:pPr>
      <w:r w:rsidRPr="00B65A0F">
        <w:rPr>
          <w:sz w:val="22"/>
          <w:szCs w:val="22"/>
        </w:rPr>
        <w:t>6) форма, сроки и порядок оплаты товара, работы, услуги;</w:t>
      </w:r>
    </w:p>
    <w:p w:rsidR="00BE4B30" w:rsidRPr="00B65A0F" w:rsidRDefault="00BE4B30" w:rsidP="00B65A0F">
      <w:pPr>
        <w:pStyle w:val="ConsPlusNormal"/>
        <w:ind w:firstLine="540"/>
        <w:jc w:val="both"/>
        <w:rPr>
          <w:sz w:val="22"/>
          <w:szCs w:val="22"/>
        </w:rPr>
      </w:pPr>
      <w:r w:rsidRPr="00B65A0F">
        <w:rPr>
          <w:sz w:val="22"/>
          <w:szCs w:val="22"/>
        </w:rP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BE4B30" w:rsidRPr="00B65A0F" w:rsidRDefault="00BE4B30" w:rsidP="00B65A0F">
      <w:pPr>
        <w:pStyle w:val="ConsPlusNormal"/>
        <w:ind w:firstLine="540"/>
        <w:jc w:val="both"/>
        <w:rPr>
          <w:sz w:val="22"/>
          <w:szCs w:val="22"/>
        </w:rPr>
      </w:pPr>
      <w:r w:rsidRPr="00B65A0F">
        <w:rPr>
          <w:sz w:val="22"/>
          <w:szCs w:val="22"/>
        </w:rPr>
        <w:t>8) порядок, место, дата начала и дата окончания срока подачи заявок на участие в закупке;</w:t>
      </w:r>
    </w:p>
    <w:p w:rsidR="00BE4B30" w:rsidRPr="00B65A0F" w:rsidRDefault="00BE4B30" w:rsidP="00B65A0F">
      <w:pPr>
        <w:pStyle w:val="ConsPlusNormal"/>
        <w:ind w:firstLine="540"/>
        <w:jc w:val="both"/>
        <w:rPr>
          <w:sz w:val="22"/>
          <w:szCs w:val="22"/>
        </w:rPr>
      </w:pPr>
      <w:r w:rsidRPr="00B65A0F">
        <w:rPr>
          <w:sz w:val="22"/>
          <w:szCs w:val="22"/>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BE4B30" w:rsidRPr="00B65A0F" w:rsidRDefault="00BE4B30" w:rsidP="00B65A0F">
      <w:pPr>
        <w:pStyle w:val="ConsPlusNormal"/>
        <w:ind w:firstLine="540"/>
        <w:jc w:val="both"/>
        <w:rPr>
          <w:sz w:val="22"/>
          <w:szCs w:val="22"/>
        </w:rPr>
      </w:pPr>
      <w:r w:rsidRPr="00B65A0F">
        <w:rPr>
          <w:sz w:val="22"/>
          <w:szCs w:val="22"/>
        </w:rPr>
        <w:t>10) формы, порядок, дата начала и дата окончания срока предоставления участникам закупки разъяснений положений документации о закупке;</w:t>
      </w:r>
    </w:p>
    <w:p w:rsidR="00BE4B30" w:rsidRPr="00B65A0F" w:rsidRDefault="00BE4B30" w:rsidP="00B65A0F">
      <w:pPr>
        <w:pStyle w:val="ConsPlusNormal"/>
        <w:ind w:firstLine="540"/>
        <w:jc w:val="both"/>
        <w:rPr>
          <w:sz w:val="22"/>
          <w:szCs w:val="22"/>
        </w:rPr>
      </w:pPr>
      <w:r w:rsidRPr="00B65A0F">
        <w:rPr>
          <w:sz w:val="22"/>
          <w:szCs w:val="22"/>
        </w:rPr>
        <w:t>11) место и дата рассмотрения предложений участников закупки и подведения итогов закупки;</w:t>
      </w:r>
    </w:p>
    <w:p w:rsidR="00BE4B30" w:rsidRPr="00B65A0F" w:rsidRDefault="00BE4B30" w:rsidP="00B65A0F">
      <w:pPr>
        <w:pStyle w:val="ConsPlusNormal"/>
        <w:ind w:firstLine="540"/>
        <w:jc w:val="both"/>
        <w:rPr>
          <w:sz w:val="22"/>
          <w:szCs w:val="22"/>
        </w:rPr>
      </w:pPr>
      <w:r w:rsidRPr="00B65A0F">
        <w:rPr>
          <w:sz w:val="22"/>
          <w:szCs w:val="22"/>
        </w:rPr>
        <w:t>12) критерии оценки и сопоставления заявок на участие в закупке;</w:t>
      </w:r>
    </w:p>
    <w:p w:rsidR="00BE4B30" w:rsidRPr="00B65A0F" w:rsidRDefault="00BE4B30" w:rsidP="00B65A0F">
      <w:pPr>
        <w:pStyle w:val="ConsPlusNormal"/>
        <w:ind w:firstLine="540"/>
        <w:jc w:val="both"/>
        <w:rPr>
          <w:sz w:val="22"/>
          <w:szCs w:val="22"/>
        </w:rPr>
      </w:pPr>
      <w:r w:rsidRPr="00B65A0F">
        <w:rPr>
          <w:sz w:val="22"/>
          <w:szCs w:val="22"/>
        </w:rPr>
        <w:t>13) порядок оценки и сопоставления заявок на участие в закупке.</w:t>
      </w:r>
    </w:p>
    <w:p w:rsidR="00BE4B30" w:rsidRPr="00B65A0F" w:rsidRDefault="00BE4B30" w:rsidP="00B65A0F">
      <w:pPr>
        <w:pStyle w:val="ConsPlusNormal"/>
        <w:ind w:firstLine="540"/>
        <w:jc w:val="both"/>
        <w:rPr>
          <w:sz w:val="22"/>
          <w:szCs w:val="22"/>
        </w:rPr>
      </w:pPr>
      <w:r w:rsidRPr="00B65A0F">
        <w:rPr>
          <w:sz w:val="22"/>
          <w:szCs w:val="22"/>
        </w:rPr>
        <w:t>11. Изменения, вносимые в извещение о закупке, документацию о закупке, разъяснения положений такой документации,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в единой информационной системе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BE4B30" w:rsidRPr="00B65A0F" w:rsidRDefault="00BE4B30" w:rsidP="00B65A0F">
      <w:pPr>
        <w:pStyle w:val="ConsPlusNormal"/>
        <w:jc w:val="both"/>
        <w:rPr>
          <w:sz w:val="22"/>
          <w:szCs w:val="22"/>
        </w:rPr>
      </w:pPr>
      <w:r w:rsidRPr="00B65A0F">
        <w:rPr>
          <w:sz w:val="22"/>
          <w:szCs w:val="22"/>
        </w:rPr>
        <w:t>(часть 11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12. Протоколы, составляемые в ходе закупки, размещаются заказчиком в единой информационной системе не позднее чем через три дня со дня подписания таких протоколов.</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13.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BE4B30" w:rsidRPr="00B65A0F" w:rsidRDefault="00BE4B30" w:rsidP="00B65A0F">
      <w:pPr>
        <w:pStyle w:val="ConsPlusNormal"/>
        <w:jc w:val="both"/>
        <w:rPr>
          <w:sz w:val="22"/>
          <w:szCs w:val="22"/>
        </w:rPr>
      </w:pPr>
      <w:r w:rsidRPr="00B65A0F">
        <w:rPr>
          <w:sz w:val="22"/>
          <w:szCs w:val="22"/>
        </w:rPr>
        <w:t>(часть 13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14. Размещенные в единой информационной системе и на сайте заказчика в соответствии с настоящим Федеральным законом и положениями о закупке информация о закупке, положения о закупке, планы закупки должны быть доступны для ознакомления без взимания платы.</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bookmarkStart w:id="25" w:name="Par249"/>
      <w:bookmarkEnd w:id="25"/>
      <w:r w:rsidRPr="00B65A0F">
        <w:rPr>
          <w:sz w:val="22"/>
          <w:szCs w:val="22"/>
        </w:rPr>
        <w:t xml:space="preserve">15.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w:t>
      </w:r>
      <w:hyperlink w:anchor="Par251" w:tooltip="16. Правительство Российской Федерации вправе определить:" w:history="1">
        <w:r w:rsidRPr="00B65A0F">
          <w:rPr>
            <w:sz w:val="22"/>
            <w:szCs w:val="22"/>
          </w:rPr>
          <w:t>частью 16</w:t>
        </w:r>
      </w:hyperlink>
      <w:r w:rsidRPr="00B65A0F">
        <w:rPr>
          <w:sz w:val="22"/>
          <w:szCs w:val="22"/>
        </w:rPr>
        <w:t xml:space="preserve"> настоящей статьи. Заказчик вправе не размещать в единой информационной системе сведения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BE4B30" w:rsidRPr="00B65A0F" w:rsidRDefault="00BE4B30" w:rsidP="00B65A0F">
      <w:pPr>
        <w:pStyle w:val="ConsPlusNormal"/>
        <w:jc w:val="both"/>
        <w:rPr>
          <w:sz w:val="22"/>
          <w:szCs w:val="22"/>
        </w:rPr>
      </w:pPr>
      <w:r w:rsidRPr="00B65A0F">
        <w:rPr>
          <w:sz w:val="22"/>
          <w:szCs w:val="22"/>
        </w:rPr>
        <w:t>(часть 15 в ред. Федерального закона от 28.12.2013 N 396-ФЗ)</w:t>
      </w:r>
    </w:p>
    <w:p w:rsidR="00BE4B30" w:rsidRPr="00B65A0F" w:rsidRDefault="00BE4B30" w:rsidP="00B65A0F">
      <w:pPr>
        <w:pStyle w:val="ConsPlusNormal"/>
        <w:ind w:firstLine="540"/>
        <w:jc w:val="both"/>
        <w:rPr>
          <w:sz w:val="22"/>
          <w:szCs w:val="22"/>
        </w:rPr>
      </w:pPr>
      <w:bookmarkStart w:id="26" w:name="Par251"/>
      <w:bookmarkEnd w:id="26"/>
      <w:r w:rsidRPr="00B65A0F">
        <w:rPr>
          <w:sz w:val="22"/>
          <w:szCs w:val="22"/>
        </w:rPr>
        <w:t>16. Правительство Российской Федерации вправе определить:</w:t>
      </w:r>
    </w:p>
    <w:p w:rsidR="00BE4B30" w:rsidRPr="00B65A0F" w:rsidRDefault="00BE4B30" w:rsidP="00B65A0F">
      <w:pPr>
        <w:pStyle w:val="ConsPlusNormal"/>
        <w:ind w:firstLine="540"/>
        <w:jc w:val="both"/>
        <w:rPr>
          <w:sz w:val="22"/>
          <w:szCs w:val="22"/>
        </w:rPr>
      </w:pPr>
      <w:bookmarkStart w:id="27" w:name="Par252"/>
      <w:bookmarkEnd w:id="27"/>
      <w:r w:rsidRPr="00B65A0F">
        <w:rPr>
          <w:sz w:val="22"/>
          <w:szCs w:val="22"/>
        </w:rPr>
        <w:t>1) конкретную закупку, сведения о которой не составляют государственную тайну, но не подлежат размещению в единой информационной системе;</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bookmarkStart w:id="28" w:name="Par254"/>
      <w:bookmarkEnd w:id="28"/>
      <w:r w:rsidRPr="00B65A0F">
        <w:rPr>
          <w:sz w:val="22"/>
          <w:szCs w:val="22"/>
        </w:rPr>
        <w:t>2) перечни и (или) группы товаров, работ, услуг, сведения о закупке которых не составляют государственную тайну, но не подлежат размещению в единой информационной системе.</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17. Порядок подготовки и принятия актов Правительства Российской Федерации в соответствии с </w:t>
      </w:r>
      <w:hyperlink w:anchor="Par251" w:tooltip="16. Правительство Российской Федерации вправе определить:" w:history="1">
        <w:r w:rsidRPr="00B65A0F">
          <w:rPr>
            <w:sz w:val="22"/>
            <w:szCs w:val="22"/>
          </w:rPr>
          <w:t>частью 16</w:t>
        </w:r>
      </w:hyperlink>
      <w:r w:rsidRPr="00B65A0F">
        <w:rPr>
          <w:sz w:val="22"/>
          <w:szCs w:val="22"/>
        </w:rPr>
        <w:t xml:space="preserve"> настоящей статьи устанавливается Правительством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18. Размещение заказчиками в единой информационной системе информации о закупке осуществляется без взимания платы. Порядок размещения в единой информационной системе информации о закупке устанавливается Правительством Российской Федерации. Порядок регистрации заказчиков в единой информационной системе устанавливается федеральным органом исполнительной власти, уполномоченным Правительством Российской Федерации на ведение единой информационной системы.</w:t>
      </w:r>
    </w:p>
    <w:p w:rsidR="00BE4B30" w:rsidRPr="00B65A0F" w:rsidRDefault="00BE4B30" w:rsidP="00B65A0F">
      <w:pPr>
        <w:pStyle w:val="ConsPlusNormal"/>
        <w:jc w:val="both"/>
        <w:rPr>
          <w:sz w:val="22"/>
          <w:szCs w:val="22"/>
        </w:rPr>
      </w:pPr>
      <w:r w:rsidRPr="00B65A0F">
        <w:rPr>
          <w:sz w:val="22"/>
          <w:szCs w:val="22"/>
        </w:rPr>
        <w:t>(часть 18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19. Заказчик не позднее 10-го числа месяца, следующего за отчетным месяцем, размещает в единой информационной системе:</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1) сведения о количестве и об общей стоимости договоров, заключенных заказчиком по результатам закупки товаров, работ, услуг;</w:t>
      </w:r>
    </w:p>
    <w:p w:rsidR="00BE4B30" w:rsidRPr="00B65A0F" w:rsidRDefault="00BE4B30" w:rsidP="00B65A0F">
      <w:pPr>
        <w:pStyle w:val="ConsPlusNormal"/>
        <w:ind w:firstLine="540"/>
        <w:jc w:val="both"/>
        <w:rPr>
          <w:sz w:val="22"/>
          <w:szCs w:val="22"/>
        </w:rPr>
      </w:pPr>
      <w:r w:rsidRPr="00B65A0F">
        <w:rPr>
          <w:sz w:val="22"/>
          <w:szCs w:val="22"/>
        </w:rPr>
        <w:t>2)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rsidR="00BE4B30" w:rsidRPr="00B65A0F" w:rsidRDefault="00BE4B30" w:rsidP="00B65A0F">
      <w:pPr>
        <w:pStyle w:val="ConsPlusNormal"/>
        <w:ind w:firstLine="540"/>
        <w:jc w:val="both"/>
        <w:rPr>
          <w:sz w:val="22"/>
          <w:szCs w:val="22"/>
        </w:rPr>
      </w:pPr>
      <w:r w:rsidRPr="00B65A0F">
        <w:rPr>
          <w:sz w:val="22"/>
          <w:szCs w:val="22"/>
        </w:rPr>
        <w:t xml:space="preserve">3)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w:t>
      </w:r>
      <w:hyperlink w:anchor="Par251" w:tooltip="16. Правительство Российской Федерации вправе определить:" w:history="1">
        <w:r w:rsidRPr="00B65A0F">
          <w:rPr>
            <w:sz w:val="22"/>
            <w:szCs w:val="22"/>
          </w:rPr>
          <w:t>частью 16</w:t>
        </w:r>
      </w:hyperlink>
      <w:r w:rsidRPr="00B65A0F">
        <w:rPr>
          <w:sz w:val="22"/>
          <w:szCs w:val="22"/>
        </w:rPr>
        <w:t xml:space="preserve"> настоящей статьи;</w:t>
      </w:r>
    </w:p>
    <w:p w:rsidR="00BE4B30" w:rsidRPr="00B65A0F" w:rsidRDefault="00BE4B30" w:rsidP="00B65A0F">
      <w:pPr>
        <w:pStyle w:val="ConsPlusNormal"/>
        <w:ind w:firstLine="540"/>
        <w:jc w:val="both"/>
        <w:rPr>
          <w:sz w:val="22"/>
          <w:szCs w:val="22"/>
        </w:rPr>
      </w:pPr>
      <w:r w:rsidRPr="00B65A0F">
        <w:rPr>
          <w:sz w:val="22"/>
          <w:szCs w:val="22"/>
        </w:rPr>
        <w:t xml:space="preserve">4) сведения о количестве и об общей стоимости договоров, заключенных заказчиком по результатам закупки у субъектов малого и среднего предпринимательства, с указанием сведений о количестве, об общей стоимости договоров, предусматривающих закупку конкретными заказчиками, определенными Правительством Российской Федерации, инновационной продукции, высокотехнологичной продукции у таких субъектов в годовом объеме, определяемом в соответствии с </w:t>
      </w:r>
      <w:hyperlink w:anchor="Par130"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w:history="1">
        <w:r w:rsidRPr="00B65A0F">
          <w:rPr>
            <w:sz w:val="22"/>
            <w:szCs w:val="22"/>
          </w:rPr>
          <w:t>пунктом 1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jc w:val="both"/>
        <w:rPr>
          <w:sz w:val="22"/>
          <w:szCs w:val="22"/>
        </w:rPr>
      </w:pPr>
      <w:r w:rsidRPr="00B65A0F">
        <w:rPr>
          <w:sz w:val="22"/>
          <w:szCs w:val="22"/>
        </w:rPr>
        <w:t>(п. 4 введен Федеральным законом от 28.12.2013 N 396-ФЗ, в ред. Федерального закона от 29.06.2015 N 156-ФЗ)</w:t>
      </w:r>
    </w:p>
    <w:p w:rsidR="00BE4B30" w:rsidRPr="00B65A0F" w:rsidRDefault="00BE4B30" w:rsidP="00B65A0F">
      <w:pPr>
        <w:pStyle w:val="ConsPlusNormal"/>
        <w:ind w:firstLine="540"/>
        <w:jc w:val="both"/>
        <w:rPr>
          <w:sz w:val="22"/>
          <w:szCs w:val="22"/>
        </w:rPr>
      </w:pPr>
      <w:r w:rsidRPr="00B65A0F">
        <w:rPr>
          <w:sz w:val="22"/>
          <w:szCs w:val="22"/>
        </w:rPr>
        <w:t xml:space="preserve">20. Порядок размещения в единой информационной системе информации, предусмотренной </w:t>
      </w:r>
      <w:hyperlink w:anchor="Par46"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w:history="1">
        <w:r w:rsidRPr="00B65A0F">
          <w:rPr>
            <w:sz w:val="22"/>
            <w:szCs w:val="22"/>
          </w:rPr>
          <w:t>частью 2.1 статьи 1</w:t>
        </w:r>
      </w:hyperlink>
      <w:r w:rsidRPr="00B65A0F">
        <w:rPr>
          <w:sz w:val="22"/>
          <w:szCs w:val="22"/>
        </w:rPr>
        <w:t xml:space="preserve"> настоящего Федерального закона, и требования к такой информации устанавливаются Правительством Российской Федерации. До вступления в силу такого порядка информация, предусмотренная </w:t>
      </w:r>
      <w:hyperlink w:anchor="Par46"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w:history="1">
        <w:r w:rsidRPr="00B65A0F">
          <w:rPr>
            <w:sz w:val="22"/>
            <w:szCs w:val="22"/>
          </w:rPr>
          <w:t>частью 2.1 статьи 1</w:t>
        </w:r>
      </w:hyperlink>
      <w:r w:rsidRPr="00B65A0F">
        <w:rPr>
          <w:sz w:val="22"/>
          <w:szCs w:val="22"/>
        </w:rPr>
        <w:t xml:space="preserve"> настоящего Федерального закона, размещается на сайтах юридических лиц, указанных в </w:t>
      </w:r>
      <w:hyperlink w:anchor="Par46"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w:history="1">
        <w:r w:rsidRPr="00B65A0F">
          <w:rPr>
            <w:sz w:val="22"/>
            <w:szCs w:val="22"/>
          </w:rPr>
          <w:t>части 2.1 статьи 1</w:t>
        </w:r>
      </w:hyperlink>
      <w:r w:rsidRPr="00B65A0F">
        <w:rPr>
          <w:sz w:val="22"/>
          <w:szCs w:val="22"/>
        </w:rPr>
        <w:t xml:space="preserve"> настоящего Федерального закона.</w:t>
      </w:r>
    </w:p>
    <w:p w:rsidR="00BE4B30" w:rsidRPr="00B65A0F" w:rsidRDefault="00BE4B30" w:rsidP="00B65A0F">
      <w:pPr>
        <w:pStyle w:val="ConsPlusNormal"/>
        <w:jc w:val="both"/>
        <w:rPr>
          <w:sz w:val="22"/>
          <w:szCs w:val="22"/>
        </w:rPr>
      </w:pPr>
      <w:r w:rsidRPr="00B65A0F">
        <w:rPr>
          <w:sz w:val="22"/>
          <w:szCs w:val="22"/>
        </w:rPr>
        <w:t>(часть 20 введена Федеральным законом от 30.12.2012 N 324-ФЗ, в ред. Федерального закона от 28.12.2013 N 396-ФЗ)</w:t>
      </w:r>
    </w:p>
    <w:p w:rsidR="00BE4B30" w:rsidRPr="00B65A0F" w:rsidRDefault="00BE4B30" w:rsidP="00B65A0F">
      <w:pPr>
        <w:pStyle w:val="ConsPlusNormal"/>
        <w:ind w:firstLine="540"/>
        <w:jc w:val="both"/>
        <w:rPr>
          <w:sz w:val="22"/>
          <w:szCs w:val="22"/>
        </w:rPr>
      </w:pPr>
      <w:bookmarkStart w:id="29" w:name="Par268"/>
      <w:bookmarkEnd w:id="29"/>
      <w:r w:rsidRPr="00B65A0F">
        <w:rPr>
          <w:sz w:val="22"/>
          <w:szCs w:val="22"/>
        </w:rPr>
        <w:t>21. 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w:t>
      </w:r>
    </w:p>
    <w:p w:rsidR="00BE4B30" w:rsidRPr="00B65A0F" w:rsidRDefault="00BE4B30" w:rsidP="00B65A0F">
      <w:pPr>
        <w:pStyle w:val="ConsPlusNormal"/>
        <w:jc w:val="both"/>
        <w:rPr>
          <w:sz w:val="22"/>
          <w:szCs w:val="22"/>
        </w:rPr>
      </w:pPr>
      <w:r w:rsidRPr="00B65A0F">
        <w:rPr>
          <w:sz w:val="22"/>
          <w:szCs w:val="22"/>
        </w:rPr>
        <w:t>(часть 21 введена Федеральным законом от 28.12.2013 N 396-ФЗ)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4.1. Реестр договоров, заключенных заказчиками</w:t>
      </w:r>
    </w:p>
    <w:p w:rsidR="00BE4B30" w:rsidRPr="00B65A0F" w:rsidRDefault="00BE4B30" w:rsidP="00B65A0F">
      <w:pPr>
        <w:pStyle w:val="ConsPlusNormal"/>
        <w:ind w:firstLine="540"/>
        <w:jc w:val="both"/>
        <w:rPr>
          <w:sz w:val="22"/>
          <w:szCs w:val="22"/>
        </w:rPr>
      </w:pPr>
      <w:r w:rsidRPr="00B65A0F">
        <w:rPr>
          <w:sz w:val="22"/>
          <w:szCs w:val="22"/>
        </w:rPr>
        <w:t>(введена Федеральным законом от 28.12.2013 N 396-ФЗ)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bookmarkStart w:id="30" w:name="Par274"/>
      <w:bookmarkEnd w:id="30"/>
      <w:r w:rsidRPr="00B65A0F">
        <w:rPr>
          <w:sz w:val="22"/>
          <w:szCs w:val="22"/>
        </w:rPr>
        <w:t>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результатам закупки (далее - реестр договоров). Порядок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Правительством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 xml:space="preserve">2. В течение трех рабочих дней со дня заключения договора заказчики вносят информацию и документы, установленные Правительством Российской Федерации в соответствии с </w:t>
      </w:r>
      <w:hyperlink w:anchor="Par274" w:tooltip="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ьтатам закупки (далее - реестр договоров). Порядок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 w:history="1">
        <w:r w:rsidRPr="00B65A0F">
          <w:rPr>
            <w:sz w:val="22"/>
            <w:szCs w:val="22"/>
          </w:rPr>
          <w:t>частью 1</w:t>
        </w:r>
      </w:hyperlink>
      <w:r w:rsidRPr="00B65A0F">
        <w:rPr>
          <w:sz w:val="22"/>
          <w:szCs w:val="22"/>
        </w:rPr>
        <w:t xml:space="preserve">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w:t>
      </w:r>
    </w:p>
    <w:p w:rsidR="00BE4B30" w:rsidRPr="00B65A0F" w:rsidRDefault="00BE4B30" w:rsidP="00B65A0F">
      <w:pPr>
        <w:pStyle w:val="ConsPlusNormal"/>
        <w:ind w:firstLine="540"/>
        <w:jc w:val="both"/>
        <w:rPr>
          <w:sz w:val="22"/>
          <w:szCs w:val="22"/>
        </w:rPr>
      </w:pPr>
      <w:r w:rsidRPr="00B65A0F">
        <w:rPr>
          <w:sz w:val="22"/>
          <w:szCs w:val="22"/>
        </w:rPr>
        <w:t>3. В реестр договоров не вносятся сведения и документы, которые в соответствии с настоящим Федеральным законом не подлежат размещению в единой информационной системе.</w:t>
      </w:r>
    </w:p>
    <w:p w:rsidR="00BE4B30" w:rsidRPr="00B65A0F" w:rsidRDefault="00BE4B30" w:rsidP="00B65A0F">
      <w:pPr>
        <w:pStyle w:val="ConsPlusNormal"/>
        <w:jc w:val="both"/>
        <w:rPr>
          <w:sz w:val="22"/>
          <w:szCs w:val="22"/>
        </w:rPr>
      </w:pPr>
    </w:p>
    <w:p w:rsidR="00BE4B30" w:rsidRPr="00B65A0F" w:rsidRDefault="00BE4B30" w:rsidP="00B65A0F">
      <w:pPr>
        <w:pStyle w:val="ConsPlusNormal"/>
        <w:ind w:firstLine="540"/>
        <w:jc w:val="both"/>
        <w:outlineLvl w:val="0"/>
        <w:rPr>
          <w:sz w:val="22"/>
          <w:szCs w:val="22"/>
        </w:rPr>
      </w:pPr>
      <w:bookmarkStart w:id="31" w:name="Par278"/>
      <w:bookmarkEnd w:id="31"/>
      <w:r w:rsidRPr="00B65A0F">
        <w:rPr>
          <w:sz w:val="22"/>
          <w:szCs w:val="22"/>
        </w:rPr>
        <w:t>Статья 5. Реестр недобросовестных поставщиков</w:t>
      </w:r>
    </w:p>
    <w:p w:rsidR="00BE4B30" w:rsidRPr="00B65A0F" w:rsidRDefault="00BE4B30" w:rsidP="00B65A0F">
      <w:pPr>
        <w:pStyle w:val="ConsPlusNormal"/>
        <w:ind w:firstLine="540"/>
        <w:jc w:val="both"/>
        <w:rPr>
          <w:sz w:val="22"/>
          <w:szCs w:val="22"/>
        </w:rPr>
      </w:pPr>
    </w:p>
    <w:p w:rsidR="00BE4B30" w:rsidRPr="00B65A0F" w:rsidRDefault="00BE4B30" w:rsidP="00CB1791">
      <w:pPr>
        <w:pStyle w:val="ConsPlusNormal"/>
        <w:ind w:firstLine="540"/>
        <w:jc w:val="both"/>
        <w:rPr>
          <w:sz w:val="22"/>
          <w:szCs w:val="22"/>
        </w:rPr>
      </w:pPr>
      <w:r w:rsidRPr="00B65A0F">
        <w:rPr>
          <w:sz w:val="22"/>
          <w:szCs w:val="22"/>
        </w:rPr>
        <w:t>1. Ведение реестра недобросовестных поставщиков осуществляется федеральным органом исполнительной власти, уполномоченным Правительством Российской Федерации, в единой информационной системе.</w:t>
      </w:r>
      <w:r>
        <w:rPr>
          <w:sz w:val="22"/>
          <w:szCs w:val="22"/>
        </w:rPr>
        <w:t xml:space="preserve"> </w:t>
      </w: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2.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w:t>
      </w:r>
    </w:p>
    <w:p w:rsidR="00BE4B30" w:rsidRPr="00B65A0F" w:rsidRDefault="00BE4B30" w:rsidP="00B65A0F">
      <w:pPr>
        <w:pStyle w:val="ConsPlusNormal"/>
        <w:ind w:firstLine="540"/>
        <w:jc w:val="both"/>
        <w:rPr>
          <w:sz w:val="22"/>
          <w:szCs w:val="22"/>
        </w:rPr>
      </w:pPr>
      <w:r w:rsidRPr="00B65A0F">
        <w:rPr>
          <w:sz w:val="22"/>
          <w:szCs w:val="22"/>
        </w:rPr>
        <w:t>3. Перечень сведений, включаемых в реестр недобросовестных поставщиков, порядок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порядок ведения реестра недобросовестных поставщиков,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Правительством Российской Федерации.</w:t>
      </w:r>
    </w:p>
    <w:p w:rsidR="00BE4B30" w:rsidRPr="00B65A0F" w:rsidRDefault="00BE4B30" w:rsidP="00B65A0F">
      <w:pPr>
        <w:pStyle w:val="ConsPlusNormal"/>
        <w:ind w:firstLine="540"/>
        <w:jc w:val="both"/>
        <w:rPr>
          <w:sz w:val="22"/>
          <w:szCs w:val="22"/>
        </w:rPr>
      </w:pPr>
      <w:r w:rsidRPr="00B65A0F">
        <w:rPr>
          <w:sz w:val="22"/>
          <w:szCs w:val="22"/>
        </w:rPr>
        <w:t>4. Сведения, содержащиеся в реестре недобросовестных поставщиков, должны быть доступны для ознакомления в единой информационной системе без взимания платы.</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5. Сведения, содержащиеся в реестре недобросовестных поставщиков, по истечении двух лет со дня их внесения в реестр недобросовестных поставщиков исключаются из этого реестра.</w:t>
      </w:r>
    </w:p>
    <w:p w:rsidR="00BE4B30" w:rsidRPr="00B65A0F" w:rsidRDefault="00BE4B30" w:rsidP="00B65A0F">
      <w:pPr>
        <w:pStyle w:val="ConsPlusNormal"/>
        <w:ind w:firstLine="540"/>
        <w:jc w:val="both"/>
        <w:rPr>
          <w:sz w:val="22"/>
          <w:szCs w:val="22"/>
        </w:rPr>
      </w:pPr>
      <w:r w:rsidRPr="00B65A0F">
        <w:rPr>
          <w:sz w:val="22"/>
          <w:szCs w:val="22"/>
        </w:rPr>
        <w:t>6. Включение сведений об участнике закупки, уклонившемся от заключения договора, о поставщике (исполнителе, подрядчике), с которым договор расторгнут в связи с существенным нарушением им договора, в реестр недобросовестных поставщиков или содержание таких сведений в реестре недобросовестных поставщиков может быть обжаловано заинтересованным лицом в судебном порядке.</w:t>
      </w:r>
    </w:p>
    <w:p w:rsidR="00BE4B30" w:rsidRPr="00B65A0F" w:rsidRDefault="00BE4B30" w:rsidP="00B65A0F">
      <w:pPr>
        <w:pStyle w:val="ConsPlusNormal"/>
        <w:ind w:firstLine="540"/>
        <w:jc w:val="both"/>
        <w:rPr>
          <w:sz w:val="22"/>
          <w:szCs w:val="22"/>
        </w:rPr>
      </w:pPr>
    </w:p>
    <w:p w:rsidR="00BE4B30" w:rsidRPr="00B65A0F" w:rsidRDefault="00BE4B30" w:rsidP="00CB1791">
      <w:pPr>
        <w:pStyle w:val="ConsPlusNormal"/>
        <w:ind w:firstLine="540"/>
        <w:jc w:val="both"/>
        <w:outlineLvl w:val="0"/>
        <w:rPr>
          <w:sz w:val="22"/>
          <w:szCs w:val="22"/>
        </w:rPr>
      </w:pPr>
      <w:r w:rsidRPr="00B65A0F">
        <w:rPr>
          <w:sz w:val="22"/>
          <w:szCs w:val="22"/>
        </w:rPr>
        <w:t>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w:t>
      </w:r>
      <w:r>
        <w:rPr>
          <w:sz w:val="22"/>
          <w:szCs w:val="22"/>
        </w:rPr>
        <w:t xml:space="preserve"> </w:t>
      </w:r>
      <w:r w:rsidRPr="00B65A0F">
        <w:rPr>
          <w:sz w:val="22"/>
          <w:szCs w:val="22"/>
        </w:rPr>
        <w:t>(введена Федеральным законом от 29.06.2015 N 156-ФЗ)</w:t>
      </w:r>
    </w:p>
    <w:p w:rsidR="00BE4B30" w:rsidRPr="00B65A0F" w:rsidRDefault="00BE4B30" w:rsidP="00B65A0F">
      <w:pPr>
        <w:pStyle w:val="ConsPlusNormal"/>
        <w:jc w:val="both"/>
        <w:rPr>
          <w:sz w:val="22"/>
          <w:szCs w:val="22"/>
        </w:rPr>
      </w:pPr>
    </w:p>
    <w:p w:rsidR="00BE4B30" w:rsidRPr="00B65A0F" w:rsidRDefault="00BE4B30" w:rsidP="00B65A0F">
      <w:pPr>
        <w:pStyle w:val="ConsPlusNormal"/>
        <w:ind w:firstLine="540"/>
        <w:jc w:val="both"/>
        <w:rPr>
          <w:sz w:val="22"/>
          <w:szCs w:val="22"/>
        </w:rPr>
      </w:pPr>
      <w:r w:rsidRPr="00B65A0F">
        <w:rPr>
          <w:sz w:val="22"/>
          <w:szCs w:val="22"/>
        </w:rPr>
        <w:t xml:space="preserve">1.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порядке, определяемом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с использованием единой информационной системы (далее - оценка соответствия) подлежат проект плана закупки товаров, работ, услуг, проект плана закупки инновационной продукции, высокотехнологичной продукции, лекарственных средств, проекты изменений, вносимых в такие планы, в случае, если они предусматривают изменение раздела об участии субъектов малого и среднего предпринимательства в закупке, до утверждения таких планов, изменений, вносимых в такие планы, конкретными заказчиками, перечень которых устанавливается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 настоящего</w:t>
        </w:r>
      </w:hyperlink>
      <w:r w:rsidRPr="00B65A0F">
        <w:rPr>
          <w:sz w:val="22"/>
          <w:szCs w:val="22"/>
        </w:rPr>
        <w:t xml:space="preserve">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2. 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порядке, определяемом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с использованием единой информационной системы (далее - мониторинг соответствия) подлежат утвержденные план закупки товаров, работ, услуг, план закупки инновационной продукции, высокотехнологичной продукции, лекарственных средств, изменения, внесенные в такие планы, в случае, если они предусматривают изменение раздела об участии субъектов малого и среднего предпринимательства в закупке, годовой отчет о закупке у субъектов малого и среднего предпринимательства, годовой отчет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определяемых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3. Оценка соответствия осуществляется:</w:t>
      </w:r>
    </w:p>
    <w:p w:rsidR="00BE4B30" w:rsidRPr="00B65A0F" w:rsidRDefault="00BE4B30" w:rsidP="00B65A0F">
      <w:pPr>
        <w:pStyle w:val="ConsPlusNormal"/>
        <w:ind w:firstLine="540"/>
        <w:jc w:val="both"/>
        <w:rPr>
          <w:sz w:val="22"/>
          <w:szCs w:val="22"/>
        </w:rPr>
      </w:pPr>
      <w:r w:rsidRPr="00B65A0F">
        <w:rPr>
          <w:sz w:val="22"/>
          <w:szCs w:val="22"/>
        </w:rPr>
        <w:t xml:space="preserve">1) корпорацией развития малого и среднего предпринимательства в отношении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2) органами исполнительной власти субъектов Российской Федерации или созданными ими организациями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4. Мониторинг соответствия осуществляется:</w:t>
      </w:r>
    </w:p>
    <w:p w:rsidR="00BE4B30" w:rsidRPr="00B65A0F" w:rsidRDefault="00BE4B30" w:rsidP="00B65A0F">
      <w:pPr>
        <w:pStyle w:val="ConsPlusNormal"/>
        <w:ind w:firstLine="540"/>
        <w:jc w:val="both"/>
        <w:rPr>
          <w:sz w:val="22"/>
          <w:szCs w:val="22"/>
        </w:rPr>
      </w:pPr>
      <w:r w:rsidRPr="00B65A0F">
        <w:rPr>
          <w:sz w:val="22"/>
          <w:szCs w:val="22"/>
        </w:rPr>
        <w:t xml:space="preserve">1) корпорацией развития малого и среднего предпринимательства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2) органами исполнительной власти субъектов Российской Федерации или созданными ими организациями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5. Предметом оценки соответствия и мониторинга соответствия утвержденного плана закупки товаров, работ, услуг или проекта такого плана являются:</w:t>
      </w:r>
    </w:p>
    <w:p w:rsidR="00BE4B30" w:rsidRPr="00B65A0F" w:rsidRDefault="00BE4B30" w:rsidP="00B65A0F">
      <w:pPr>
        <w:pStyle w:val="ConsPlusNormal"/>
        <w:ind w:firstLine="540"/>
        <w:jc w:val="both"/>
        <w:rPr>
          <w:sz w:val="22"/>
          <w:szCs w:val="22"/>
        </w:rPr>
      </w:pPr>
      <w:r w:rsidRPr="00B65A0F">
        <w:rPr>
          <w:sz w:val="22"/>
          <w:szCs w:val="22"/>
        </w:rPr>
        <w:t>1) соблюдение установленного Правительством Российской Федерации годового объема закупки, который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BE4B30" w:rsidRPr="00B65A0F" w:rsidRDefault="00BE4B30" w:rsidP="00B65A0F">
      <w:pPr>
        <w:pStyle w:val="ConsPlusNormal"/>
        <w:ind w:firstLine="540"/>
        <w:jc w:val="both"/>
        <w:rPr>
          <w:sz w:val="22"/>
          <w:szCs w:val="22"/>
        </w:rPr>
      </w:pPr>
      <w:bookmarkStart w:id="32" w:name="Par307"/>
      <w:bookmarkEnd w:id="32"/>
      <w:r w:rsidRPr="00B65A0F">
        <w:rPr>
          <w:sz w:val="22"/>
          <w:szCs w:val="22"/>
        </w:rPr>
        <w:t xml:space="preserve">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w:t>
      </w:r>
      <w:hyperlink w:anchor="Par31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 w:history="1">
        <w:r w:rsidRPr="00B65A0F">
          <w:rPr>
            <w:sz w:val="22"/>
            <w:szCs w:val="22"/>
          </w:rPr>
          <w:t>частью 10</w:t>
        </w:r>
      </w:hyperlink>
      <w:r w:rsidRPr="00B65A0F">
        <w:rPr>
          <w:sz w:val="22"/>
          <w:szCs w:val="22"/>
        </w:rPr>
        <w:t xml:space="preserve"> настоящей статьи.</w:t>
      </w:r>
    </w:p>
    <w:p w:rsidR="00BE4B30" w:rsidRPr="00B65A0F" w:rsidRDefault="00BE4B30" w:rsidP="00B65A0F">
      <w:pPr>
        <w:pStyle w:val="ConsPlusNormal"/>
        <w:ind w:firstLine="540"/>
        <w:jc w:val="both"/>
        <w:rPr>
          <w:sz w:val="22"/>
          <w:szCs w:val="22"/>
        </w:rPr>
      </w:pPr>
      <w:r w:rsidRPr="00B65A0F">
        <w:rPr>
          <w:sz w:val="22"/>
          <w:szCs w:val="22"/>
        </w:rPr>
        <w:t xml:space="preserve">6. Предметом оценки соответствия и мониторинга соответствия утвержденного плана закупки инновационной продукции, высокотехнологичной продукции, лекарственных средств или проекта такого плана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которые планируется осуществить конкретными заказчиками, определяемыми Правительством Российской Федерации в соответствии с </w:t>
      </w:r>
      <w:hyperlink w:anchor="Par130"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w:history="1">
        <w:r w:rsidRPr="00B65A0F">
          <w:rPr>
            <w:sz w:val="22"/>
            <w:szCs w:val="22"/>
          </w:rPr>
          <w:t>пунктом 1 части 8.2 статьи 3</w:t>
        </w:r>
      </w:hyperlink>
      <w:r w:rsidRPr="00B65A0F">
        <w:rPr>
          <w:sz w:val="22"/>
          <w:szCs w:val="22"/>
        </w:rPr>
        <w:t xml:space="preserve"> настоящего Федерального закона, у субъектов малого и среднего предпринимательства.</w:t>
      </w:r>
    </w:p>
    <w:p w:rsidR="00BE4B30" w:rsidRPr="00B65A0F" w:rsidRDefault="00BE4B30" w:rsidP="00B65A0F">
      <w:pPr>
        <w:pStyle w:val="ConsPlusNormal"/>
        <w:ind w:firstLine="540"/>
        <w:jc w:val="both"/>
        <w:rPr>
          <w:sz w:val="22"/>
          <w:szCs w:val="22"/>
        </w:rPr>
      </w:pPr>
      <w:r w:rsidRPr="00B65A0F">
        <w:rPr>
          <w:sz w:val="22"/>
          <w:szCs w:val="22"/>
        </w:rPr>
        <w:t>7. Предметом оценки соответствия и мониторинга соответствия утвержденных изменений плана закупки товаров, работ, услуг, предусматривающих изменение раздела об участии субъектов малого и среднего предпринимательства в закупке, либо проекта таких изменений являются:</w:t>
      </w:r>
    </w:p>
    <w:p w:rsidR="00BE4B30" w:rsidRPr="00B65A0F" w:rsidRDefault="00BE4B30" w:rsidP="00B65A0F">
      <w:pPr>
        <w:pStyle w:val="ConsPlusNormal"/>
        <w:ind w:firstLine="540"/>
        <w:jc w:val="both"/>
        <w:rPr>
          <w:sz w:val="22"/>
          <w:szCs w:val="22"/>
        </w:rPr>
      </w:pPr>
      <w:r w:rsidRPr="00B65A0F">
        <w:rPr>
          <w:sz w:val="22"/>
          <w:szCs w:val="22"/>
        </w:rPr>
        <w:t>1) соблюдение ранее установленного в плане закупки товаров, работ, услуг годового объема закупки, которую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BE4B30" w:rsidRPr="00B65A0F" w:rsidRDefault="00BE4B30" w:rsidP="00B65A0F">
      <w:pPr>
        <w:pStyle w:val="ConsPlusNormal"/>
        <w:ind w:firstLine="540"/>
        <w:jc w:val="both"/>
        <w:rPr>
          <w:sz w:val="22"/>
          <w:szCs w:val="22"/>
        </w:rPr>
      </w:pPr>
      <w:bookmarkStart w:id="33" w:name="Par311"/>
      <w:bookmarkEnd w:id="33"/>
      <w:r w:rsidRPr="00B65A0F">
        <w:rPr>
          <w:sz w:val="22"/>
          <w:szCs w:val="22"/>
        </w:rPr>
        <w:t xml:space="preserve">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осуществляется у субъектов малого и среднего предпринимательства, является основанием для направления этому заказчику уведомления, предусмотренного </w:t>
      </w:r>
      <w:hyperlink w:anchor="Par31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 w:history="1">
        <w:r w:rsidRPr="00B65A0F">
          <w:rPr>
            <w:sz w:val="22"/>
            <w:szCs w:val="22"/>
          </w:rPr>
          <w:t>частью 10</w:t>
        </w:r>
      </w:hyperlink>
      <w:r w:rsidRPr="00B65A0F">
        <w:rPr>
          <w:sz w:val="22"/>
          <w:szCs w:val="22"/>
        </w:rPr>
        <w:t xml:space="preserve"> настоящей статьи.</w:t>
      </w:r>
    </w:p>
    <w:p w:rsidR="00BE4B30" w:rsidRPr="00B65A0F" w:rsidRDefault="00BE4B30" w:rsidP="00B65A0F">
      <w:pPr>
        <w:pStyle w:val="ConsPlusNormal"/>
        <w:ind w:firstLine="540"/>
        <w:jc w:val="both"/>
        <w:rPr>
          <w:sz w:val="22"/>
          <w:szCs w:val="22"/>
        </w:rPr>
      </w:pPr>
      <w:r w:rsidRPr="00B65A0F">
        <w:rPr>
          <w:sz w:val="22"/>
          <w:szCs w:val="22"/>
        </w:rPr>
        <w:t xml:space="preserve">8. Предметом оценки соответствия и мониторинга соответствия утвержденных изменений плана закупки инновационной продукции, высокотехнологичной продукции, лекарственных средств, предусматривающих изменение раздела об участии субъектов малого и среднего предпринимательства в закупке, либо проекта таких изменений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которую планируется осуществить конкретными заказчиками, определяемыми Правительством Российской Федерации в соответствии с </w:t>
      </w:r>
      <w:hyperlink w:anchor="Par130"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w:history="1">
        <w:r w:rsidRPr="00B65A0F">
          <w:rPr>
            <w:sz w:val="22"/>
            <w:szCs w:val="22"/>
          </w:rPr>
          <w:t>пунктом 1 части 8.2 статьи 3</w:t>
        </w:r>
      </w:hyperlink>
      <w:r w:rsidRPr="00B65A0F">
        <w:rPr>
          <w:sz w:val="22"/>
          <w:szCs w:val="22"/>
        </w:rPr>
        <w:t xml:space="preserve"> настоящего Федерального закона, у субъектов малого и среднего предпринимательства.</w:t>
      </w:r>
    </w:p>
    <w:p w:rsidR="00BE4B30" w:rsidRPr="00B65A0F" w:rsidRDefault="00BE4B30" w:rsidP="00B65A0F">
      <w:pPr>
        <w:pStyle w:val="ConsPlusNormal"/>
        <w:ind w:firstLine="540"/>
        <w:jc w:val="both"/>
        <w:rPr>
          <w:sz w:val="22"/>
          <w:szCs w:val="22"/>
        </w:rPr>
      </w:pPr>
      <w:r w:rsidRPr="00B65A0F">
        <w:rPr>
          <w:sz w:val="22"/>
          <w:szCs w:val="22"/>
        </w:rPr>
        <w:t>9. Предметом мониторинга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является соблюдение:</w:t>
      </w:r>
    </w:p>
    <w:p w:rsidR="00BE4B30" w:rsidRPr="00B65A0F" w:rsidRDefault="00BE4B30" w:rsidP="00B65A0F">
      <w:pPr>
        <w:pStyle w:val="ConsPlusNormal"/>
        <w:ind w:firstLine="540"/>
        <w:jc w:val="both"/>
        <w:rPr>
          <w:sz w:val="22"/>
          <w:szCs w:val="22"/>
        </w:rPr>
      </w:pPr>
      <w:r w:rsidRPr="00B65A0F">
        <w:rPr>
          <w:sz w:val="22"/>
          <w:szCs w:val="22"/>
        </w:rPr>
        <w:t>1) установленных Правительством Российской Федерации годового объема закупки у субъектов малого и среднего предпринимательства,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BE4B30" w:rsidRPr="00B65A0F" w:rsidRDefault="00BE4B30" w:rsidP="00B65A0F">
      <w:pPr>
        <w:pStyle w:val="ConsPlusNormal"/>
        <w:ind w:firstLine="540"/>
        <w:jc w:val="both"/>
        <w:rPr>
          <w:sz w:val="22"/>
          <w:szCs w:val="22"/>
        </w:rPr>
      </w:pPr>
      <w:r w:rsidRPr="00B65A0F">
        <w:rPr>
          <w:sz w:val="22"/>
          <w:szCs w:val="22"/>
        </w:rPr>
        <w:t>2) установленных Правительством Российской Федерации требований к содержанию таких годовых отчетов.</w:t>
      </w:r>
    </w:p>
    <w:p w:rsidR="00BE4B30" w:rsidRPr="00B65A0F" w:rsidRDefault="00BE4B30" w:rsidP="00B65A0F">
      <w:pPr>
        <w:pStyle w:val="ConsPlusNormal"/>
        <w:ind w:firstLine="540"/>
        <w:jc w:val="both"/>
        <w:rPr>
          <w:sz w:val="22"/>
          <w:szCs w:val="22"/>
        </w:rPr>
      </w:pPr>
      <w:bookmarkStart w:id="34" w:name="Par316"/>
      <w:bookmarkEnd w:id="34"/>
      <w:r w:rsidRPr="00B65A0F">
        <w:rPr>
          <w:sz w:val="22"/>
          <w:szCs w:val="22"/>
        </w:rPr>
        <w:t>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sidR="00BE4B30" w:rsidRPr="00B65A0F" w:rsidRDefault="00BE4B30" w:rsidP="00B65A0F">
      <w:pPr>
        <w:pStyle w:val="ConsPlusNormal"/>
        <w:ind w:firstLine="540"/>
        <w:jc w:val="both"/>
        <w:rPr>
          <w:sz w:val="22"/>
          <w:szCs w:val="22"/>
        </w:rPr>
      </w:pPr>
      <w:r w:rsidRPr="00B65A0F">
        <w:rPr>
          <w:sz w:val="22"/>
          <w:szCs w:val="22"/>
        </w:rPr>
        <w:t xml:space="preserve">11. В случае выдачи заказчику уведомления такой заказчик обязан устранить в течение срока, установленного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указанное в уведомлении несоответствие и разместить в единой информационной системе изменения, внесенные в план закупки товаров, работ, услуг, план закупки инновационной продукции, высокотехнологичной продукции, лекарственных средств, проект таких планов, проект изменений, вносимых в такие планы, либо в случаях, предусмотренных </w:t>
      </w:r>
      <w:hyperlink w:anchor="Par307" w:tooltip="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частью 10 настоящей статьи." w:history="1">
        <w:r w:rsidRPr="00B65A0F">
          <w:rPr>
            <w:sz w:val="22"/>
            <w:szCs w:val="22"/>
          </w:rPr>
          <w:t>пунктом 2 части 5</w:t>
        </w:r>
      </w:hyperlink>
      <w:r w:rsidRPr="00B65A0F">
        <w:rPr>
          <w:sz w:val="22"/>
          <w:szCs w:val="22"/>
        </w:rPr>
        <w:t xml:space="preserve"> или </w:t>
      </w:r>
      <w:hyperlink w:anchor="Par311" w:tooltip="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осуществляется у субъектов малого и среднего предпринимательства, является основанием для направления это..." w:history="1">
        <w:r w:rsidRPr="00B65A0F">
          <w:rPr>
            <w:sz w:val="22"/>
            <w:szCs w:val="22"/>
          </w:rPr>
          <w:t>пунктом 2 части 7</w:t>
        </w:r>
      </w:hyperlink>
      <w:r w:rsidRPr="00B65A0F">
        <w:rPr>
          <w:sz w:val="22"/>
          <w:szCs w:val="22"/>
        </w:rPr>
        <w:t xml:space="preserve"> настоящей статьи, разместить в единой информационной системе утвержденный заказчиком перечень товаров, работ, услуг, закупка которых осуществляется у субъектов малого и среднего предпринимательства.</w:t>
      </w:r>
    </w:p>
    <w:p w:rsidR="00BE4B30" w:rsidRPr="00B65A0F" w:rsidRDefault="00BE4B30" w:rsidP="00B65A0F">
      <w:pPr>
        <w:pStyle w:val="ConsPlusNormal"/>
        <w:ind w:firstLine="540"/>
        <w:jc w:val="both"/>
        <w:rPr>
          <w:sz w:val="22"/>
          <w:szCs w:val="22"/>
        </w:rPr>
      </w:pPr>
      <w:r w:rsidRPr="00B65A0F">
        <w:rPr>
          <w:sz w:val="22"/>
          <w:szCs w:val="22"/>
        </w:rPr>
        <w:t>12. Допускается повторное размещение в единой информационной системе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для проведения мониторинга соответствия в случае, если при составлении годового отчета допущена техническая ошибка (описка, опечатка, грамматическая или арифметическая ошибка либо подобная ошибка).</w:t>
      </w:r>
    </w:p>
    <w:p w:rsidR="00BE4B30" w:rsidRPr="00B65A0F" w:rsidRDefault="00BE4B30" w:rsidP="00B65A0F">
      <w:pPr>
        <w:pStyle w:val="ConsPlusNormal"/>
        <w:ind w:firstLine="540"/>
        <w:jc w:val="both"/>
        <w:rPr>
          <w:sz w:val="22"/>
          <w:szCs w:val="22"/>
        </w:rPr>
      </w:pPr>
      <w:r w:rsidRPr="00B65A0F">
        <w:rPr>
          <w:sz w:val="22"/>
          <w:szCs w:val="22"/>
        </w:rPr>
        <w:t>13. Повторные оценка соответствия или мониторинг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проводится в порядке, предусмотренном настоящей статьей.</w:t>
      </w:r>
    </w:p>
    <w:p w:rsidR="00BE4B30" w:rsidRPr="00B65A0F" w:rsidRDefault="00BE4B30" w:rsidP="00B65A0F">
      <w:pPr>
        <w:pStyle w:val="ConsPlusNormal"/>
        <w:ind w:firstLine="540"/>
        <w:jc w:val="both"/>
        <w:rPr>
          <w:sz w:val="22"/>
          <w:szCs w:val="22"/>
        </w:rPr>
      </w:pPr>
      <w:bookmarkStart w:id="35" w:name="Par320"/>
      <w:bookmarkEnd w:id="35"/>
      <w:r w:rsidRPr="00B65A0F">
        <w:rPr>
          <w:sz w:val="22"/>
          <w:szCs w:val="22"/>
        </w:rPr>
        <w:t>14. 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sidR="00BE4B30" w:rsidRPr="00B65A0F" w:rsidRDefault="00BE4B30" w:rsidP="00B65A0F">
      <w:pPr>
        <w:pStyle w:val="ConsPlusNormal"/>
        <w:ind w:firstLine="540"/>
        <w:jc w:val="both"/>
        <w:rPr>
          <w:sz w:val="22"/>
          <w:szCs w:val="22"/>
        </w:rPr>
      </w:pPr>
      <w:bookmarkStart w:id="36" w:name="Par321"/>
      <w:bookmarkEnd w:id="36"/>
      <w:r w:rsidRPr="00B65A0F">
        <w:rPr>
          <w:sz w:val="22"/>
          <w:szCs w:val="22"/>
        </w:rPr>
        <w:t>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sidR="00BE4B30" w:rsidRPr="00B65A0F" w:rsidRDefault="00BE4B30" w:rsidP="00B65A0F">
      <w:pPr>
        <w:pStyle w:val="ConsPlusNormal"/>
        <w:ind w:firstLine="540"/>
        <w:jc w:val="both"/>
        <w:rPr>
          <w:sz w:val="22"/>
          <w:szCs w:val="22"/>
        </w:rPr>
      </w:pPr>
      <w:r w:rsidRPr="00B65A0F">
        <w:rPr>
          <w:sz w:val="22"/>
          <w:szCs w:val="22"/>
        </w:rPr>
        <w:t xml:space="preserve">16. Уведомления и заключения, предусмотренные </w:t>
      </w:r>
      <w:hyperlink w:anchor="Par31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 w:history="1">
        <w:r w:rsidRPr="00B65A0F">
          <w:rPr>
            <w:sz w:val="22"/>
            <w:szCs w:val="22"/>
          </w:rPr>
          <w:t>частями 10</w:t>
        </w:r>
      </w:hyperlink>
      <w:r w:rsidRPr="00B65A0F">
        <w:rPr>
          <w:sz w:val="22"/>
          <w:szCs w:val="22"/>
        </w:rPr>
        <w:t xml:space="preserve"> - </w:t>
      </w:r>
      <w:hyperlink w:anchor="Par32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 w:history="1">
        <w:r w:rsidRPr="00B65A0F">
          <w:rPr>
            <w:sz w:val="22"/>
            <w:szCs w:val="22"/>
          </w:rPr>
          <w:t>15</w:t>
        </w:r>
      </w:hyperlink>
      <w:r w:rsidRPr="00B65A0F">
        <w:rPr>
          <w:sz w:val="22"/>
          <w:szCs w:val="22"/>
        </w:rPr>
        <w:t xml:space="preserve"> настоящей статьи, подлежат размещению заказчиками, определенными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в единой информационной системе в течение пяти дней со дня их выдачи.</w:t>
      </w:r>
    </w:p>
    <w:p w:rsidR="00BE4B30" w:rsidRPr="00B65A0F" w:rsidRDefault="00BE4B30" w:rsidP="00B65A0F">
      <w:pPr>
        <w:pStyle w:val="ConsPlusNormal"/>
        <w:ind w:firstLine="540"/>
        <w:jc w:val="both"/>
        <w:rPr>
          <w:sz w:val="22"/>
          <w:szCs w:val="22"/>
        </w:rPr>
      </w:pPr>
      <w:bookmarkStart w:id="37" w:name="Par323"/>
      <w:bookmarkEnd w:id="37"/>
      <w:r w:rsidRPr="00B65A0F">
        <w:rPr>
          <w:sz w:val="22"/>
          <w:szCs w:val="22"/>
        </w:rPr>
        <w:t>17. После выдачи корпорацией развития малого и среднего предпринимательства, органом исполнительной власти субъекта Российской Федерации или созданной им организацией отрицательного заключения:</w:t>
      </w:r>
    </w:p>
    <w:p w:rsidR="00BE4B30" w:rsidRPr="00B65A0F" w:rsidRDefault="00BE4B30" w:rsidP="00B65A0F">
      <w:pPr>
        <w:pStyle w:val="ConsPlusNormal"/>
        <w:ind w:firstLine="540"/>
        <w:jc w:val="both"/>
        <w:rPr>
          <w:sz w:val="22"/>
          <w:szCs w:val="22"/>
        </w:rPr>
      </w:pPr>
      <w:r w:rsidRPr="00B65A0F">
        <w:rPr>
          <w:sz w:val="22"/>
          <w:szCs w:val="22"/>
        </w:rPr>
        <w:t xml:space="preserve">1) в случае проведения оценки соответствия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заказчик вправе утвердить план закупки товаров, работ, услуг, план закупки инновационной продукции, высокотехнологичной продукции, лекарственных средств, проекты которых представлялись для проведения оценки соответствия. При этом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sidR="00BE4B30" w:rsidRPr="00B65A0F" w:rsidRDefault="00BE4B30" w:rsidP="00B65A0F">
      <w:pPr>
        <w:pStyle w:val="ConsPlusNormal"/>
        <w:ind w:firstLine="540"/>
        <w:jc w:val="both"/>
        <w:rPr>
          <w:sz w:val="22"/>
          <w:szCs w:val="22"/>
        </w:rPr>
      </w:pPr>
      <w:r w:rsidRPr="00B65A0F">
        <w:rPr>
          <w:sz w:val="22"/>
          <w:szCs w:val="22"/>
        </w:rPr>
        <w:t xml:space="preserve">2) в случае проведения мониторинга соответствия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sidR="00BE4B30" w:rsidRPr="00B65A0F" w:rsidRDefault="00BE4B30" w:rsidP="00B65A0F">
      <w:pPr>
        <w:pStyle w:val="ConsPlusNormal"/>
        <w:ind w:firstLine="540"/>
        <w:jc w:val="both"/>
        <w:rPr>
          <w:sz w:val="22"/>
          <w:szCs w:val="22"/>
        </w:rPr>
      </w:pPr>
      <w:r w:rsidRPr="00B65A0F">
        <w:rPr>
          <w:sz w:val="22"/>
          <w:szCs w:val="22"/>
        </w:rPr>
        <w:t xml:space="preserve">3) в случае проведения оценки соответствия или мониторинга соответствия в отношении проектов изменений, вносимых в план закупки товаров, работ, услуг, план закупки инновационной продукции, высокотехнологичной продукции, лекарственных средств, либо утвержденных изменений, внесенных в такие планы, указанные проекты изменений не подлежат утверждению и размещению в единой информационной системе, а утвержденные изменения, внесенные в такие планы, считаются не размещенными в единой информационной системе до даты выдачи положительного заключения, предусмотренного </w:t>
      </w:r>
      <w:hyperlink w:anchor="Par320" w:tooltip="14. 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 w:history="1">
        <w:r w:rsidRPr="00B65A0F">
          <w:rPr>
            <w:sz w:val="22"/>
            <w:szCs w:val="22"/>
          </w:rPr>
          <w:t>частью 14</w:t>
        </w:r>
      </w:hyperlink>
      <w:r w:rsidRPr="00B65A0F">
        <w:rPr>
          <w:sz w:val="22"/>
          <w:szCs w:val="22"/>
        </w:rPr>
        <w:t xml:space="preserve"> настоящей статьи.</w:t>
      </w:r>
    </w:p>
    <w:p w:rsidR="00BE4B30" w:rsidRPr="00B65A0F" w:rsidRDefault="00BE4B30" w:rsidP="00B65A0F">
      <w:pPr>
        <w:pStyle w:val="ConsPlusNormal"/>
        <w:ind w:firstLine="540"/>
        <w:jc w:val="both"/>
        <w:rPr>
          <w:sz w:val="22"/>
          <w:szCs w:val="22"/>
        </w:rPr>
      </w:pPr>
      <w:r w:rsidRPr="00B65A0F">
        <w:rPr>
          <w:sz w:val="22"/>
          <w:szCs w:val="22"/>
        </w:rPr>
        <w:t xml:space="preserve">18. В течение срока, установленного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планы, изменения, внесенные в планы, проекты планов, проекты изменений, вносимых в планы, указанные в </w:t>
      </w:r>
      <w:hyperlink w:anchor="Par323" w:tooltip="17. После выдачи корпорацией развития малого и среднего предпринимательства, органом исполнительной власти субъекта Российской Федерации или созданной им организацией отрицательного заключения:" w:history="1">
        <w:r w:rsidRPr="00B65A0F">
          <w:rPr>
            <w:sz w:val="22"/>
            <w:szCs w:val="22"/>
          </w:rPr>
          <w:t>части 17</w:t>
        </w:r>
      </w:hyperlink>
      <w:r w:rsidRPr="00B65A0F">
        <w:rPr>
          <w:sz w:val="22"/>
          <w:szCs w:val="22"/>
        </w:rPr>
        <w:t xml:space="preserve"> настоящей статьи, могут быть размещены заказчиками, определяемыми Правительством Российской Федерации в соответствии с </w:t>
      </w:r>
      <w:hyperlink w:anchor="Par131"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далее - корпорация развития малого и среднего предпринимательства), органами исполнительной власти субъектов Российской Федерации и..." w:history="1">
        <w:r w:rsidRPr="00B65A0F">
          <w:rPr>
            <w:sz w:val="22"/>
            <w:szCs w:val="22"/>
          </w:rPr>
          <w:t>пунктом 2 части 8.2 статьи 3</w:t>
        </w:r>
      </w:hyperlink>
      <w:r w:rsidRPr="00B65A0F">
        <w:rPr>
          <w:sz w:val="22"/>
          <w:szCs w:val="22"/>
        </w:rPr>
        <w:t xml:space="preserve"> настоящего Федерального закона, в единой информационной системе повторно для осуществления оценки соответствия или мониторинга соответствия.</w:t>
      </w:r>
    </w:p>
    <w:p w:rsidR="00BE4B30" w:rsidRPr="00B65A0F" w:rsidRDefault="00BE4B30" w:rsidP="00B65A0F">
      <w:pPr>
        <w:pStyle w:val="ConsPlusNormal"/>
        <w:ind w:firstLine="540"/>
        <w:jc w:val="both"/>
        <w:rPr>
          <w:sz w:val="22"/>
          <w:szCs w:val="22"/>
        </w:rPr>
      </w:pPr>
      <w:r w:rsidRPr="00B65A0F">
        <w:rPr>
          <w:sz w:val="22"/>
          <w:szCs w:val="22"/>
        </w:rPr>
        <w:t xml:space="preserve">19. В случае выдачи отрицательного заключения, предусмотренного </w:t>
      </w:r>
      <w:hyperlink w:anchor="Par32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 w:history="1">
        <w:r w:rsidRPr="00B65A0F">
          <w:rPr>
            <w:sz w:val="22"/>
            <w:szCs w:val="22"/>
          </w:rPr>
          <w:t>частью 15</w:t>
        </w:r>
      </w:hyperlink>
      <w:r w:rsidRPr="00B65A0F">
        <w:rPr>
          <w:sz w:val="22"/>
          <w:szCs w:val="22"/>
        </w:rPr>
        <w:t xml:space="preserve"> настоящей статьи, не допускается размещение в единой информационной системе информации о закупке, подлежащей в соответствии с настоящим Федеральным законом размещению в единой информационной системе, в планируемом годовом объеме закупки, участниками которой согласно утвержденным планам закупки являются только субъекты малого и среднего предпринимательства, по перечню товаров, работ, услуг, выбираемых заказчиком.</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6. Контроль за соблюдением требований настоящего Федерального закона</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r w:rsidRPr="00B65A0F">
        <w:rPr>
          <w:sz w:val="22"/>
          <w:szCs w:val="22"/>
        </w:rPr>
        <w:t>Контроль за соблюдением требований настоящего Федерального закона осуществляется в порядке, установленном законодательством Российской Федерации.</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outlineLvl w:val="0"/>
        <w:rPr>
          <w:sz w:val="22"/>
          <w:szCs w:val="22"/>
        </w:rPr>
      </w:pPr>
      <w:r w:rsidRPr="00B65A0F">
        <w:rPr>
          <w:sz w:val="22"/>
          <w:szCs w:val="22"/>
        </w:rPr>
        <w:t>Статья 7. Ответственность за нарушение требований настоящего Федерального закона и иных принятых в соответствии с ним нормативных правовых актов Российской Федерации</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ind w:firstLine="540"/>
        <w:jc w:val="both"/>
        <w:rPr>
          <w:sz w:val="22"/>
          <w:szCs w:val="22"/>
        </w:rPr>
      </w:pPr>
      <w:r w:rsidRPr="00B65A0F">
        <w:rPr>
          <w:sz w:val="22"/>
          <w:szCs w:val="22"/>
        </w:rPr>
        <w:t>За нарушение требований настоящего Федерального закона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Российской Федерации.</w:t>
      </w:r>
    </w:p>
    <w:p w:rsidR="00BE4B30" w:rsidRPr="00B65A0F" w:rsidRDefault="00BE4B30" w:rsidP="00B65A0F">
      <w:pPr>
        <w:pStyle w:val="ConsPlusNormal"/>
        <w:ind w:firstLine="540"/>
        <w:jc w:val="both"/>
        <w:outlineLvl w:val="0"/>
        <w:rPr>
          <w:sz w:val="22"/>
          <w:szCs w:val="22"/>
        </w:rPr>
      </w:pPr>
      <w:r w:rsidRPr="00B65A0F">
        <w:rPr>
          <w:sz w:val="22"/>
          <w:szCs w:val="22"/>
        </w:rPr>
        <w:t>Статья 8. Порядок вступления в силу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1. Настоящий Федеральный закон вступает в силу с 1 января 2012 года, за исключением </w:t>
      </w:r>
      <w:hyperlink w:anchor="Par198" w:tooltip="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w:history="1">
        <w:r w:rsidRPr="00B65A0F">
          <w:rPr>
            <w:sz w:val="22"/>
            <w:szCs w:val="22"/>
          </w:rPr>
          <w:t>части 3 статьи 4</w:t>
        </w:r>
      </w:hyperlink>
      <w:r w:rsidRPr="00B65A0F">
        <w:rPr>
          <w:sz w:val="22"/>
          <w:szCs w:val="22"/>
        </w:rPr>
        <w:t xml:space="preserve"> настоящего Федерального закона.</w:t>
      </w:r>
    </w:p>
    <w:p w:rsidR="00BE4B30" w:rsidRPr="00B65A0F" w:rsidRDefault="00BE4B30" w:rsidP="00B65A0F">
      <w:pPr>
        <w:pStyle w:val="ConsPlusNormal"/>
        <w:ind w:firstLine="540"/>
        <w:jc w:val="both"/>
        <w:rPr>
          <w:sz w:val="22"/>
          <w:szCs w:val="22"/>
        </w:rPr>
      </w:pPr>
      <w:r w:rsidRPr="00B65A0F">
        <w:rPr>
          <w:sz w:val="22"/>
          <w:szCs w:val="22"/>
        </w:rPr>
        <w:t xml:space="preserve">2. </w:t>
      </w:r>
      <w:hyperlink w:anchor="Par198" w:tooltip="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w:history="1">
        <w:r w:rsidRPr="00B65A0F">
          <w:rPr>
            <w:sz w:val="22"/>
            <w:szCs w:val="22"/>
          </w:rPr>
          <w:t>Часть 3 статьи 4</w:t>
        </w:r>
      </w:hyperlink>
      <w:r w:rsidRPr="00B65A0F">
        <w:rPr>
          <w:sz w:val="22"/>
          <w:szCs w:val="22"/>
        </w:rPr>
        <w:t xml:space="preserve"> настоящего Федерального закона вступает в силу с 1 января 2015 года.</w:t>
      </w:r>
    </w:p>
    <w:p w:rsidR="00BE4B30" w:rsidRPr="00B65A0F" w:rsidRDefault="00BE4B30" w:rsidP="00CB1791">
      <w:pPr>
        <w:pStyle w:val="ConsPlusNormal"/>
        <w:ind w:firstLine="540"/>
        <w:jc w:val="both"/>
        <w:rPr>
          <w:sz w:val="22"/>
          <w:szCs w:val="22"/>
        </w:rPr>
      </w:pPr>
      <w:r w:rsidRPr="00B65A0F">
        <w:rPr>
          <w:sz w:val="22"/>
          <w:szCs w:val="22"/>
        </w:rPr>
        <w:t>3. До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на сайте заказчика. После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в единой информационной системе.</w:t>
      </w:r>
      <w:r>
        <w:rPr>
          <w:sz w:val="22"/>
          <w:szCs w:val="22"/>
        </w:rPr>
        <w:t xml:space="preserve"> </w:t>
      </w: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4. В случае, если в течение трех месяцев со дня вступления в силу настоящего Федерального закона заказчики, указанные в </w:t>
      </w:r>
      <w:hyperlink w:anchor="Par3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автономными учреждениями, а также хозяйственными обществами, в уставном капитале которых доля участия Российской Федерации, субъ..." w:history="1">
        <w:r w:rsidRPr="00B65A0F">
          <w:rPr>
            <w:sz w:val="22"/>
            <w:szCs w:val="22"/>
          </w:rPr>
          <w:t>пунктах 1</w:t>
        </w:r>
      </w:hyperlink>
      <w:r w:rsidRPr="00B65A0F">
        <w:rPr>
          <w:sz w:val="22"/>
          <w:szCs w:val="22"/>
        </w:rPr>
        <w:t xml:space="preserve"> - </w:t>
      </w:r>
      <w:hyperlink w:anchor="Par36" w:tooltip="3) 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 w:history="1">
        <w:r w:rsidRPr="00B65A0F">
          <w:rPr>
            <w:sz w:val="22"/>
            <w:szCs w:val="22"/>
          </w:rPr>
          <w:t>3 части 2 статьи 1</w:t>
        </w:r>
      </w:hyperlink>
      <w:r w:rsidRPr="00B65A0F">
        <w:rPr>
          <w:sz w:val="22"/>
          <w:szCs w:val="22"/>
        </w:rPr>
        <w:t xml:space="preserve"> настоящего Федерального закона (за исключением заказчиков, указанных в </w:t>
      </w:r>
      <w:hyperlink w:anchor="Par346" w:tooltip="5. Заказчики, указанные в пунктах 1 - 3 части 2 статьи 1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ц положение о закупке. В случае, если в течение указанного срока такими заказчиками не размещено в соответствии с требованиями настоящего Федерального закона утвержденное положение о закупке, заказчики при закупке руководствуются положениями Феде..." w:history="1">
        <w:r w:rsidRPr="00B65A0F">
          <w:rPr>
            <w:sz w:val="22"/>
            <w:szCs w:val="22"/>
          </w:rPr>
          <w:t>частях 5</w:t>
        </w:r>
      </w:hyperlink>
      <w:r w:rsidRPr="00B65A0F">
        <w:rPr>
          <w:sz w:val="22"/>
          <w:szCs w:val="22"/>
        </w:rPr>
        <w:t xml:space="preserve"> - </w:t>
      </w:r>
      <w:hyperlink w:anchor="Par352" w:tooltip="8. 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твенные общества, более пятидесяти процентов уставного капитала которых в совокупности принадлежит муниципальным унитарным предприятиям, хозяйственным обществам, в уставном капитале которых доля участия муниципального образования в совокупности превышае..." w:history="1">
        <w:r w:rsidRPr="00B65A0F">
          <w:rPr>
            <w:sz w:val="22"/>
            <w:szCs w:val="22"/>
          </w:rPr>
          <w:t>8</w:t>
        </w:r>
      </w:hyperlink>
      <w:r w:rsidRPr="00B65A0F">
        <w:rPr>
          <w:sz w:val="22"/>
          <w:szCs w:val="22"/>
        </w:rPr>
        <w:t xml:space="preserve"> настоящей статьи), не разместили в порядке, установленном настоящим Федеральным законом, утвержденное положение о закупке, такие заказчики при закупке руководствуются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утвержденного положения о закупке.</w:t>
      </w:r>
      <w:r>
        <w:rPr>
          <w:sz w:val="22"/>
          <w:szCs w:val="22"/>
        </w:rPr>
        <w:t xml:space="preserve"> </w:t>
      </w:r>
    </w:p>
    <w:p w:rsidR="00BE4B30" w:rsidRPr="00B65A0F" w:rsidRDefault="00BE4B30" w:rsidP="00B65A0F">
      <w:pPr>
        <w:pStyle w:val="ConsPlusNormal"/>
        <w:jc w:val="both"/>
        <w:rPr>
          <w:sz w:val="22"/>
          <w:szCs w:val="22"/>
        </w:rPr>
      </w:pPr>
      <w:r w:rsidRPr="00B65A0F">
        <w:rPr>
          <w:sz w:val="22"/>
          <w:szCs w:val="22"/>
        </w:rPr>
        <w:t>(часть 4 в ред. Федерального закона от 28.12.2013 N 396-ФЗ)</w:t>
      </w:r>
    </w:p>
    <w:p w:rsidR="00BE4B30" w:rsidRPr="00B65A0F" w:rsidRDefault="00BE4B30" w:rsidP="00B65A0F">
      <w:pPr>
        <w:pStyle w:val="ConsPlusNormal"/>
        <w:ind w:firstLine="540"/>
        <w:jc w:val="both"/>
        <w:rPr>
          <w:sz w:val="22"/>
          <w:szCs w:val="22"/>
        </w:rPr>
      </w:pPr>
      <w:bookmarkStart w:id="38" w:name="Par346"/>
      <w:bookmarkEnd w:id="38"/>
      <w:r w:rsidRPr="00B65A0F">
        <w:rPr>
          <w:sz w:val="22"/>
          <w:szCs w:val="22"/>
        </w:rPr>
        <w:t xml:space="preserve">5. Заказчики, указанные в </w:t>
      </w:r>
      <w:hyperlink w:anchor="Par3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автономными учреждениями, а также хозяйственными обществами, в уставном капитале которых доля участия Российской Федерации, субъ..." w:history="1">
        <w:r w:rsidRPr="00B65A0F">
          <w:rPr>
            <w:sz w:val="22"/>
            <w:szCs w:val="22"/>
          </w:rPr>
          <w:t>пунктах 1</w:t>
        </w:r>
      </w:hyperlink>
      <w:r w:rsidRPr="00B65A0F">
        <w:rPr>
          <w:sz w:val="22"/>
          <w:szCs w:val="22"/>
        </w:rPr>
        <w:t xml:space="preserve"> - </w:t>
      </w:r>
      <w:hyperlink w:anchor="Par36" w:tooltip="3) 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 w:history="1">
        <w:r w:rsidRPr="00B65A0F">
          <w:rPr>
            <w:sz w:val="22"/>
            <w:szCs w:val="22"/>
          </w:rPr>
          <w:t>3 части 2 статьи 1</w:t>
        </w:r>
      </w:hyperlink>
      <w:r w:rsidRPr="00B65A0F">
        <w:rPr>
          <w:sz w:val="22"/>
          <w:szCs w:val="22"/>
        </w:rPr>
        <w:t xml:space="preserve">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лиц положение о закупке. В случае, если в течение указанного срока такими заказчиками не размещено в соответствии с требованиями настоящего Федерального закона утвержденное положение о закупке, заказчики при закупке руководствуются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в соответствии с требованиями настоящего Федерального закона утвержденного положения о закупке.</w:t>
      </w:r>
    </w:p>
    <w:p w:rsidR="00BE4B30" w:rsidRPr="00B65A0F" w:rsidRDefault="00BE4B30" w:rsidP="00B65A0F">
      <w:pPr>
        <w:pStyle w:val="ConsPlusNormal"/>
        <w:jc w:val="both"/>
        <w:rPr>
          <w:sz w:val="22"/>
          <w:szCs w:val="22"/>
        </w:rPr>
      </w:pPr>
      <w:r w:rsidRPr="00B65A0F">
        <w:rPr>
          <w:sz w:val="22"/>
          <w:szCs w:val="22"/>
        </w:rPr>
        <w:t>(часть 5 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6. В случае изменения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w:t>
      </w:r>
      <w:hyperlink w:anchor="Par3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автономными учреждениями, а также хозяйственными обществами, в уставном капитале которых доля участия Российской Федерации, субъ..." w:history="1">
        <w:r w:rsidRPr="00B65A0F">
          <w:rPr>
            <w:sz w:val="22"/>
            <w:szCs w:val="22"/>
          </w:rPr>
          <w:t>пункте 1 части 2 статьи 1</w:t>
        </w:r>
      </w:hyperlink>
      <w:r w:rsidRPr="00B65A0F">
        <w:rPr>
          <w:sz w:val="22"/>
          <w:szCs w:val="22"/>
        </w:rPr>
        <w:t xml:space="preserve"> настоящего Федерального закона юридических лиц в уставном капитале дочерних хозяйственных обществ, совокупной доли указанных дочерних хозяйственных обществ в уставном капитале их дочерних хозяйственных обществ, в результате которого на отношения, возникающие в связи с закупкой товаров, работ, услуг заказчиком, распространяются положения настоящего Федерального закона, заказчик в течение трех месяцев с даты получения уведомления об изменении совокупной доли в соответствии с </w:t>
      </w:r>
      <w:hyperlink w:anchor="Par55" w:tooltip="3. Порядок определ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пункте 1 части 2 настоящей статьи юридических лиц в уставном капитале дочерних хозяйственных обществ, совокупной доли участия указанных в пункте 2 части 2 настоящей статьи дочерних хозяйственных обществ в уставном капитале их дочерних хозяйственных обществ, а также порядок уведомления заказчиков об изм..." w:history="1">
        <w:r w:rsidRPr="00B65A0F">
          <w:rPr>
            <w:sz w:val="22"/>
            <w:szCs w:val="22"/>
          </w:rPr>
          <w:t>частью 3 статьи 1</w:t>
        </w:r>
      </w:hyperlink>
      <w:r w:rsidRPr="00B65A0F">
        <w:rPr>
          <w:sz w:val="22"/>
          <w:szCs w:val="22"/>
        </w:rPr>
        <w:t xml:space="preserve"> настоящего Федерального закона размещает в соответствии с требованиями настоящего Федерального закона утвержденное положение о закупке. В случае, если таким заказчиком в течение этого срока не размещено утвержденное положение о закупке, заказчик при закупке руководствуется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до дня размещения в соответствии с требованиями настоящего Федерального закона утвержденного положения о закупке.</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7. Организации, осуществляющие виды деятельности, относящиеся к сфере деятельности естественных монополий, и (или) регулируемые виды деятельности в сфере электроснабжения, газоснабжения, теплоснабжения, водоснабжения, водоотведения и очистки сточных вод, обработки, утилизации, обезвреживания и захоронения твердых коммунальных отходов, в случае, если общая выручка от указанных видов деятельности составляет не более чем десять процентов общей суммы выручки за 2011 год от всех видов деятельности, осуществляемых такими организациями, а также дочерние хозяйственные общества, более пятидесяти процентов уставного капитала которых в совокупности принадлежит государственным корпорациям, государственным компаниям, субъектам естественных монополий, организациям, осуществляющим регулируемые виды деятельности в сфере электроснабжения, газоснабжения, теплоснабжения, водоснабжения, водоотведения, очистки сточных вод, обработки, утилизации, обезвреживания и захоронения твердых коммунальных отходов, государственным унитарным предприятиям, государственным автономным учреждениям, хозяйственным обществам, в уставном капитале которых доля участия Российской Федерации, субъекта Российской Федерации превышает пятьдесят процентов, дочерним хозяйственным обществам этих дочерних хозяйственных обществ, в уставном капитале которых доля этих дочерних хозяйственных обществ в совокупности превышает пятьдесят процентов, за исключением организаций, которые указаны в </w:t>
      </w:r>
      <w:hyperlink w:anchor="Par46"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w:history="1">
        <w:r w:rsidRPr="00B65A0F">
          <w:rPr>
            <w:sz w:val="22"/>
            <w:szCs w:val="22"/>
          </w:rPr>
          <w:t>части 2.1 статьи 1</w:t>
        </w:r>
      </w:hyperlink>
      <w:r w:rsidRPr="00B65A0F">
        <w:rPr>
          <w:sz w:val="22"/>
          <w:szCs w:val="22"/>
        </w:rPr>
        <w:t xml:space="preserve"> настоящего Федерального закона и разместили в порядке, установленном настоящим Федеральным законом, информацию, предусмотренную </w:t>
      </w:r>
      <w:hyperlink w:anchor="Par46"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w:history="1">
        <w:r w:rsidRPr="00B65A0F">
          <w:rPr>
            <w:sz w:val="22"/>
            <w:szCs w:val="22"/>
          </w:rPr>
          <w:t>частью 2.1 статьи 1</w:t>
        </w:r>
      </w:hyperlink>
      <w:r w:rsidRPr="00B65A0F">
        <w:rPr>
          <w:sz w:val="22"/>
          <w:szCs w:val="22"/>
        </w:rPr>
        <w:t xml:space="preserve"> настоящего Федерального закона, применяют положения настоящего Федерального закона с 1 января 2013 года.</w:t>
      </w:r>
    </w:p>
    <w:p w:rsidR="00BE4B30" w:rsidRPr="00B65A0F" w:rsidRDefault="00BE4B30" w:rsidP="00B65A0F">
      <w:pPr>
        <w:pStyle w:val="ConsPlusNormal"/>
        <w:jc w:val="both"/>
        <w:rPr>
          <w:sz w:val="22"/>
          <w:szCs w:val="22"/>
        </w:rPr>
      </w:pPr>
      <w:r w:rsidRPr="00B65A0F">
        <w:rPr>
          <w:sz w:val="22"/>
          <w:szCs w:val="22"/>
        </w:rPr>
        <w:t>(в ред. Федеральных законов от 30.12.2012 N 324-ФЗ, от 29.12.2014 N 458-ФЗ)</w:t>
      </w:r>
    </w:p>
    <w:p w:rsidR="00BE4B30" w:rsidRPr="00B65A0F" w:rsidRDefault="00BE4B30" w:rsidP="00B65A0F">
      <w:pPr>
        <w:pStyle w:val="ConsPlusNormal"/>
        <w:ind w:firstLine="540"/>
        <w:jc w:val="both"/>
        <w:rPr>
          <w:sz w:val="22"/>
          <w:szCs w:val="22"/>
        </w:rPr>
      </w:pPr>
      <w:bookmarkStart w:id="39" w:name="Par352"/>
      <w:bookmarkEnd w:id="39"/>
      <w:r w:rsidRPr="00B65A0F">
        <w:rPr>
          <w:sz w:val="22"/>
          <w:szCs w:val="22"/>
        </w:rPr>
        <w:t>8. 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хозяйственные общества, более пятидесяти процентов уставного капитала которых в совокупности принадлежит муниципальным унитарным предприятиям, хозяйственным обществам, в уставном капитале которых доля участия муниципального образования в совокупности превышает пятьдесят процентов, дочерние хозяйственные общества указанных дочерних хозяйственных обществ, в уставном капитале которых доля участия указанных дочерних хозяйственных обществ в совокупности превышает пятьдесят процентов, применяют положения настоящего Федерального закона с 1 января 2014 года, если более ранний срок не предусмотрен представительным органом муниципального образования.</w:t>
      </w:r>
    </w:p>
    <w:p w:rsidR="00BE4B30" w:rsidRPr="00B65A0F" w:rsidRDefault="00BE4B30" w:rsidP="00B65A0F">
      <w:pPr>
        <w:pStyle w:val="ConsPlusNormal"/>
        <w:ind w:firstLine="540"/>
        <w:jc w:val="both"/>
        <w:rPr>
          <w:sz w:val="22"/>
          <w:szCs w:val="22"/>
        </w:rPr>
      </w:pPr>
      <w:r w:rsidRPr="00B65A0F">
        <w:rPr>
          <w:sz w:val="22"/>
          <w:szCs w:val="22"/>
        </w:rPr>
        <w:t>9. С 1 января 2013 года до 1 января 2015 года планы закупки инновационной продукции, высокотехнологичной продукции, лекарственных средств размещаются заказчиками в единой информационной системе на трехлетний срок.</w:t>
      </w:r>
    </w:p>
    <w:p w:rsidR="00BE4B30" w:rsidRPr="00B65A0F" w:rsidRDefault="00BE4B30" w:rsidP="00B65A0F">
      <w:pPr>
        <w:pStyle w:val="ConsPlusNormal"/>
        <w:jc w:val="both"/>
        <w:rPr>
          <w:sz w:val="22"/>
          <w:szCs w:val="22"/>
        </w:rPr>
      </w:pPr>
      <w:r w:rsidRPr="00B65A0F">
        <w:rPr>
          <w:sz w:val="22"/>
          <w:szCs w:val="22"/>
        </w:rPr>
        <w:t>(в ред. Федерального закона от 28.12.2013 N 396-ФЗ)</w:t>
      </w:r>
    </w:p>
    <w:p w:rsidR="00BE4B30" w:rsidRPr="00B65A0F" w:rsidRDefault="00BE4B30" w:rsidP="00B65A0F">
      <w:pPr>
        <w:pStyle w:val="ConsPlusNormal"/>
        <w:ind w:firstLine="540"/>
        <w:jc w:val="both"/>
        <w:rPr>
          <w:sz w:val="22"/>
          <w:szCs w:val="22"/>
        </w:rPr>
      </w:pPr>
      <w:r w:rsidRPr="00B65A0F">
        <w:rPr>
          <w:sz w:val="22"/>
          <w:szCs w:val="22"/>
        </w:rPr>
        <w:t>10. До ввода в эксплуатацию единой информационной системы информация и документы, предусмотренные настоящим Федеральным законом, размещаются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в порядке, установленном Правительством Российской Федерации.</w:t>
      </w:r>
    </w:p>
    <w:p w:rsidR="00BE4B30" w:rsidRPr="00B65A0F" w:rsidRDefault="00BE4B30" w:rsidP="00B65A0F">
      <w:pPr>
        <w:pStyle w:val="ConsPlusNormal"/>
        <w:jc w:val="both"/>
        <w:rPr>
          <w:sz w:val="22"/>
          <w:szCs w:val="22"/>
        </w:rPr>
      </w:pPr>
      <w:r w:rsidRPr="00B65A0F">
        <w:rPr>
          <w:sz w:val="22"/>
          <w:szCs w:val="22"/>
        </w:rPr>
        <w:t>(часть 10 введена Федеральным законом от 28.12.2013 N 396-ФЗ)</w:t>
      </w:r>
    </w:p>
    <w:p w:rsidR="00BE4B30" w:rsidRPr="00B65A0F" w:rsidRDefault="00BE4B30" w:rsidP="00B65A0F">
      <w:pPr>
        <w:pStyle w:val="ConsPlusNormal"/>
        <w:ind w:firstLine="540"/>
        <w:jc w:val="both"/>
        <w:rPr>
          <w:sz w:val="22"/>
          <w:szCs w:val="22"/>
        </w:rPr>
      </w:pPr>
      <w:r w:rsidRPr="00B65A0F">
        <w:rPr>
          <w:sz w:val="22"/>
          <w:szCs w:val="22"/>
        </w:rPr>
        <w:t xml:space="preserve">11. Положения </w:t>
      </w:r>
      <w:hyperlink w:anchor="Par149" w:tooltip="Статья 3.1. Особенности осуществления закупок за счет средств, предусмотренных на реализацию инвестиционных проектов, включенных в реестр инвестиционных проектов" w:history="1">
        <w:r w:rsidRPr="00B65A0F">
          <w:rPr>
            <w:sz w:val="22"/>
            <w:szCs w:val="22"/>
          </w:rPr>
          <w:t>статьи 3.1</w:t>
        </w:r>
      </w:hyperlink>
      <w:r w:rsidRPr="00B65A0F">
        <w:rPr>
          <w:sz w:val="22"/>
          <w:szCs w:val="22"/>
        </w:rPr>
        <w:t xml:space="preserve"> настоящего Федерального закона распространяются на реализуемые инвестиционные проекты, за исключением инвестиционных проектов, в рамках которых на день вступления в силу указанных положений требования к закупаемой продукции машиностроения, подлежащей включению в перечни, установлены утвержденной заказчиком или юридическим лицом, указанным в </w:t>
      </w:r>
      <w:hyperlink w:anchor="Par75" w:tooltip="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w:history="1">
        <w:r w:rsidRPr="00B65A0F">
          <w:rPr>
            <w:sz w:val="22"/>
            <w:szCs w:val="22"/>
          </w:rPr>
          <w:t>части 5 статьи 1</w:t>
        </w:r>
      </w:hyperlink>
      <w:r w:rsidRPr="00B65A0F">
        <w:rPr>
          <w:sz w:val="22"/>
          <w:szCs w:val="22"/>
        </w:rPr>
        <w:t xml:space="preserve"> настоящего Федерального закона, проектной документацией и (или) заключены договоры в отношении конкретной продукции машиностроения, подлежащей включению в перечни.</w:t>
      </w:r>
    </w:p>
    <w:p w:rsidR="00BE4B30" w:rsidRPr="00B65A0F" w:rsidRDefault="00BE4B30" w:rsidP="00B65A0F">
      <w:pPr>
        <w:pStyle w:val="ConsPlusNormal"/>
        <w:jc w:val="both"/>
        <w:rPr>
          <w:sz w:val="22"/>
          <w:szCs w:val="22"/>
        </w:rPr>
      </w:pPr>
      <w:r w:rsidRPr="00B65A0F">
        <w:rPr>
          <w:sz w:val="22"/>
          <w:szCs w:val="22"/>
        </w:rPr>
        <w:t>(часть 11 введена Федеральным законом от 13.07.2015 N 249-ФЗ)</w:t>
      </w:r>
    </w:p>
    <w:p w:rsidR="00BE4B30" w:rsidRPr="00B65A0F" w:rsidRDefault="00BE4B30" w:rsidP="00B65A0F">
      <w:pPr>
        <w:pStyle w:val="ConsPlusNormal"/>
        <w:ind w:firstLine="540"/>
        <w:jc w:val="both"/>
        <w:rPr>
          <w:sz w:val="22"/>
          <w:szCs w:val="22"/>
        </w:rPr>
      </w:pPr>
    </w:p>
    <w:p w:rsidR="00BE4B30" w:rsidRPr="00B65A0F" w:rsidRDefault="00BE4B30" w:rsidP="00B65A0F">
      <w:pPr>
        <w:pStyle w:val="ConsPlusNormal"/>
        <w:jc w:val="right"/>
        <w:rPr>
          <w:sz w:val="22"/>
          <w:szCs w:val="22"/>
        </w:rPr>
      </w:pPr>
      <w:r w:rsidRPr="00B65A0F">
        <w:rPr>
          <w:sz w:val="22"/>
          <w:szCs w:val="22"/>
        </w:rPr>
        <w:t>Президент</w:t>
      </w:r>
    </w:p>
    <w:p w:rsidR="00BE4B30" w:rsidRPr="00B65A0F" w:rsidRDefault="00BE4B30" w:rsidP="00B65A0F">
      <w:pPr>
        <w:pStyle w:val="ConsPlusNormal"/>
        <w:jc w:val="right"/>
        <w:rPr>
          <w:sz w:val="22"/>
          <w:szCs w:val="22"/>
        </w:rPr>
      </w:pPr>
      <w:r w:rsidRPr="00B65A0F">
        <w:rPr>
          <w:sz w:val="22"/>
          <w:szCs w:val="22"/>
        </w:rPr>
        <w:t>Российской Федерации</w:t>
      </w:r>
    </w:p>
    <w:p w:rsidR="00BE4B30" w:rsidRPr="00B65A0F" w:rsidRDefault="00BE4B30" w:rsidP="00B65A0F">
      <w:pPr>
        <w:pStyle w:val="ConsPlusNormal"/>
        <w:jc w:val="right"/>
        <w:rPr>
          <w:sz w:val="22"/>
          <w:szCs w:val="22"/>
        </w:rPr>
      </w:pPr>
      <w:r w:rsidRPr="00B65A0F">
        <w:rPr>
          <w:sz w:val="22"/>
          <w:szCs w:val="22"/>
        </w:rPr>
        <w:t>Д.МЕДВЕДЕВ</w:t>
      </w:r>
    </w:p>
    <w:p w:rsidR="00BE4B30" w:rsidRPr="00B65A0F" w:rsidRDefault="00BE4B30" w:rsidP="00B65A0F">
      <w:pPr>
        <w:pStyle w:val="ConsPlusNormal"/>
        <w:rPr>
          <w:sz w:val="22"/>
          <w:szCs w:val="22"/>
        </w:rPr>
      </w:pPr>
      <w:r w:rsidRPr="00B65A0F">
        <w:rPr>
          <w:sz w:val="22"/>
          <w:szCs w:val="22"/>
        </w:rPr>
        <w:t>Москва, Кремль</w:t>
      </w:r>
    </w:p>
    <w:p w:rsidR="00BE4B30" w:rsidRPr="00B65A0F" w:rsidRDefault="00BE4B30" w:rsidP="00B65A0F">
      <w:pPr>
        <w:pStyle w:val="ConsPlusNormal"/>
        <w:rPr>
          <w:sz w:val="22"/>
          <w:szCs w:val="22"/>
        </w:rPr>
      </w:pPr>
      <w:r w:rsidRPr="00B65A0F">
        <w:rPr>
          <w:sz w:val="22"/>
          <w:szCs w:val="22"/>
        </w:rPr>
        <w:t>18 июля 2011 года</w:t>
      </w:r>
    </w:p>
    <w:p w:rsidR="00BE4B30" w:rsidRPr="00B65A0F" w:rsidRDefault="00BE4B30" w:rsidP="00B65A0F">
      <w:pPr>
        <w:pStyle w:val="ConsPlusNormal"/>
        <w:rPr>
          <w:sz w:val="22"/>
          <w:szCs w:val="22"/>
        </w:rPr>
      </w:pPr>
      <w:r w:rsidRPr="00B65A0F">
        <w:rPr>
          <w:sz w:val="22"/>
          <w:szCs w:val="22"/>
        </w:rPr>
        <w:t>N 223-ФЗ</w:t>
      </w:r>
    </w:p>
    <w:sectPr w:rsidR="00BE4B30" w:rsidRPr="00B65A0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B30" w:rsidRDefault="00BE4B30">
      <w:r>
        <w:separator/>
      </w:r>
    </w:p>
  </w:endnote>
  <w:endnote w:type="continuationSeparator" w:id="0">
    <w:p w:rsidR="00BE4B30" w:rsidRDefault="00BE4B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0" w:rsidRDefault="00BE4B30" w:rsidP="00DF5729">
    <w:pPr>
      <w:jc w:val="center"/>
      <w:rPr>
        <w:sz w:val="2"/>
        <w:szCs w:val="2"/>
      </w:rPr>
    </w:pPr>
  </w:p>
  <w:p w:rsidR="00BE4B30" w:rsidRDefault="00BE4B3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B30" w:rsidRDefault="00BE4B30">
      <w:r>
        <w:separator/>
      </w:r>
    </w:p>
  </w:footnote>
  <w:footnote w:type="continuationSeparator" w:id="0">
    <w:p w:rsidR="00BE4B30" w:rsidRDefault="00BE4B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0" w:rsidRDefault="00BE4B30" w:rsidP="00DF5729">
    <w:pPr>
      <w:jc w:val="center"/>
      <w:rPr>
        <w:sz w:val="2"/>
        <w:szCs w:val="2"/>
      </w:rPr>
    </w:pPr>
  </w:p>
  <w:p w:rsidR="00BE4B30" w:rsidRDefault="00BE4B3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E4B30" w:rsidRPr="002A36C4" w:rsidRDefault="00BE4B3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E4B30" w:rsidRPr="002A36C4" w:rsidRDefault="00BE4B3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E4B30" w:rsidRDefault="00BE4B3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B65A0F"/>
    <w:rsid w:val="00BE4B30"/>
    <w:rsid w:val="00CA5FB3"/>
    <w:rsid w:val="00CB1791"/>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E087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E087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E087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27049276">
      <w:marLeft w:val="0"/>
      <w:marRight w:val="0"/>
      <w:marTop w:val="0"/>
      <w:marBottom w:val="0"/>
      <w:divBdr>
        <w:top w:val="none" w:sz="0" w:space="0" w:color="auto"/>
        <w:left w:val="none" w:sz="0" w:space="0" w:color="auto"/>
        <w:bottom w:val="none" w:sz="0" w:space="0" w:color="auto"/>
        <w:right w:val="none" w:sz="0" w:space="0" w:color="auto"/>
      </w:divBdr>
    </w:div>
    <w:div w:id="627049277">
      <w:marLeft w:val="0"/>
      <w:marRight w:val="0"/>
      <w:marTop w:val="0"/>
      <w:marBottom w:val="0"/>
      <w:divBdr>
        <w:top w:val="none" w:sz="0" w:space="0" w:color="auto"/>
        <w:left w:val="none" w:sz="0" w:space="0" w:color="auto"/>
        <w:bottom w:val="none" w:sz="0" w:space="0" w:color="auto"/>
        <w:right w:val="none" w:sz="0" w:space="0" w:color="auto"/>
      </w:divBdr>
    </w:div>
    <w:div w:id="627049278">
      <w:marLeft w:val="0"/>
      <w:marRight w:val="0"/>
      <w:marTop w:val="0"/>
      <w:marBottom w:val="0"/>
      <w:divBdr>
        <w:top w:val="none" w:sz="0" w:space="0" w:color="auto"/>
        <w:left w:val="none" w:sz="0" w:space="0" w:color="auto"/>
        <w:bottom w:val="none" w:sz="0" w:space="0" w:color="auto"/>
        <w:right w:val="none" w:sz="0" w:space="0" w:color="auto"/>
      </w:divBdr>
    </w:div>
    <w:div w:id="627049279">
      <w:marLeft w:val="0"/>
      <w:marRight w:val="0"/>
      <w:marTop w:val="0"/>
      <w:marBottom w:val="0"/>
      <w:divBdr>
        <w:top w:val="none" w:sz="0" w:space="0" w:color="auto"/>
        <w:left w:val="none" w:sz="0" w:space="0" w:color="auto"/>
        <w:bottom w:val="none" w:sz="0" w:space="0" w:color="auto"/>
        <w:right w:val="none" w:sz="0" w:space="0" w:color="auto"/>
      </w:divBdr>
    </w:div>
    <w:div w:id="627049280">
      <w:marLeft w:val="0"/>
      <w:marRight w:val="0"/>
      <w:marTop w:val="0"/>
      <w:marBottom w:val="0"/>
      <w:divBdr>
        <w:top w:val="none" w:sz="0" w:space="0" w:color="auto"/>
        <w:left w:val="none" w:sz="0" w:space="0" w:color="auto"/>
        <w:bottom w:val="none" w:sz="0" w:space="0" w:color="auto"/>
        <w:right w:val="none" w:sz="0" w:space="0" w:color="auto"/>
      </w:divBdr>
    </w:div>
    <w:div w:id="6270492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21</Pages>
  <Words>19237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июля 2011 года</dc:title>
  <dc:subject/>
  <dc:creator>Информ-аналит отдел</dc:creator>
  <cp:keywords/>
  <dc:description/>
  <cp:lastModifiedBy>Информ-аналит отдел</cp:lastModifiedBy>
  <cp:revision>2</cp:revision>
  <dcterms:created xsi:type="dcterms:W3CDTF">2016-08-07T14:32:00Z</dcterms:created>
  <dcterms:modified xsi:type="dcterms:W3CDTF">2016-08-07T14:32:00Z</dcterms:modified>
</cp:coreProperties>
</file>