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116" w:rsidRPr="00D90507" w:rsidRDefault="00154116" w:rsidP="00D90507">
      <w:pPr>
        <w:pStyle w:val="BodyText"/>
        <w:ind w:left="3884"/>
        <w:rPr>
          <w:rFonts w:ascii="Arial" w:hAnsi="Arial" w:cs="Arial"/>
          <w:sz w:val="22"/>
          <w:szCs w:val="22"/>
        </w:rPr>
      </w:pPr>
      <w:r w:rsidRPr="00D90507">
        <w:rPr>
          <w:rFonts w:ascii="Arial" w:hAnsi="Arial" w:cs="Arial"/>
          <w:noProof/>
          <w:sz w:val="22"/>
          <w:szCs w:val="22"/>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76.5pt;height:90.75pt;visibility:visible">
            <v:imagedata r:id="rId7" o:title=""/>
          </v:shape>
        </w:pict>
      </w:r>
    </w:p>
    <w:p w:rsidR="00154116" w:rsidRPr="00D90507" w:rsidRDefault="00154116" w:rsidP="00D90507">
      <w:pPr>
        <w:pStyle w:val="BodyText"/>
        <w:spacing w:before="10"/>
        <w:rPr>
          <w:rFonts w:ascii="Arial" w:hAnsi="Arial" w:cs="Arial"/>
          <w:sz w:val="22"/>
          <w:szCs w:val="22"/>
        </w:rPr>
      </w:pPr>
    </w:p>
    <w:p w:rsidR="00154116" w:rsidRPr="00D90507" w:rsidRDefault="00154116" w:rsidP="00D90507">
      <w:pPr>
        <w:spacing w:line="340" w:lineRule="atLeast"/>
        <w:jc w:val="center"/>
        <w:rPr>
          <w:rFonts w:ascii="Arial" w:hAnsi="Arial" w:cs="Arial"/>
          <w:b/>
          <w:sz w:val="22"/>
          <w:szCs w:val="22"/>
        </w:rPr>
      </w:pPr>
      <w:r w:rsidRPr="00D90507">
        <w:rPr>
          <w:rFonts w:ascii="Arial" w:hAnsi="Arial" w:cs="Arial"/>
          <w:b/>
          <w:spacing w:val="-19"/>
          <w:sz w:val="22"/>
          <w:szCs w:val="22"/>
        </w:rPr>
        <w:t xml:space="preserve">ПРАВИТЕЛЬСТВО </w:t>
      </w:r>
      <w:r w:rsidRPr="00D90507">
        <w:rPr>
          <w:rFonts w:ascii="Arial" w:hAnsi="Arial" w:cs="Arial"/>
          <w:b/>
          <w:spacing w:val="52"/>
          <w:sz w:val="22"/>
          <w:szCs w:val="22"/>
        </w:rPr>
        <w:t xml:space="preserve"> </w:t>
      </w:r>
      <w:r w:rsidRPr="00D90507">
        <w:rPr>
          <w:rFonts w:ascii="Arial" w:hAnsi="Arial" w:cs="Arial"/>
          <w:b/>
          <w:spacing w:val="-19"/>
          <w:sz w:val="22"/>
          <w:szCs w:val="22"/>
        </w:rPr>
        <w:t xml:space="preserve">РОССИЙСКОЙ  </w:t>
      </w:r>
      <w:r w:rsidRPr="00D90507">
        <w:rPr>
          <w:rFonts w:ascii="Arial" w:hAnsi="Arial" w:cs="Arial"/>
          <w:b/>
          <w:spacing w:val="-18"/>
          <w:sz w:val="22"/>
          <w:szCs w:val="22"/>
        </w:rPr>
        <w:t>ФЕДЕРАЦИИ</w:t>
      </w:r>
    </w:p>
    <w:p w:rsidR="00154116" w:rsidRPr="00D90507" w:rsidRDefault="00154116" w:rsidP="00D90507">
      <w:pPr>
        <w:spacing w:line="340" w:lineRule="atLeast"/>
        <w:jc w:val="center"/>
        <w:rPr>
          <w:rFonts w:ascii="Arial" w:hAnsi="Arial" w:cs="Arial"/>
          <w:sz w:val="22"/>
          <w:szCs w:val="22"/>
        </w:rPr>
      </w:pPr>
      <w:r w:rsidRPr="00D90507">
        <w:rPr>
          <w:rFonts w:ascii="Arial" w:hAnsi="Arial" w:cs="Arial"/>
          <w:sz w:val="22"/>
          <w:szCs w:val="22"/>
        </w:rPr>
        <w:t>П О С Т А Н О В Л Е Н И Е</w:t>
      </w:r>
    </w:p>
    <w:p w:rsidR="00154116" w:rsidRPr="00D90507" w:rsidRDefault="00154116" w:rsidP="00D90507">
      <w:pPr>
        <w:pStyle w:val="BodyText"/>
        <w:spacing w:line="340" w:lineRule="atLeast"/>
        <w:jc w:val="center"/>
        <w:rPr>
          <w:rFonts w:ascii="Arial" w:hAnsi="Arial" w:cs="Arial"/>
          <w:sz w:val="22"/>
          <w:szCs w:val="22"/>
          <w:lang w:val="ru-RU"/>
        </w:rPr>
      </w:pPr>
    </w:p>
    <w:p w:rsidR="00154116" w:rsidRPr="00D90507" w:rsidRDefault="00154116" w:rsidP="00D90507">
      <w:pPr>
        <w:pStyle w:val="BodyText"/>
        <w:spacing w:line="340" w:lineRule="atLeast"/>
        <w:jc w:val="center"/>
        <w:rPr>
          <w:rFonts w:ascii="Arial" w:hAnsi="Arial" w:cs="Arial"/>
          <w:sz w:val="22"/>
          <w:szCs w:val="22"/>
          <w:lang w:val="ru-RU"/>
        </w:rPr>
      </w:pPr>
      <w:r w:rsidRPr="00D90507">
        <w:rPr>
          <w:rFonts w:ascii="Arial" w:hAnsi="Arial" w:cs="Arial"/>
          <w:sz w:val="22"/>
          <w:szCs w:val="22"/>
          <w:lang w:val="ru-RU"/>
        </w:rPr>
        <w:t xml:space="preserve">от 18 августа </w:t>
      </w:r>
      <w:smartTag w:uri="urn:schemas-microsoft-com:office:smarttags" w:element="metricconverter">
        <w:smartTagPr>
          <w:attr w:name="ProductID" w:val="2016 г"/>
        </w:smartTagPr>
        <w:r w:rsidRPr="00D90507">
          <w:rPr>
            <w:rFonts w:ascii="Arial" w:hAnsi="Arial" w:cs="Arial"/>
            <w:sz w:val="22"/>
            <w:szCs w:val="22"/>
            <w:lang w:val="ru-RU"/>
          </w:rPr>
          <w:t>2016 г</w:t>
        </w:r>
      </w:smartTag>
      <w:r w:rsidRPr="00D90507">
        <w:rPr>
          <w:rFonts w:ascii="Arial" w:hAnsi="Arial" w:cs="Arial"/>
          <w:sz w:val="22"/>
          <w:szCs w:val="22"/>
          <w:lang w:val="ru-RU"/>
        </w:rPr>
        <w:t>.  №</w:t>
      </w:r>
      <w:r w:rsidRPr="00D90507">
        <w:rPr>
          <w:rFonts w:ascii="Arial" w:hAnsi="Arial" w:cs="Arial"/>
          <w:spacing w:val="67"/>
          <w:sz w:val="22"/>
          <w:szCs w:val="22"/>
          <w:lang w:val="ru-RU"/>
        </w:rPr>
        <w:t xml:space="preserve"> </w:t>
      </w:r>
      <w:r w:rsidRPr="00D90507">
        <w:rPr>
          <w:rFonts w:ascii="Arial" w:hAnsi="Arial" w:cs="Arial"/>
          <w:sz w:val="22"/>
          <w:szCs w:val="22"/>
          <w:lang w:val="ru-RU"/>
        </w:rPr>
        <w:t>807</w:t>
      </w:r>
    </w:p>
    <w:p w:rsidR="00154116" w:rsidRPr="00D90507" w:rsidRDefault="00154116" w:rsidP="00D90507">
      <w:pPr>
        <w:spacing w:line="340" w:lineRule="atLeast"/>
        <w:jc w:val="center"/>
        <w:rPr>
          <w:rFonts w:ascii="Arial" w:hAnsi="Arial" w:cs="Arial"/>
          <w:sz w:val="22"/>
          <w:szCs w:val="22"/>
        </w:rPr>
      </w:pPr>
      <w:r w:rsidRPr="00D90507">
        <w:rPr>
          <w:rFonts w:ascii="Arial" w:hAnsi="Arial" w:cs="Arial"/>
          <w:sz w:val="22"/>
          <w:szCs w:val="22"/>
        </w:rPr>
        <w:t>МОСКВА</w:t>
      </w:r>
    </w:p>
    <w:p w:rsidR="00154116" w:rsidRPr="00D90507" w:rsidRDefault="00154116" w:rsidP="00D90507">
      <w:pPr>
        <w:pStyle w:val="BodyText"/>
        <w:spacing w:line="340" w:lineRule="atLeast"/>
        <w:jc w:val="center"/>
        <w:rPr>
          <w:rFonts w:ascii="Arial" w:hAnsi="Arial" w:cs="Arial"/>
          <w:sz w:val="22"/>
          <w:szCs w:val="22"/>
          <w:lang w:val="ru-RU"/>
        </w:rPr>
      </w:pPr>
    </w:p>
    <w:p w:rsidR="00154116" w:rsidRPr="00D90507" w:rsidRDefault="00154116" w:rsidP="00D90507">
      <w:pPr>
        <w:pStyle w:val="Heading1"/>
        <w:spacing w:line="340" w:lineRule="atLeast"/>
        <w:ind w:left="0" w:right="0"/>
        <w:rPr>
          <w:rFonts w:ascii="Arial" w:hAnsi="Arial" w:cs="Arial"/>
          <w:sz w:val="22"/>
          <w:szCs w:val="22"/>
          <w:lang w:val="ru-RU"/>
        </w:rPr>
      </w:pPr>
      <w:r w:rsidRPr="00D90507">
        <w:rPr>
          <w:rFonts w:ascii="Arial" w:hAnsi="Arial" w:cs="Arial"/>
          <w:sz w:val="22"/>
          <w:szCs w:val="22"/>
          <w:lang w:val="ru-RU"/>
        </w:rPr>
        <w:t>О внесении изменений в некоторые акты Правительства Российской Федерации по вопросу обеспечения пожарной безопасности территорий</w:t>
      </w:r>
    </w:p>
    <w:p w:rsidR="00154116" w:rsidRPr="00D90507" w:rsidRDefault="00154116" w:rsidP="00D90507">
      <w:pPr>
        <w:pStyle w:val="BodyText"/>
        <w:spacing w:line="340" w:lineRule="atLeast"/>
        <w:ind w:firstLine="680"/>
        <w:jc w:val="both"/>
        <w:rPr>
          <w:rFonts w:ascii="Arial" w:hAnsi="Arial" w:cs="Arial"/>
          <w:b/>
          <w:sz w:val="22"/>
          <w:szCs w:val="22"/>
          <w:lang w:val="ru-RU"/>
        </w:rPr>
      </w:pPr>
    </w:p>
    <w:p w:rsidR="00154116" w:rsidRPr="00D90507" w:rsidRDefault="00154116" w:rsidP="00D90507">
      <w:pPr>
        <w:spacing w:line="340" w:lineRule="atLeast"/>
        <w:ind w:firstLine="680"/>
        <w:jc w:val="both"/>
        <w:rPr>
          <w:rFonts w:ascii="Arial" w:hAnsi="Arial" w:cs="Arial"/>
          <w:b/>
          <w:sz w:val="22"/>
          <w:szCs w:val="22"/>
        </w:rPr>
      </w:pPr>
      <w:r w:rsidRPr="00D90507">
        <w:rPr>
          <w:rFonts w:ascii="Arial" w:hAnsi="Arial" w:cs="Arial"/>
          <w:sz w:val="22"/>
          <w:szCs w:val="22"/>
        </w:rPr>
        <w:t xml:space="preserve">Правительство Российской Федерации </w:t>
      </w:r>
      <w:r w:rsidRPr="00D90507">
        <w:rPr>
          <w:rFonts w:ascii="Arial" w:hAnsi="Arial" w:cs="Arial"/>
          <w:b/>
          <w:sz w:val="22"/>
          <w:szCs w:val="22"/>
        </w:rPr>
        <w:t>п о с т а н о в л я е т :</w:t>
      </w:r>
    </w:p>
    <w:p w:rsidR="00154116" w:rsidRPr="00D90507" w:rsidRDefault="00154116" w:rsidP="00D90507">
      <w:pPr>
        <w:pStyle w:val="ListParagraph"/>
        <w:numPr>
          <w:ilvl w:val="0"/>
          <w:numId w:val="2"/>
        </w:numPr>
        <w:tabs>
          <w:tab w:val="left" w:pos="1108"/>
        </w:tabs>
        <w:spacing w:before="0" w:line="340" w:lineRule="atLeast"/>
        <w:ind w:left="0" w:right="0" w:firstLine="680"/>
        <w:rPr>
          <w:rFonts w:ascii="Arial" w:hAnsi="Arial" w:cs="Arial"/>
          <w:lang w:val="ru-RU"/>
        </w:rPr>
      </w:pPr>
      <w:r w:rsidRPr="00D90507">
        <w:rPr>
          <w:rFonts w:ascii="Arial" w:hAnsi="Arial" w:cs="Arial"/>
          <w:lang w:val="ru-RU"/>
        </w:rPr>
        <w:t>Утвердить прилагаемые изменения, которые вносятся в акты Правительства Российской Федерации по вопросу обеспечения пожарной безопасности</w:t>
      </w:r>
      <w:r w:rsidRPr="00D90507">
        <w:rPr>
          <w:rFonts w:ascii="Arial" w:hAnsi="Arial" w:cs="Arial"/>
          <w:spacing w:val="-8"/>
          <w:lang w:val="ru-RU"/>
        </w:rPr>
        <w:t xml:space="preserve"> </w:t>
      </w:r>
      <w:r w:rsidRPr="00D90507">
        <w:rPr>
          <w:rFonts w:ascii="Arial" w:hAnsi="Arial" w:cs="Arial"/>
          <w:lang w:val="ru-RU"/>
        </w:rPr>
        <w:t>территорий.</w:t>
      </w:r>
    </w:p>
    <w:p w:rsidR="00154116" w:rsidRPr="00D90507" w:rsidRDefault="00154116" w:rsidP="00D90507">
      <w:pPr>
        <w:pStyle w:val="ListParagraph"/>
        <w:numPr>
          <w:ilvl w:val="0"/>
          <w:numId w:val="2"/>
        </w:numPr>
        <w:tabs>
          <w:tab w:val="left" w:pos="1108"/>
        </w:tabs>
        <w:spacing w:before="0" w:line="340" w:lineRule="atLeast"/>
        <w:ind w:left="0" w:right="0" w:firstLine="680"/>
        <w:rPr>
          <w:rFonts w:ascii="Arial" w:hAnsi="Arial" w:cs="Arial"/>
          <w:lang w:val="ru-RU"/>
        </w:rPr>
      </w:pPr>
      <w:r w:rsidRPr="00D90507">
        <w:rPr>
          <w:rFonts w:ascii="Arial" w:hAnsi="Arial" w:cs="Arial"/>
          <w:lang w:val="ru-RU"/>
        </w:rPr>
        <w:t xml:space="preserve">Настоящее постановление вступает в силу с 1 марта </w:t>
      </w:r>
      <w:smartTag w:uri="urn:schemas-microsoft-com:office:smarttags" w:element="metricconverter">
        <w:smartTagPr>
          <w:attr w:name="ProductID" w:val="2017 г"/>
        </w:smartTagPr>
        <w:r w:rsidRPr="00D90507">
          <w:rPr>
            <w:rFonts w:ascii="Arial" w:hAnsi="Arial" w:cs="Arial"/>
            <w:lang w:val="ru-RU"/>
          </w:rPr>
          <w:t>2017</w:t>
        </w:r>
        <w:r w:rsidRPr="00D90507">
          <w:rPr>
            <w:rFonts w:ascii="Arial" w:hAnsi="Arial" w:cs="Arial"/>
            <w:spacing w:val="-14"/>
            <w:lang w:val="ru-RU"/>
          </w:rPr>
          <w:t xml:space="preserve"> </w:t>
        </w:r>
        <w:r w:rsidRPr="00D90507">
          <w:rPr>
            <w:rFonts w:ascii="Arial" w:hAnsi="Arial" w:cs="Arial"/>
            <w:lang w:val="ru-RU"/>
          </w:rPr>
          <w:t>г</w:t>
        </w:r>
      </w:smartTag>
      <w:r w:rsidRPr="00D90507">
        <w:rPr>
          <w:rFonts w:ascii="Arial" w:hAnsi="Arial" w:cs="Arial"/>
          <w:lang w:val="ru-RU"/>
        </w:rPr>
        <w:t>.</w:t>
      </w:r>
    </w:p>
    <w:p w:rsidR="00154116" w:rsidRPr="00D90507" w:rsidRDefault="00154116" w:rsidP="00D90507">
      <w:pPr>
        <w:pStyle w:val="BodyText"/>
        <w:spacing w:before="6"/>
        <w:rPr>
          <w:rFonts w:ascii="Arial" w:hAnsi="Arial" w:cs="Arial"/>
          <w:sz w:val="22"/>
          <w:szCs w:val="22"/>
          <w:lang w:val="ru-RU"/>
        </w:rPr>
      </w:pPr>
    </w:p>
    <w:p w:rsidR="00154116" w:rsidRPr="00D90507" w:rsidRDefault="00154116" w:rsidP="00D90507">
      <w:pPr>
        <w:pStyle w:val="BodyText"/>
        <w:spacing w:line="340" w:lineRule="atLeast"/>
        <w:ind w:firstLine="680"/>
        <w:jc w:val="both"/>
        <w:rPr>
          <w:rFonts w:ascii="Arial" w:hAnsi="Arial" w:cs="Arial"/>
          <w:sz w:val="22"/>
          <w:szCs w:val="22"/>
          <w:lang w:val="ru-RU"/>
        </w:rPr>
      </w:pPr>
      <w:r w:rsidRPr="00D90507">
        <w:rPr>
          <w:rFonts w:ascii="Arial" w:hAnsi="Arial" w:cs="Arial"/>
          <w:sz w:val="22"/>
          <w:szCs w:val="22"/>
          <w:lang w:val="ru-RU"/>
        </w:rPr>
        <w:t>Председатель Правительства</w:t>
      </w:r>
    </w:p>
    <w:p w:rsidR="00154116" w:rsidRPr="00D90507" w:rsidRDefault="00154116" w:rsidP="00D90507">
      <w:pPr>
        <w:pStyle w:val="BodyText"/>
        <w:tabs>
          <w:tab w:val="left" w:pos="7759"/>
        </w:tabs>
        <w:spacing w:line="340" w:lineRule="atLeast"/>
        <w:ind w:firstLine="680"/>
        <w:jc w:val="both"/>
        <w:rPr>
          <w:rFonts w:ascii="Arial" w:hAnsi="Arial" w:cs="Arial"/>
          <w:sz w:val="22"/>
          <w:szCs w:val="22"/>
          <w:lang w:val="ru-RU"/>
        </w:rPr>
      </w:pPr>
      <w:r w:rsidRPr="00D90507">
        <w:rPr>
          <w:rFonts w:ascii="Arial" w:hAnsi="Arial" w:cs="Arial"/>
          <w:sz w:val="22"/>
          <w:szCs w:val="22"/>
          <w:lang w:val="ru-RU"/>
        </w:rPr>
        <w:t>Российской</w:t>
      </w:r>
      <w:r w:rsidRPr="00D90507">
        <w:rPr>
          <w:rFonts w:ascii="Arial" w:hAnsi="Arial" w:cs="Arial"/>
          <w:spacing w:val="-4"/>
          <w:sz w:val="22"/>
          <w:szCs w:val="22"/>
          <w:lang w:val="ru-RU"/>
        </w:rPr>
        <w:t xml:space="preserve"> </w:t>
      </w:r>
      <w:r w:rsidRPr="00D90507">
        <w:rPr>
          <w:rFonts w:ascii="Arial" w:hAnsi="Arial" w:cs="Arial"/>
          <w:sz w:val="22"/>
          <w:szCs w:val="22"/>
          <w:lang w:val="ru-RU"/>
        </w:rPr>
        <w:t>Федерации</w:t>
      </w:r>
      <w:r w:rsidRPr="00D90507">
        <w:rPr>
          <w:rFonts w:ascii="Arial" w:hAnsi="Arial" w:cs="Arial"/>
          <w:sz w:val="22"/>
          <w:szCs w:val="22"/>
          <w:lang w:val="ru-RU"/>
        </w:rPr>
        <w:tab/>
        <w:t>Д.Медведев</w:t>
      </w:r>
    </w:p>
    <w:p w:rsidR="00154116" w:rsidRPr="00D90507" w:rsidRDefault="00154116" w:rsidP="00D90507">
      <w:pPr>
        <w:rPr>
          <w:rFonts w:ascii="Arial" w:hAnsi="Arial" w:cs="Arial"/>
          <w:sz w:val="22"/>
          <w:szCs w:val="22"/>
        </w:rPr>
      </w:pPr>
    </w:p>
    <w:p w:rsidR="00154116" w:rsidRPr="00D90507" w:rsidRDefault="00154116" w:rsidP="00D90507">
      <w:pPr>
        <w:pStyle w:val="BodyText"/>
        <w:jc w:val="right"/>
        <w:rPr>
          <w:rFonts w:ascii="Arial" w:hAnsi="Arial" w:cs="Arial"/>
          <w:sz w:val="22"/>
          <w:szCs w:val="22"/>
          <w:lang w:val="ru-RU"/>
        </w:rPr>
      </w:pPr>
      <w:r w:rsidRPr="00D90507">
        <w:rPr>
          <w:rFonts w:ascii="Arial" w:hAnsi="Arial" w:cs="Arial"/>
          <w:sz w:val="22"/>
          <w:szCs w:val="22"/>
          <w:lang w:val="ru-RU"/>
        </w:rPr>
        <w:t>УТВЕРЖДЕНЫ</w:t>
      </w:r>
    </w:p>
    <w:p w:rsidR="00154116" w:rsidRPr="00D90507" w:rsidRDefault="00154116" w:rsidP="00D90507">
      <w:pPr>
        <w:pStyle w:val="BodyText"/>
        <w:jc w:val="right"/>
        <w:rPr>
          <w:rFonts w:ascii="Arial" w:hAnsi="Arial" w:cs="Arial"/>
          <w:sz w:val="22"/>
          <w:szCs w:val="22"/>
          <w:lang w:val="ru-RU"/>
        </w:rPr>
      </w:pPr>
      <w:r w:rsidRPr="00D90507">
        <w:rPr>
          <w:rFonts w:ascii="Arial" w:hAnsi="Arial" w:cs="Arial"/>
          <w:sz w:val="22"/>
          <w:szCs w:val="22"/>
          <w:lang w:val="ru-RU"/>
        </w:rPr>
        <w:t>постановлением Правительства Российской Федерации</w:t>
      </w:r>
    </w:p>
    <w:p w:rsidR="00154116" w:rsidRPr="00D90507" w:rsidRDefault="00154116" w:rsidP="00D90507">
      <w:pPr>
        <w:pStyle w:val="BodyText"/>
        <w:jc w:val="right"/>
        <w:rPr>
          <w:rFonts w:ascii="Arial" w:hAnsi="Arial" w:cs="Arial"/>
          <w:sz w:val="22"/>
          <w:szCs w:val="22"/>
          <w:lang w:val="ru-RU"/>
        </w:rPr>
      </w:pPr>
      <w:r w:rsidRPr="00D90507">
        <w:rPr>
          <w:rFonts w:ascii="Arial" w:hAnsi="Arial" w:cs="Arial"/>
          <w:sz w:val="22"/>
          <w:szCs w:val="22"/>
          <w:lang w:val="ru-RU"/>
        </w:rPr>
        <w:t xml:space="preserve">от 18 августа </w:t>
      </w:r>
      <w:smartTag w:uri="urn:schemas-microsoft-com:office:smarttags" w:element="metricconverter">
        <w:smartTagPr>
          <w:attr w:name="ProductID" w:val="2016 г"/>
        </w:smartTagPr>
        <w:r w:rsidRPr="00D90507">
          <w:rPr>
            <w:rFonts w:ascii="Arial" w:hAnsi="Arial" w:cs="Arial"/>
            <w:sz w:val="22"/>
            <w:szCs w:val="22"/>
            <w:lang w:val="ru-RU"/>
          </w:rPr>
          <w:t>2016 г</w:t>
        </w:r>
      </w:smartTag>
      <w:r w:rsidRPr="00D90507">
        <w:rPr>
          <w:rFonts w:ascii="Arial" w:hAnsi="Arial" w:cs="Arial"/>
          <w:sz w:val="22"/>
          <w:szCs w:val="22"/>
          <w:lang w:val="ru-RU"/>
        </w:rPr>
        <w:t>.  №</w:t>
      </w:r>
      <w:r w:rsidRPr="00D90507">
        <w:rPr>
          <w:rFonts w:ascii="Arial" w:hAnsi="Arial" w:cs="Arial"/>
          <w:spacing w:val="67"/>
          <w:sz w:val="22"/>
          <w:szCs w:val="22"/>
          <w:lang w:val="ru-RU"/>
        </w:rPr>
        <w:t xml:space="preserve"> </w:t>
      </w:r>
      <w:r w:rsidRPr="00D90507">
        <w:rPr>
          <w:rFonts w:ascii="Arial" w:hAnsi="Arial" w:cs="Arial"/>
          <w:sz w:val="22"/>
          <w:szCs w:val="22"/>
          <w:lang w:val="ru-RU"/>
        </w:rPr>
        <w:t>807</w:t>
      </w:r>
    </w:p>
    <w:p w:rsidR="00154116" w:rsidRPr="00D90507" w:rsidRDefault="00154116" w:rsidP="00D90507">
      <w:pPr>
        <w:pStyle w:val="BodyText"/>
        <w:spacing w:before="5"/>
        <w:rPr>
          <w:rFonts w:ascii="Arial" w:hAnsi="Arial" w:cs="Arial"/>
          <w:sz w:val="22"/>
          <w:szCs w:val="22"/>
          <w:lang w:val="ru-RU"/>
        </w:rPr>
      </w:pPr>
    </w:p>
    <w:p w:rsidR="00154116" w:rsidRPr="00D90507" w:rsidRDefault="00154116" w:rsidP="00D90507">
      <w:pPr>
        <w:pStyle w:val="Heading1"/>
        <w:rPr>
          <w:rFonts w:ascii="Arial" w:hAnsi="Arial" w:cs="Arial"/>
          <w:sz w:val="22"/>
          <w:szCs w:val="22"/>
          <w:lang w:val="ru-RU"/>
        </w:rPr>
      </w:pPr>
      <w:r w:rsidRPr="00D90507">
        <w:rPr>
          <w:rFonts w:ascii="Arial" w:hAnsi="Arial" w:cs="Arial"/>
          <w:sz w:val="22"/>
          <w:szCs w:val="22"/>
          <w:lang w:val="ru-RU"/>
        </w:rPr>
        <w:t>И З М Е Н Е Н И Я,</w:t>
      </w:r>
    </w:p>
    <w:p w:rsidR="00154116" w:rsidRPr="00D90507" w:rsidRDefault="00154116" w:rsidP="00D90507">
      <w:pPr>
        <w:spacing w:before="119" w:line="242" w:lineRule="auto"/>
        <w:ind w:left="517" w:right="514"/>
        <w:jc w:val="center"/>
        <w:rPr>
          <w:rFonts w:ascii="Arial" w:hAnsi="Arial" w:cs="Arial"/>
          <w:b/>
          <w:sz w:val="22"/>
          <w:szCs w:val="22"/>
        </w:rPr>
      </w:pPr>
      <w:r w:rsidRPr="00D90507">
        <w:rPr>
          <w:rFonts w:ascii="Arial" w:hAnsi="Arial" w:cs="Arial"/>
          <w:b/>
          <w:sz w:val="22"/>
          <w:szCs w:val="22"/>
        </w:rPr>
        <w:t>которые вносятся в акты Правительства Российской Федерации по вопросу обеспечения пожарной безопасности территорий</w:t>
      </w:r>
    </w:p>
    <w:p w:rsidR="00154116" w:rsidRPr="00D90507" w:rsidRDefault="00154116" w:rsidP="00D90507">
      <w:pPr>
        <w:pStyle w:val="BodyText"/>
        <w:rPr>
          <w:rFonts w:ascii="Arial" w:hAnsi="Arial" w:cs="Arial"/>
          <w:b/>
          <w:sz w:val="22"/>
          <w:szCs w:val="22"/>
          <w:lang w:val="ru-RU"/>
        </w:rPr>
      </w:pPr>
    </w:p>
    <w:p w:rsidR="00154116" w:rsidRPr="00D90507" w:rsidRDefault="00154116" w:rsidP="00D90507">
      <w:pPr>
        <w:pStyle w:val="ListParagraph"/>
        <w:numPr>
          <w:ilvl w:val="0"/>
          <w:numId w:val="1"/>
        </w:numPr>
        <w:tabs>
          <w:tab w:val="left" w:pos="1108"/>
        </w:tabs>
        <w:spacing w:before="0" w:line="340" w:lineRule="atLeast"/>
        <w:ind w:left="0" w:right="0" w:firstLine="680"/>
        <w:rPr>
          <w:rFonts w:ascii="Arial" w:hAnsi="Arial" w:cs="Arial"/>
          <w:lang w:val="ru-RU"/>
        </w:rPr>
      </w:pPr>
      <w:r w:rsidRPr="00D90507">
        <w:rPr>
          <w:rFonts w:ascii="Arial" w:hAnsi="Arial" w:cs="Arial"/>
          <w:lang w:val="ru-RU"/>
        </w:rPr>
        <w:t>Правила противопожарного режима в Российской Федерации, утвержденные постановлением Правительства Российской Федерации от 25 апреля 2012г. № 390 "О противопожарном режиме" (Собрание законодательства Российской Федерации, 2012, № 19, ст. 2415; 2014, № 9, ст. 906; № 26, ст. 3577; 2015, № 11, ст. 1607; 2016, № 15, ст. 2105), дополнить пунктом 72</w:t>
      </w:r>
      <w:r w:rsidRPr="00D90507">
        <w:rPr>
          <w:rFonts w:ascii="Arial" w:hAnsi="Arial" w:cs="Arial"/>
          <w:position w:val="13"/>
          <w:lang w:val="ru-RU"/>
        </w:rPr>
        <w:t xml:space="preserve">3  </w:t>
      </w:r>
      <w:r w:rsidRPr="00D90507">
        <w:rPr>
          <w:rFonts w:ascii="Arial" w:hAnsi="Arial" w:cs="Arial"/>
          <w:lang w:val="ru-RU"/>
        </w:rPr>
        <w:t>следующего</w:t>
      </w:r>
      <w:r w:rsidRPr="00D90507">
        <w:rPr>
          <w:rFonts w:ascii="Arial" w:hAnsi="Arial" w:cs="Arial"/>
          <w:spacing w:val="-34"/>
          <w:lang w:val="ru-RU"/>
        </w:rPr>
        <w:t xml:space="preserve"> </w:t>
      </w:r>
      <w:r w:rsidRPr="00D90507">
        <w:rPr>
          <w:rFonts w:ascii="Arial" w:hAnsi="Arial" w:cs="Arial"/>
          <w:lang w:val="ru-RU"/>
        </w:rPr>
        <w:t>содержания:</w:t>
      </w:r>
    </w:p>
    <w:p w:rsidR="00154116" w:rsidRPr="00D90507" w:rsidRDefault="00154116" w:rsidP="00D90507">
      <w:pPr>
        <w:pStyle w:val="BodyText"/>
        <w:spacing w:line="340" w:lineRule="atLeast"/>
        <w:ind w:firstLine="680"/>
        <w:jc w:val="both"/>
        <w:rPr>
          <w:rFonts w:ascii="Arial" w:hAnsi="Arial" w:cs="Arial"/>
          <w:sz w:val="22"/>
          <w:szCs w:val="22"/>
          <w:lang w:val="ru-RU"/>
        </w:rPr>
      </w:pPr>
      <w:r w:rsidRPr="00D90507">
        <w:rPr>
          <w:rFonts w:ascii="Arial" w:hAnsi="Arial" w:cs="Arial"/>
          <w:sz w:val="22"/>
          <w:szCs w:val="22"/>
          <w:lang w:val="ru-RU"/>
        </w:rPr>
        <w:t>"72</w:t>
      </w:r>
      <w:r w:rsidRPr="00D90507">
        <w:rPr>
          <w:rFonts w:ascii="Arial" w:hAnsi="Arial" w:cs="Arial"/>
          <w:position w:val="13"/>
          <w:sz w:val="22"/>
          <w:szCs w:val="22"/>
          <w:lang w:val="ru-RU"/>
        </w:rPr>
        <w:t>3</w:t>
      </w:r>
      <w:r w:rsidRPr="00D90507">
        <w:rPr>
          <w:rFonts w:ascii="Arial" w:hAnsi="Arial" w:cs="Arial"/>
          <w:sz w:val="22"/>
          <w:szCs w:val="22"/>
          <w:lang w:val="ru-RU"/>
        </w:rPr>
        <w:t xml:space="preserve">.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w:t>
      </w:r>
      <w:smartTag w:uri="urn:schemas-microsoft-com:office:smarttags" w:element="metricconverter">
        <w:smartTagPr>
          <w:attr w:name="ProductID" w:val="10 метров"/>
        </w:smartTagPr>
        <w:r w:rsidRPr="00D90507">
          <w:rPr>
            <w:rFonts w:ascii="Arial" w:hAnsi="Arial" w:cs="Arial"/>
            <w:sz w:val="22"/>
            <w:szCs w:val="22"/>
            <w:lang w:val="ru-RU"/>
          </w:rPr>
          <w:t>10 метров</w:t>
        </w:r>
      </w:smartTag>
      <w:r w:rsidRPr="00D90507">
        <w:rPr>
          <w:rFonts w:ascii="Arial" w:hAnsi="Arial" w:cs="Arial"/>
          <w:sz w:val="22"/>
          <w:szCs w:val="22"/>
          <w:lang w:val="ru-RU"/>
        </w:rPr>
        <w:t xml:space="preserve"> от леса либо отделяют лес противопожарной минерализованной полосой шириной не менее </w:t>
      </w:r>
      <w:smartTag w:uri="urn:schemas-microsoft-com:office:smarttags" w:element="metricconverter">
        <w:smartTagPr>
          <w:attr w:name="ProductID" w:val="0,5 метра"/>
        </w:smartTagPr>
        <w:r w:rsidRPr="00D90507">
          <w:rPr>
            <w:rFonts w:ascii="Arial" w:hAnsi="Arial" w:cs="Arial"/>
            <w:sz w:val="22"/>
            <w:szCs w:val="22"/>
            <w:lang w:val="ru-RU"/>
          </w:rPr>
          <w:t>0,5 метра</w:t>
        </w:r>
      </w:smartTag>
      <w:r w:rsidRPr="00D90507">
        <w:rPr>
          <w:rFonts w:ascii="Arial" w:hAnsi="Arial" w:cs="Arial"/>
          <w:sz w:val="22"/>
          <w:szCs w:val="22"/>
          <w:lang w:val="ru-RU"/>
        </w:rPr>
        <w:t xml:space="preserve"> или иным противопожарным</w:t>
      </w:r>
      <w:r w:rsidRPr="00D90507">
        <w:rPr>
          <w:rFonts w:ascii="Arial" w:hAnsi="Arial" w:cs="Arial"/>
          <w:spacing w:val="-16"/>
          <w:sz w:val="22"/>
          <w:szCs w:val="22"/>
          <w:lang w:val="ru-RU"/>
        </w:rPr>
        <w:t xml:space="preserve"> </w:t>
      </w:r>
      <w:r w:rsidRPr="00D90507">
        <w:rPr>
          <w:rFonts w:ascii="Arial" w:hAnsi="Arial" w:cs="Arial"/>
          <w:sz w:val="22"/>
          <w:szCs w:val="22"/>
          <w:lang w:val="ru-RU"/>
        </w:rPr>
        <w:t>барьером.".</w:t>
      </w:r>
    </w:p>
    <w:p w:rsidR="00154116" w:rsidRPr="00D90507" w:rsidRDefault="00154116" w:rsidP="00D90507">
      <w:pPr>
        <w:pStyle w:val="ListParagraph"/>
        <w:numPr>
          <w:ilvl w:val="0"/>
          <w:numId w:val="1"/>
        </w:numPr>
        <w:tabs>
          <w:tab w:val="left" w:pos="1108"/>
        </w:tabs>
        <w:spacing w:before="0" w:line="340" w:lineRule="atLeast"/>
        <w:ind w:left="0" w:right="0" w:firstLine="680"/>
        <w:rPr>
          <w:rFonts w:ascii="Arial" w:hAnsi="Arial" w:cs="Arial"/>
          <w:lang w:val="ru-RU"/>
        </w:rPr>
      </w:pPr>
      <w:r w:rsidRPr="00D90507">
        <w:rPr>
          <w:rFonts w:ascii="Arial" w:hAnsi="Arial" w:cs="Arial"/>
          <w:lang w:val="ru-RU"/>
        </w:rPr>
        <w:t xml:space="preserve">Правила пожарной безопасности в лесах, утвержденные постановлением Правительства Российской Федерации от 30 июня </w:t>
      </w:r>
      <w:smartTag w:uri="urn:schemas-microsoft-com:office:smarttags" w:element="metricconverter">
        <w:smartTagPr>
          <w:attr w:name="ProductID" w:val="2007 г"/>
        </w:smartTagPr>
        <w:r w:rsidRPr="00D90507">
          <w:rPr>
            <w:rFonts w:ascii="Arial" w:hAnsi="Arial" w:cs="Arial"/>
            <w:lang w:val="ru-RU"/>
          </w:rPr>
          <w:t>2007</w:t>
        </w:r>
        <w:r w:rsidRPr="00D90507">
          <w:rPr>
            <w:rFonts w:ascii="Arial" w:hAnsi="Arial" w:cs="Arial"/>
            <w:spacing w:val="62"/>
            <w:lang w:val="ru-RU"/>
          </w:rPr>
          <w:t xml:space="preserve"> </w:t>
        </w:r>
        <w:r w:rsidRPr="00D90507">
          <w:rPr>
            <w:rFonts w:ascii="Arial" w:hAnsi="Arial" w:cs="Arial"/>
            <w:lang w:val="ru-RU"/>
          </w:rPr>
          <w:t>г</w:t>
        </w:r>
      </w:smartTag>
      <w:r w:rsidRPr="00D90507">
        <w:rPr>
          <w:rFonts w:ascii="Arial" w:hAnsi="Arial" w:cs="Arial"/>
          <w:lang w:val="ru-RU"/>
        </w:rPr>
        <w:t>. № 417 "Об утверждении Правил пожарной безопасности в лесах" (Собрание законодательства Российской Федерации, 2007, № 28, ст. 3432; 2011, № 20, ст. 2820; 2012, № 46, ст. 6339), дополнить пунктом 9</w:t>
      </w:r>
      <w:r w:rsidRPr="00D90507">
        <w:rPr>
          <w:rFonts w:ascii="Arial" w:hAnsi="Arial" w:cs="Arial"/>
          <w:position w:val="13"/>
          <w:lang w:val="ru-RU"/>
        </w:rPr>
        <w:t xml:space="preserve">1 </w:t>
      </w:r>
      <w:r w:rsidRPr="00D90507">
        <w:rPr>
          <w:rFonts w:ascii="Arial" w:hAnsi="Arial" w:cs="Arial"/>
          <w:lang w:val="ru-RU"/>
        </w:rPr>
        <w:t>следующего содержания:</w:t>
      </w:r>
    </w:p>
    <w:p w:rsidR="00154116" w:rsidRPr="00D90507" w:rsidRDefault="00154116" w:rsidP="00D90507">
      <w:pPr>
        <w:pStyle w:val="BodyText"/>
        <w:spacing w:line="340" w:lineRule="atLeast"/>
        <w:ind w:firstLine="680"/>
        <w:jc w:val="both"/>
        <w:rPr>
          <w:rFonts w:ascii="Arial" w:hAnsi="Arial" w:cs="Arial"/>
          <w:sz w:val="22"/>
          <w:szCs w:val="22"/>
          <w:lang w:val="ru-RU"/>
        </w:rPr>
      </w:pPr>
      <w:r w:rsidRPr="00D90507">
        <w:rPr>
          <w:rFonts w:ascii="Arial" w:hAnsi="Arial" w:cs="Arial"/>
          <w:sz w:val="22"/>
          <w:szCs w:val="22"/>
          <w:lang w:val="ru-RU"/>
        </w:rPr>
        <w:t>"9</w:t>
      </w:r>
      <w:r w:rsidRPr="00D90507">
        <w:rPr>
          <w:rFonts w:ascii="Arial" w:hAnsi="Arial" w:cs="Arial"/>
          <w:position w:val="13"/>
          <w:sz w:val="22"/>
          <w:szCs w:val="22"/>
          <w:lang w:val="ru-RU"/>
        </w:rPr>
        <w:t>1</w:t>
      </w:r>
      <w:r w:rsidRPr="00D90507">
        <w:rPr>
          <w:rFonts w:ascii="Arial" w:hAnsi="Arial" w:cs="Arial"/>
          <w:sz w:val="22"/>
          <w:szCs w:val="22"/>
          <w:lang w:val="ru-RU"/>
        </w:rPr>
        <w:t xml:space="preserve">.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w:t>
      </w:r>
      <w:smartTag w:uri="urn:schemas-microsoft-com:office:smarttags" w:element="metricconverter">
        <w:smartTagPr>
          <w:attr w:name="ProductID" w:val="0,5 метра"/>
        </w:smartTagPr>
        <w:r w:rsidRPr="00D90507">
          <w:rPr>
            <w:rFonts w:ascii="Arial" w:hAnsi="Arial" w:cs="Arial"/>
            <w:sz w:val="22"/>
            <w:szCs w:val="22"/>
            <w:lang w:val="ru-RU"/>
          </w:rPr>
          <w:t>10 метров</w:t>
        </w:r>
      </w:smartTag>
      <w:r w:rsidRPr="00D90507">
        <w:rPr>
          <w:rFonts w:ascii="Arial" w:hAnsi="Arial" w:cs="Arial"/>
          <w:sz w:val="22"/>
          <w:szCs w:val="22"/>
          <w:lang w:val="ru-RU"/>
        </w:rPr>
        <w:t xml:space="preserve"> от леса либо отделяют лес противопожарной минерализованной полосой шириной не менее </w:t>
      </w:r>
      <w:smartTag w:uri="urn:schemas-microsoft-com:office:smarttags" w:element="metricconverter">
        <w:smartTagPr>
          <w:attr w:name="ProductID" w:val="0,5 метра"/>
        </w:smartTagPr>
        <w:r w:rsidRPr="00D90507">
          <w:rPr>
            <w:rFonts w:ascii="Arial" w:hAnsi="Arial" w:cs="Arial"/>
            <w:sz w:val="22"/>
            <w:szCs w:val="22"/>
            <w:lang w:val="ru-RU"/>
          </w:rPr>
          <w:t>0,5 метра</w:t>
        </w:r>
      </w:smartTag>
      <w:r w:rsidRPr="00D90507">
        <w:rPr>
          <w:rFonts w:ascii="Arial" w:hAnsi="Arial" w:cs="Arial"/>
          <w:sz w:val="22"/>
          <w:szCs w:val="22"/>
          <w:lang w:val="ru-RU"/>
        </w:rPr>
        <w:t xml:space="preserve"> или иным противопожарным</w:t>
      </w:r>
      <w:r w:rsidRPr="00D90507">
        <w:rPr>
          <w:rFonts w:ascii="Arial" w:hAnsi="Arial" w:cs="Arial"/>
          <w:spacing w:val="-16"/>
          <w:sz w:val="22"/>
          <w:szCs w:val="22"/>
          <w:lang w:val="ru-RU"/>
        </w:rPr>
        <w:t xml:space="preserve"> </w:t>
      </w:r>
      <w:r w:rsidRPr="00D90507">
        <w:rPr>
          <w:rFonts w:ascii="Arial" w:hAnsi="Arial" w:cs="Arial"/>
          <w:sz w:val="22"/>
          <w:szCs w:val="22"/>
          <w:lang w:val="ru-RU"/>
        </w:rPr>
        <w:t>барьером.".</w:t>
      </w:r>
    </w:p>
    <w:sectPr w:rsidR="00154116" w:rsidRPr="00D90507" w:rsidSect="00DF5729">
      <w:headerReference w:type="default" r:id="rId8"/>
      <w:footerReference w:type="default" r:id="rId9"/>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116" w:rsidRDefault="00154116">
      <w:r>
        <w:separator/>
      </w:r>
    </w:p>
  </w:endnote>
  <w:endnote w:type="continuationSeparator" w:id="0">
    <w:p w:rsidR="00154116" w:rsidRDefault="00154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116" w:rsidRDefault="00154116" w:rsidP="00DF5729">
    <w:pPr>
      <w:jc w:val="center"/>
      <w:rPr>
        <w:sz w:val="2"/>
        <w:szCs w:val="2"/>
      </w:rPr>
    </w:pPr>
  </w:p>
  <w:p w:rsidR="00154116" w:rsidRDefault="00154116">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116" w:rsidRDefault="00154116">
      <w:r>
        <w:separator/>
      </w:r>
    </w:p>
  </w:footnote>
  <w:footnote w:type="continuationSeparator" w:id="0">
    <w:p w:rsidR="00154116" w:rsidRDefault="00154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116" w:rsidRDefault="00154116" w:rsidP="00DF5729">
    <w:pPr>
      <w:jc w:val="center"/>
      <w:rPr>
        <w:sz w:val="2"/>
        <w:szCs w:val="2"/>
      </w:rPr>
    </w:pPr>
  </w:p>
  <w:p w:rsidR="00154116" w:rsidRDefault="00154116">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154116" w:rsidRPr="002A36C4" w:rsidRDefault="00154116"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154116" w:rsidRPr="002A36C4" w:rsidRDefault="00154116"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154116" w:rsidRDefault="00154116">
    <w:r>
      <w:rPr>
        <w:noProof/>
      </w:rPr>
      <w:pict>
        <v:line id="_x0000_s2052" style="position:absolute;z-index:251661312" from="31.25pt,52.4pt" to="475.85pt,52.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43148"/>
    <w:multiLevelType w:val="hybridMultilevel"/>
    <w:tmpl w:val="FFFFFFFF"/>
    <w:lvl w:ilvl="0" w:tplc="B0461206">
      <w:start w:val="1"/>
      <w:numFmt w:val="decimal"/>
      <w:lvlText w:val="%1."/>
      <w:lvlJc w:val="left"/>
      <w:pPr>
        <w:ind w:left="118" w:hanging="281"/>
      </w:pPr>
      <w:rPr>
        <w:rFonts w:ascii="Times New Roman" w:eastAsia="Times New Roman" w:hAnsi="Times New Roman" w:cs="Times New Roman" w:hint="default"/>
        <w:spacing w:val="0"/>
        <w:w w:val="100"/>
        <w:sz w:val="28"/>
        <w:szCs w:val="28"/>
      </w:rPr>
    </w:lvl>
    <w:lvl w:ilvl="1" w:tplc="C030766C">
      <w:numFmt w:val="bullet"/>
      <w:lvlText w:val="•"/>
      <w:lvlJc w:val="left"/>
      <w:pPr>
        <w:ind w:left="1038" w:hanging="281"/>
      </w:pPr>
      <w:rPr>
        <w:rFonts w:hint="default"/>
      </w:rPr>
    </w:lvl>
    <w:lvl w:ilvl="2" w:tplc="81B0D97C">
      <w:numFmt w:val="bullet"/>
      <w:lvlText w:val="•"/>
      <w:lvlJc w:val="left"/>
      <w:pPr>
        <w:ind w:left="1957" w:hanging="281"/>
      </w:pPr>
      <w:rPr>
        <w:rFonts w:hint="default"/>
      </w:rPr>
    </w:lvl>
    <w:lvl w:ilvl="3" w:tplc="012A145A">
      <w:numFmt w:val="bullet"/>
      <w:lvlText w:val="•"/>
      <w:lvlJc w:val="left"/>
      <w:pPr>
        <w:ind w:left="2875" w:hanging="281"/>
      </w:pPr>
      <w:rPr>
        <w:rFonts w:hint="default"/>
      </w:rPr>
    </w:lvl>
    <w:lvl w:ilvl="4" w:tplc="39085904">
      <w:numFmt w:val="bullet"/>
      <w:lvlText w:val="•"/>
      <w:lvlJc w:val="left"/>
      <w:pPr>
        <w:ind w:left="3794" w:hanging="281"/>
      </w:pPr>
      <w:rPr>
        <w:rFonts w:hint="default"/>
      </w:rPr>
    </w:lvl>
    <w:lvl w:ilvl="5" w:tplc="6EBED060">
      <w:numFmt w:val="bullet"/>
      <w:lvlText w:val="•"/>
      <w:lvlJc w:val="left"/>
      <w:pPr>
        <w:ind w:left="4713" w:hanging="281"/>
      </w:pPr>
      <w:rPr>
        <w:rFonts w:hint="default"/>
      </w:rPr>
    </w:lvl>
    <w:lvl w:ilvl="6" w:tplc="77AC87C2">
      <w:numFmt w:val="bullet"/>
      <w:lvlText w:val="•"/>
      <w:lvlJc w:val="left"/>
      <w:pPr>
        <w:ind w:left="5631" w:hanging="281"/>
      </w:pPr>
      <w:rPr>
        <w:rFonts w:hint="default"/>
      </w:rPr>
    </w:lvl>
    <w:lvl w:ilvl="7" w:tplc="9F062C20">
      <w:numFmt w:val="bullet"/>
      <w:lvlText w:val="•"/>
      <w:lvlJc w:val="left"/>
      <w:pPr>
        <w:ind w:left="6550" w:hanging="281"/>
      </w:pPr>
      <w:rPr>
        <w:rFonts w:hint="default"/>
      </w:rPr>
    </w:lvl>
    <w:lvl w:ilvl="8" w:tplc="3CD291AE">
      <w:numFmt w:val="bullet"/>
      <w:lvlText w:val="•"/>
      <w:lvlJc w:val="left"/>
      <w:pPr>
        <w:ind w:left="7469" w:hanging="281"/>
      </w:pPr>
      <w:rPr>
        <w:rFonts w:hint="default"/>
      </w:rPr>
    </w:lvl>
  </w:abstractNum>
  <w:abstractNum w:abstractNumId="1">
    <w:nsid w:val="113E195E"/>
    <w:multiLevelType w:val="hybridMultilevel"/>
    <w:tmpl w:val="FFFFFFFF"/>
    <w:lvl w:ilvl="0" w:tplc="D1CC0570">
      <w:start w:val="1"/>
      <w:numFmt w:val="decimal"/>
      <w:lvlText w:val="%1."/>
      <w:lvlJc w:val="left"/>
      <w:pPr>
        <w:ind w:left="118" w:hanging="281"/>
      </w:pPr>
      <w:rPr>
        <w:rFonts w:ascii="Times New Roman" w:eastAsia="Times New Roman" w:hAnsi="Times New Roman" w:cs="Times New Roman" w:hint="default"/>
        <w:spacing w:val="0"/>
        <w:w w:val="100"/>
        <w:sz w:val="28"/>
        <w:szCs w:val="28"/>
      </w:rPr>
    </w:lvl>
    <w:lvl w:ilvl="1" w:tplc="161CB5AC">
      <w:numFmt w:val="bullet"/>
      <w:lvlText w:val="•"/>
      <w:lvlJc w:val="left"/>
      <w:pPr>
        <w:ind w:left="1038" w:hanging="281"/>
      </w:pPr>
      <w:rPr>
        <w:rFonts w:hint="default"/>
      </w:rPr>
    </w:lvl>
    <w:lvl w:ilvl="2" w:tplc="0BAC2DE2">
      <w:numFmt w:val="bullet"/>
      <w:lvlText w:val="•"/>
      <w:lvlJc w:val="left"/>
      <w:pPr>
        <w:ind w:left="1957" w:hanging="281"/>
      </w:pPr>
      <w:rPr>
        <w:rFonts w:hint="default"/>
      </w:rPr>
    </w:lvl>
    <w:lvl w:ilvl="3" w:tplc="BDA61D06">
      <w:numFmt w:val="bullet"/>
      <w:lvlText w:val="•"/>
      <w:lvlJc w:val="left"/>
      <w:pPr>
        <w:ind w:left="2875" w:hanging="281"/>
      </w:pPr>
      <w:rPr>
        <w:rFonts w:hint="default"/>
      </w:rPr>
    </w:lvl>
    <w:lvl w:ilvl="4" w:tplc="C680BD20">
      <w:numFmt w:val="bullet"/>
      <w:lvlText w:val="•"/>
      <w:lvlJc w:val="left"/>
      <w:pPr>
        <w:ind w:left="3794" w:hanging="281"/>
      </w:pPr>
      <w:rPr>
        <w:rFonts w:hint="default"/>
      </w:rPr>
    </w:lvl>
    <w:lvl w:ilvl="5" w:tplc="2070E358">
      <w:numFmt w:val="bullet"/>
      <w:lvlText w:val="•"/>
      <w:lvlJc w:val="left"/>
      <w:pPr>
        <w:ind w:left="4713" w:hanging="281"/>
      </w:pPr>
      <w:rPr>
        <w:rFonts w:hint="default"/>
      </w:rPr>
    </w:lvl>
    <w:lvl w:ilvl="6" w:tplc="50149548">
      <w:numFmt w:val="bullet"/>
      <w:lvlText w:val="•"/>
      <w:lvlJc w:val="left"/>
      <w:pPr>
        <w:ind w:left="5631" w:hanging="281"/>
      </w:pPr>
      <w:rPr>
        <w:rFonts w:hint="default"/>
      </w:rPr>
    </w:lvl>
    <w:lvl w:ilvl="7" w:tplc="7C6C9FD2">
      <w:numFmt w:val="bullet"/>
      <w:lvlText w:val="•"/>
      <w:lvlJc w:val="left"/>
      <w:pPr>
        <w:ind w:left="6550" w:hanging="281"/>
      </w:pPr>
      <w:rPr>
        <w:rFonts w:hint="default"/>
      </w:rPr>
    </w:lvl>
    <w:lvl w:ilvl="8" w:tplc="AEF80D86">
      <w:numFmt w:val="bullet"/>
      <w:lvlText w:val="•"/>
      <w:lvlJc w:val="left"/>
      <w:pPr>
        <w:ind w:left="7469" w:hanging="281"/>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54116"/>
    <w:rsid w:val="00185AD7"/>
    <w:rsid w:val="001C50DE"/>
    <w:rsid w:val="002328AA"/>
    <w:rsid w:val="002A36C4"/>
    <w:rsid w:val="002A3FB4"/>
    <w:rsid w:val="002F6C78"/>
    <w:rsid w:val="00352E3D"/>
    <w:rsid w:val="00415D80"/>
    <w:rsid w:val="00470855"/>
    <w:rsid w:val="00616E37"/>
    <w:rsid w:val="006C2CAC"/>
    <w:rsid w:val="006D6D97"/>
    <w:rsid w:val="00706E08"/>
    <w:rsid w:val="008A40F2"/>
    <w:rsid w:val="00CA5FB3"/>
    <w:rsid w:val="00D90507"/>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paragraph" w:styleId="Heading1">
    <w:name w:val="heading 1"/>
    <w:basedOn w:val="Normal"/>
    <w:link w:val="Heading1Char"/>
    <w:uiPriority w:val="99"/>
    <w:qFormat/>
    <w:rsid w:val="00D90507"/>
    <w:pPr>
      <w:autoSpaceDE/>
      <w:autoSpaceDN/>
      <w:adjustRightInd/>
      <w:ind w:left="263" w:right="262"/>
      <w:jc w:val="center"/>
      <w:outlineLvl w:val="0"/>
    </w:pPr>
    <w:rPr>
      <w:b/>
      <w:bCs/>
      <w:sz w:val="28"/>
      <w:szCs w:val="28"/>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DAF"/>
    <w:rPr>
      <w:rFonts w:asciiTheme="majorHAnsi" w:eastAsiaTheme="majorEastAsia" w:hAnsiTheme="majorHAnsi" w:cstheme="majorBidi"/>
      <w:b/>
      <w:bCs/>
      <w:kern w:val="32"/>
      <w:sz w:val="32"/>
      <w:szCs w:val="32"/>
    </w:rPr>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ED6DAF"/>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ED6DAF"/>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ED6DAF"/>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styleId="BodyText">
    <w:name w:val="Body Text"/>
    <w:basedOn w:val="Normal"/>
    <w:link w:val="BodyTextChar"/>
    <w:uiPriority w:val="99"/>
    <w:rsid w:val="00D90507"/>
    <w:pPr>
      <w:autoSpaceDE/>
      <w:autoSpaceDN/>
      <w:adjustRightInd/>
    </w:pPr>
    <w:rPr>
      <w:sz w:val="28"/>
      <w:szCs w:val="28"/>
      <w:lang w:val="en-US" w:eastAsia="en-US"/>
    </w:rPr>
  </w:style>
  <w:style w:type="character" w:customStyle="1" w:styleId="BodyTextChar">
    <w:name w:val="Body Text Char"/>
    <w:basedOn w:val="DefaultParagraphFont"/>
    <w:link w:val="BodyText"/>
    <w:uiPriority w:val="99"/>
    <w:semiHidden/>
    <w:rsid w:val="00ED6DAF"/>
    <w:rPr>
      <w:sz w:val="20"/>
      <w:szCs w:val="20"/>
    </w:rPr>
  </w:style>
  <w:style w:type="paragraph" w:styleId="ListParagraph">
    <w:name w:val="List Paragraph"/>
    <w:basedOn w:val="Normal"/>
    <w:uiPriority w:val="99"/>
    <w:qFormat/>
    <w:rsid w:val="00D90507"/>
    <w:pPr>
      <w:autoSpaceDE/>
      <w:autoSpaceDN/>
      <w:adjustRightInd/>
      <w:spacing w:before="1"/>
      <w:ind w:left="118" w:right="109" w:firstLine="708"/>
      <w:jc w:val="both"/>
    </w:pPr>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452791237">
      <w:marLeft w:val="0"/>
      <w:marRight w:val="0"/>
      <w:marTop w:val="0"/>
      <w:marBottom w:val="0"/>
      <w:divBdr>
        <w:top w:val="none" w:sz="0" w:space="0" w:color="auto"/>
        <w:left w:val="none" w:sz="0" w:space="0" w:color="auto"/>
        <w:bottom w:val="none" w:sz="0" w:space="0" w:color="auto"/>
        <w:right w:val="none" w:sz="0" w:space="0" w:color="auto"/>
      </w:divBdr>
    </w:div>
    <w:div w:id="452791238">
      <w:marLeft w:val="0"/>
      <w:marRight w:val="0"/>
      <w:marTop w:val="0"/>
      <w:marBottom w:val="0"/>
      <w:divBdr>
        <w:top w:val="none" w:sz="0" w:space="0" w:color="auto"/>
        <w:left w:val="none" w:sz="0" w:space="0" w:color="auto"/>
        <w:bottom w:val="none" w:sz="0" w:space="0" w:color="auto"/>
        <w:right w:val="none" w:sz="0" w:space="0" w:color="auto"/>
      </w:divBdr>
    </w:div>
    <w:div w:id="452791239">
      <w:marLeft w:val="0"/>
      <w:marRight w:val="0"/>
      <w:marTop w:val="0"/>
      <w:marBottom w:val="0"/>
      <w:divBdr>
        <w:top w:val="none" w:sz="0" w:space="0" w:color="auto"/>
        <w:left w:val="none" w:sz="0" w:space="0" w:color="auto"/>
        <w:bottom w:val="none" w:sz="0" w:space="0" w:color="auto"/>
        <w:right w:val="none" w:sz="0" w:space="0" w:color="auto"/>
      </w:divBdr>
    </w:div>
    <w:div w:id="452791240">
      <w:marLeft w:val="0"/>
      <w:marRight w:val="0"/>
      <w:marTop w:val="0"/>
      <w:marBottom w:val="0"/>
      <w:divBdr>
        <w:top w:val="none" w:sz="0" w:space="0" w:color="auto"/>
        <w:left w:val="none" w:sz="0" w:space="0" w:color="auto"/>
        <w:bottom w:val="none" w:sz="0" w:space="0" w:color="auto"/>
        <w:right w:val="none" w:sz="0" w:space="0" w:color="auto"/>
      </w:divBdr>
    </w:div>
    <w:div w:id="452791241">
      <w:marLeft w:val="0"/>
      <w:marRight w:val="0"/>
      <w:marTop w:val="0"/>
      <w:marBottom w:val="0"/>
      <w:divBdr>
        <w:top w:val="none" w:sz="0" w:space="0" w:color="auto"/>
        <w:left w:val="none" w:sz="0" w:space="0" w:color="auto"/>
        <w:bottom w:val="none" w:sz="0" w:space="0" w:color="auto"/>
        <w:right w:val="none" w:sz="0" w:space="0" w:color="auto"/>
      </w:divBdr>
    </w:div>
    <w:div w:id="4527912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Pages>
  <Words>490</Words>
  <Characters>2796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Информ-аналит отдел</dc:creator>
  <cp:keywords/>
  <dc:description/>
  <cp:lastModifiedBy>Информ-аналит отдел</cp:lastModifiedBy>
  <cp:revision>2</cp:revision>
  <dcterms:created xsi:type="dcterms:W3CDTF">2016-08-22T18:39:00Z</dcterms:created>
  <dcterms:modified xsi:type="dcterms:W3CDTF">2016-08-22T18:39:00Z</dcterms:modified>
</cp:coreProperties>
</file>