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E1" w:rsidRPr="00A14249" w:rsidRDefault="00EA45E1" w:rsidP="00915EC6">
      <w:pPr>
        <w:pStyle w:val="ConsPlusNormal"/>
        <w:outlineLvl w:val="0"/>
        <w:rPr>
          <w:sz w:val="22"/>
          <w:szCs w:val="22"/>
        </w:rPr>
      </w:pPr>
      <w:r w:rsidRPr="00A14249">
        <w:rPr>
          <w:sz w:val="22"/>
          <w:szCs w:val="22"/>
        </w:rPr>
        <w:t xml:space="preserve">Зарегистрировано в Минюсте России 12 декабря </w:t>
      </w:r>
      <w:smartTag w:uri="urn:schemas-microsoft-com:office:smarttags" w:element="metricconverter">
        <w:smartTagPr>
          <w:attr w:name="ProductID" w:val="2016 г"/>
        </w:smartTagPr>
        <w:r w:rsidRPr="00A14249">
          <w:rPr>
            <w:sz w:val="22"/>
            <w:szCs w:val="22"/>
          </w:rPr>
          <w:t>2016 г</w:t>
        </w:r>
      </w:smartTag>
      <w:r w:rsidRPr="00A14249">
        <w:rPr>
          <w:sz w:val="22"/>
          <w:szCs w:val="22"/>
        </w:rPr>
        <w:t>. N 44649</w:t>
      </w:r>
    </w:p>
    <w:p w:rsidR="00EA45E1" w:rsidRPr="00A14249" w:rsidRDefault="00EA45E1" w:rsidP="00915EC6">
      <w:pPr>
        <w:pStyle w:val="ConsPlusNormal"/>
        <w:jc w:val="both"/>
        <w:rPr>
          <w:sz w:val="22"/>
          <w:szCs w:val="22"/>
        </w:rPr>
      </w:pPr>
    </w:p>
    <w:p w:rsidR="00EA45E1" w:rsidRPr="00A14249" w:rsidRDefault="00EA45E1" w:rsidP="00915EC6">
      <w:pPr>
        <w:pStyle w:val="ConsPlusTitle"/>
        <w:jc w:val="center"/>
        <w:rPr>
          <w:sz w:val="22"/>
          <w:szCs w:val="22"/>
        </w:rPr>
      </w:pPr>
      <w:r w:rsidRPr="00A14249">
        <w:rPr>
          <w:sz w:val="22"/>
          <w:szCs w:val="22"/>
        </w:rPr>
        <w:t>ФЕДЕРАЛЬНАЯ СЛУЖБА ПО ЭКОЛОГИЧЕСКОМУ, ТЕХНОЛОГИЧЕСКОМУ</w:t>
      </w:r>
    </w:p>
    <w:p w:rsidR="00EA45E1" w:rsidRPr="00A14249" w:rsidRDefault="00EA45E1" w:rsidP="00915EC6">
      <w:pPr>
        <w:pStyle w:val="ConsPlusTitle"/>
        <w:jc w:val="center"/>
        <w:rPr>
          <w:sz w:val="22"/>
          <w:szCs w:val="22"/>
        </w:rPr>
      </w:pPr>
      <w:r w:rsidRPr="00A14249">
        <w:rPr>
          <w:sz w:val="22"/>
          <w:szCs w:val="22"/>
        </w:rPr>
        <w:t>И АТОМНОМУ НАДЗОРУ</w:t>
      </w:r>
    </w:p>
    <w:p w:rsidR="00EA45E1" w:rsidRPr="00A14249" w:rsidRDefault="00EA45E1" w:rsidP="00915EC6">
      <w:pPr>
        <w:pStyle w:val="ConsPlusTitle"/>
        <w:jc w:val="center"/>
        <w:rPr>
          <w:sz w:val="22"/>
          <w:szCs w:val="22"/>
        </w:rPr>
      </w:pPr>
    </w:p>
    <w:p w:rsidR="00EA45E1" w:rsidRPr="00A14249" w:rsidRDefault="00EA45E1" w:rsidP="00915EC6">
      <w:pPr>
        <w:pStyle w:val="ConsPlusTitle"/>
        <w:jc w:val="center"/>
        <w:rPr>
          <w:sz w:val="22"/>
          <w:szCs w:val="22"/>
        </w:rPr>
      </w:pPr>
      <w:r w:rsidRPr="00A14249">
        <w:rPr>
          <w:sz w:val="22"/>
          <w:szCs w:val="22"/>
        </w:rPr>
        <w:t>ПРИКАЗ</w:t>
      </w:r>
    </w:p>
    <w:p w:rsidR="00EA45E1" w:rsidRPr="00A14249" w:rsidRDefault="00EA45E1" w:rsidP="00915EC6">
      <w:pPr>
        <w:pStyle w:val="ConsPlusTitle"/>
        <w:jc w:val="center"/>
        <w:rPr>
          <w:sz w:val="22"/>
          <w:szCs w:val="22"/>
        </w:rPr>
      </w:pPr>
      <w:r w:rsidRPr="00A14249">
        <w:rPr>
          <w:sz w:val="22"/>
          <w:szCs w:val="22"/>
        </w:rPr>
        <w:t xml:space="preserve">от 14 ноября </w:t>
      </w:r>
      <w:smartTag w:uri="urn:schemas-microsoft-com:office:smarttags" w:element="metricconverter">
        <w:smartTagPr>
          <w:attr w:name="ProductID" w:val="2016 г"/>
        </w:smartTagPr>
        <w:r w:rsidRPr="00A14249">
          <w:rPr>
            <w:sz w:val="22"/>
            <w:szCs w:val="22"/>
          </w:rPr>
          <w:t>2016 г</w:t>
        </w:r>
      </w:smartTag>
      <w:r w:rsidRPr="00A14249">
        <w:rPr>
          <w:sz w:val="22"/>
          <w:szCs w:val="22"/>
        </w:rPr>
        <w:t>. N 471</w:t>
      </w:r>
    </w:p>
    <w:p w:rsidR="00EA45E1" w:rsidRPr="00A14249" w:rsidRDefault="00EA45E1" w:rsidP="00915EC6">
      <w:pPr>
        <w:pStyle w:val="ConsPlusTitle"/>
        <w:jc w:val="center"/>
        <w:rPr>
          <w:sz w:val="22"/>
          <w:szCs w:val="22"/>
        </w:rPr>
      </w:pPr>
    </w:p>
    <w:p w:rsidR="00EA45E1" w:rsidRPr="00A14249" w:rsidRDefault="00EA45E1" w:rsidP="00915EC6">
      <w:pPr>
        <w:pStyle w:val="ConsPlusTitle"/>
        <w:jc w:val="center"/>
        <w:rPr>
          <w:sz w:val="22"/>
          <w:szCs w:val="22"/>
        </w:rPr>
      </w:pPr>
      <w:r w:rsidRPr="00A14249">
        <w:rPr>
          <w:sz w:val="22"/>
          <w:szCs w:val="22"/>
        </w:rPr>
        <w:t>ОБ УТВЕРЖДЕНИИ ФОРМЫ АКТА</w:t>
      </w:r>
    </w:p>
    <w:p w:rsidR="00EA45E1" w:rsidRPr="00A14249" w:rsidRDefault="00EA45E1" w:rsidP="00915EC6">
      <w:pPr>
        <w:pStyle w:val="ConsPlusTitle"/>
        <w:jc w:val="center"/>
        <w:rPr>
          <w:sz w:val="22"/>
          <w:szCs w:val="22"/>
        </w:rPr>
      </w:pPr>
      <w:r w:rsidRPr="00A14249">
        <w:rPr>
          <w:sz w:val="22"/>
          <w:szCs w:val="22"/>
        </w:rPr>
        <w:t>О ПРИЧИНАХ И ОБ ОБСТОЯТЕЛЬСТВАХ АВАРИИ НА ОПАСНОМ ОБЪЕКТЕ</w:t>
      </w:r>
    </w:p>
    <w:p w:rsidR="00EA45E1" w:rsidRPr="00A14249" w:rsidRDefault="00EA45E1" w:rsidP="00915EC6">
      <w:pPr>
        <w:pStyle w:val="ConsPlusTitle"/>
        <w:jc w:val="center"/>
        <w:rPr>
          <w:sz w:val="22"/>
          <w:szCs w:val="22"/>
        </w:rPr>
      </w:pPr>
      <w:r w:rsidRPr="00A14249">
        <w:rPr>
          <w:sz w:val="22"/>
          <w:szCs w:val="22"/>
        </w:rPr>
        <w:t>И ФОРМЫ ИЗВЕЩЕНИЯ ОБ АВАРИИ НА ОПАСНОМ ОБЪЕКТЕ</w:t>
      </w:r>
    </w:p>
    <w:p w:rsidR="00EA45E1" w:rsidRPr="00A14249" w:rsidRDefault="00EA45E1" w:rsidP="00915EC6">
      <w:pPr>
        <w:pStyle w:val="ConsPlusNormal"/>
        <w:jc w:val="both"/>
        <w:rPr>
          <w:sz w:val="22"/>
          <w:szCs w:val="22"/>
        </w:rPr>
      </w:pPr>
    </w:p>
    <w:p w:rsidR="00EA45E1" w:rsidRPr="00A14249" w:rsidRDefault="00EA45E1" w:rsidP="00915EC6">
      <w:pPr>
        <w:pStyle w:val="ConsPlusNormal"/>
        <w:ind w:firstLine="540"/>
        <w:jc w:val="both"/>
        <w:rPr>
          <w:sz w:val="22"/>
          <w:szCs w:val="22"/>
        </w:rPr>
      </w:pPr>
      <w:r w:rsidRPr="00A14249">
        <w:rPr>
          <w:sz w:val="22"/>
          <w:szCs w:val="22"/>
        </w:rPr>
        <w:t xml:space="preserve">В соответствии с пунктом 2 постановления Правительства Российской Федерации от 19 августа </w:t>
      </w:r>
      <w:smartTag w:uri="urn:schemas-microsoft-com:office:smarttags" w:element="metricconverter">
        <w:smartTagPr>
          <w:attr w:name="ProductID" w:val="2016 г"/>
        </w:smartTagPr>
        <w:r w:rsidRPr="00A14249">
          <w:rPr>
            <w:sz w:val="22"/>
            <w:szCs w:val="22"/>
          </w:rPr>
          <w:t>2016 г</w:t>
        </w:r>
      </w:smartTag>
      <w:r w:rsidRPr="00A14249">
        <w:rPr>
          <w:sz w:val="22"/>
          <w:szCs w:val="22"/>
        </w:rPr>
        <w:t xml:space="preserve">. N 818 "О внесении изменений в постановление Правительства Российской Федерации от 23 августа </w:t>
      </w:r>
      <w:smartTag w:uri="urn:schemas-microsoft-com:office:smarttags" w:element="metricconverter">
        <w:smartTagPr>
          <w:attr w:name="ProductID" w:val="2014 г"/>
        </w:smartTagPr>
        <w:r w:rsidRPr="00A14249">
          <w:rPr>
            <w:sz w:val="22"/>
            <w:szCs w:val="22"/>
          </w:rPr>
          <w:t>2014 г</w:t>
        </w:r>
      </w:smartTag>
      <w:r w:rsidRPr="00A14249">
        <w:rPr>
          <w:sz w:val="22"/>
          <w:szCs w:val="22"/>
        </w:rPr>
        <w:t>. N 848" (Официальный интернет-портал правовой информации http://www.pravo.gov.ru, 2016, N 0001201608230024) приказываю:</w:t>
      </w:r>
    </w:p>
    <w:p w:rsidR="00EA45E1" w:rsidRPr="00A14249" w:rsidRDefault="00EA45E1" w:rsidP="00915EC6">
      <w:pPr>
        <w:pStyle w:val="ConsPlusNormal"/>
        <w:ind w:firstLine="540"/>
        <w:jc w:val="both"/>
        <w:rPr>
          <w:sz w:val="22"/>
          <w:szCs w:val="22"/>
        </w:rPr>
      </w:pPr>
      <w:r w:rsidRPr="00A14249">
        <w:rPr>
          <w:sz w:val="22"/>
          <w:szCs w:val="22"/>
        </w:rPr>
        <w:t>1. Утвердить:</w:t>
      </w:r>
    </w:p>
    <w:p w:rsidR="00EA45E1" w:rsidRPr="00A14249" w:rsidRDefault="00EA45E1" w:rsidP="00915EC6">
      <w:pPr>
        <w:pStyle w:val="ConsPlusNormal"/>
        <w:ind w:firstLine="540"/>
        <w:jc w:val="both"/>
        <w:rPr>
          <w:sz w:val="22"/>
          <w:szCs w:val="22"/>
        </w:rPr>
      </w:pPr>
      <w:r w:rsidRPr="00A14249">
        <w:rPr>
          <w:sz w:val="22"/>
          <w:szCs w:val="22"/>
        </w:rPr>
        <w:t xml:space="preserve">форму акта о причинах и об обстоятельствах аварии на опасном объекте согласно </w:t>
      </w:r>
      <w:hyperlink w:anchor="Par37" w:tooltip="                АКТ О ПРИЧИНАХ И ОБ ОБСТОЯТЕЛЬСТВАХ АВАРИИ" w:history="1">
        <w:r w:rsidRPr="00A14249">
          <w:rPr>
            <w:sz w:val="22"/>
            <w:szCs w:val="22"/>
          </w:rPr>
          <w:t>приложению N 1</w:t>
        </w:r>
      </w:hyperlink>
      <w:r w:rsidRPr="00A14249">
        <w:rPr>
          <w:sz w:val="22"/>
          <w:szCs w:val="22"/>
        </w:rPr>
        <w:t xml:space="preserve"> к настоящему приказу;</w:t>
      </w:r>
    </w:p>
    <w:p w:rsidR="00EA45E1" w:rsidRPr="00A14249" w:rsidRDefault="00EA45E1" w:rsidP="00915EC6">
      <w:pPr>
        <w:pStyle w:val="ConsPlusNormal"/>
        <w:ind w:firstLine="540"/>
        <w:jc w:val="both"/>
        <w:rPr>
          <w:sz w:val="22"/>
          <w:szCs w:val="22"/>
        </w:rPr>
      </w:pPr>
      <w:r w:rsidRPr="00A14249">
        <w:rPr>
          <w:sz w:val="22"/>
          <w:szCs w:val="22"/>
        </w:rPr>
        <w:t xml:space="preserve">форму извещения об аварии на опасном объекте согласно </w:t>
      </w:r>
      <w:hyperlink w:anchor="Par173" w:tooltip="                  ИЗВЕЩЕНИЕ ОБ АВАРИИ НА ОПАСНОМ ОБЪЕКТЕ" w:history="1">
        <w:r w:rsidRPr="00A14249">
          <w:rPr>
            <w:sz w:val="22"/>
            <w:szCs w:val="22"/>
          </w:rPr>
          <w:t>приложению N 2</w:t>
        </w:r>
      </w:hyperlink>
      <w:r w:rsidRPr="00A14249">
        <w:rPr>
          <w:sz w:val="22"/>
          <w:szCs w:val="22"/>
        </w:rPr>
        <w:t xml:space="preserve"> к настоящему приказу.</w:t>
      </w:r>
    </w:p>
    <w:p w:rsidR="00EA45E1" w:rsidRPr="00A14249" w:rsidRDefault="00EA45E1" w:rsidP="00915EC6">
      <w:pPr>
        <w:pStyle w:val="ConsPlusNormal"/>
        <w:ind w:firstLine="540"/>
        <w:jc w:val="both"/>
        <w:rPr>
          <w:sz w:val="22"/>
          <w:szCs w:val="22"/>
        </w:rPr>
      </w:pPr>
      <w:r w:rsidRPr="00A14249">
        <w:rPr>
          <w:sz w:val="22"/>
          <w:szCs w:val="22"/>
        </w:rPr>
        <w:t xml:space="preserve">2. Признать утратившим силу приказ Федеральной службы по экологическому, технологическому и атомному надзору от 18 ноября </w:t>
      </w:r>
      <w:smartTag w:uri="urn:schemas-microsoft-com:office:smarttags" w:element="metricconverter">
        <w:smartTagPr>
          <w:attr w:name="ProductID" w:val="2014 г"/>
        </w:smartTagPr>
        <w:r w:rsidRPr="00A14249">
          <w:rPr>
            <w:sz w:val="22"/>
            <w:szCs w:val="22"/>
          </w:rPr>
          <w:t>2014 г</w:t>
        </w:r>
      </w:smartTag>
      <w:r w:rsidRPr="00A14249">
        <w:rPr>
          <w:sz w:val="22"/>
          <w:szCs w:val="22"/>
        </w:rPr>
        <w:t xml:space="preserve">. N 519 "Об утверждении формы извещения об аварии на опасном объекте и формы акта технического расследования причин аварий на опасных объектах" (зарегистрирован Министерством юстиции Российской Федерации 20 февраля </w:t>
      </w:r>
      <w:smartTag w:uri="urn:schemas-microsoft-com:office:smarttags" w:element="metricconverter">
        <w:smartTagPr>
          <w:attr w:name="ProductID" w:val="2015 г"/>
        </w:smartTagPr>
        <w:r w:rsidRPr="00A14249">
          <w:rPr>
            <w:sz w:val="22"/>
            <w:szCs w:val="22"/>
          </w:rPr>
          <w:t>2015 г</w:t>
        </w:r>
      </w:smartTag>
      <w:r w:rsidRPr="00A14249">
        <w:rPr>
          <w:sz w:val="22"/>
          <w:szCs w:val="22"/>
        </w:rPr>
        <w:t>., регистрационный N 36185; Официальный интернет-портал правовой информации http://www.pravo.gov.ru, 2015, N 0001201502260053).</w:t>
      </w:r>
    </w:p>
    <w:p w:rsidR="00EA45E1" w:rsidRPr="00A14249" w:rsidRDefault="00EA45E1" w:rsidP="00915EC6">
      <w:pPr>
        <w:pStyle w:val="ConsPlusNormal"/>
        <w:jc w:val="both"/>
        <w:rPr>
          <w:sz w:val="22"/>
          <w:szCs w:val="22"/>
        </w:rPr>
      </w:pPr>
    </w:p>
    <w:p w:rsidR="00EA45E1" w:rsidRPr="00A14249" w:rsidRDefault="00EA45E1" w:rsidP="00915EC6">
      <w:pPr>
        <w:pStyle w:val="ConsPlusNormal"/>
        <w:jc w:val="right"/>
        <w:rPr>
          <w:sz w:val="22"/>
          <w:szCs w:val="22"/>
        </w:rPr>
      </w:pPr>
      <w:r w:rsidRPr="00A14249">
        <w:rPr>
          <w:sz w:val="22"/>
          <w:szCs w:val="22"/>
        </w:rPr>
        <w:t>Руководитель</w:t>
      </w:r>
    </w:p>
    <w:p w:rsidR="00EA45E1" w:rsidRPr="00A14249" w:rsidRDefault="00EA45E1" w:rsidP="00915EC6">
      <w:pPr>
        <w:pStyle w:val="ConsPlusNormal"/>
        <w:jc w:val="right"/>
        <w:rPr>
          <w:sz w:val="22"/>
          <w:szCs w:val="22"/>
        </w:rPr>
      </w:pPr>
      <w:r w:rsidRPr="00A14249">
        <w:rPr>
          <w:sz w:val="22"/>
          <w:szCs w:val="22"/>
        </w:rPr>
        <w:t>А.В.АЛЕШИН</w:t>
      </w:r>
    </w:p>
    <w:p w:rsidR="00EA45E1" w:rsidRPr="00A14249" w:rsidRDefault="00EA45E1" w:rsidP="00915EC6">
      <w:pPr>
        <w:pStyle w:val="ConsPlusNormal"/>
        <w:jc w:val="both"/>
        <w:rPr>
          <w:sz w:val="22"/>
          <w:szCs w:val="22"/>
        </w:rPr>
      </w:pPr>
    </w:p>
    <w:p w:rsidR="00EA45E1" w:rsidRPr="00A14249" w:rsidRDefault="00EA45E1" w:rsidP="00915EC6">
      <w:pPr>
        <w:pStyle w:val="ConsPlusNormal"/>
        <w:jc w:val="right"/>
        <w:outlineLvl w:val="0"/>
        <w:rPr>
          <w:sz w:val="22"/>
          <w:szCs w:val="22"/>
        </w:rPr>
      </w:pPr>
      <w:r w:rsidRPr="00A14249">
        <w:rPr>
          <w:sz w:val="22"/>
          <w:szCs w:val="22"/>
        </w:rPr>
        <w:t>Приложение N 1</w:t>
      </w:r>
    </w:p>
    <w:p w:rsidR="00EA45E1" w:rsidRPr="00A14249" w:rsidRDefault="00EA45E1" w:rsidP="00915EC6">
      <w:pPr>
        <w:pStyle w:val="ConsPlusNormal"/>
        <w:jc w:val="both"/>
        <w:rPr>
          <w:sz w:val="22"/>
          <w:szCs w:val="22"/>
        </w:rPr>
      </w:pPr>
    </w:p>
    <w:p w:rsidR="00EA45E1" w:rsidRPr="00A14249" w:rsidRDefault="00EA45E1" w:rsidP="00915EC6">
      <w:pPr>
        <w:pStyle w:val="ConsPlusNormal"/>
        <w:jc w:val="right"/>
        <w:rPr>
          <w:sz w:val="22"/>
          <w:szCs w:val="22"/>
        </w:rPr>
      </w:pPr>
      <w:r w:rsidRPr="00A14249">
        <w:rPr>
          <w:sz w:val="22"/>
          <w:szCs w:val="22"/>
        </w:rPr>
        <w:t>Утверждена</w:t>
      </w:r>
    </w:p>
    <w:p w:rsidR="00EA45E1" w:rsidRPr="00A14249" w:rsidRDefault="00EA45E1" w:rsidP="00915EC6">
      <w:pPr>
        <w:pStyle w:val="ConsPlusNormal"/>
        <w:jc w:val="right"/>
        <w:rPr>
          <w:sz w:val="22"/>
          <w:szCs w:val="22"/>
        </w:rPr>
      </w:pPr>
      <w:r w:rsidRPr="00A14249">
        <w:rPr>
          <w:sz w:val="22"/>
          <w:szCs w:val="22"/>
        </w:rPr>
        <w:t>приказом Федеральной службы</w:t>
      </w:r>
    </w:p>
    <w:p w:rsidR="00EA45E1" w:rsidRPr="00A14249" w:rsidRDefault="00EA45E1" w:rsidP="00915EC6">
      <w:pPr>
        <w:pStyle w:val="ConsPlusNormal"/>
        <w:jc w:val="right"/>
        <w:rPr>
          <w:sz w:val="22"/>
          <w:szCs w:val="22"/>
        </w:rPr>
      </w:pPr>
      <w:r w:rsidRPr="00A14249">
        <w:rPr>
          <w:sz w:val="22"/>
          <w:szCs w:val="22"/>
        </w:rPr>
        <w:t>по экологическому, технологическому</w:t>
      </w:r>
    </w:p>
    <w:p w:rsidR="00EA45E1" w:rsidRPr="00A14249" w:rsidRDefault="00EA45E1" w:rsidP="00915EC6">
      <w:pPr>
        <w:pStyle w:val="ConsPlusNormal"/>
        <w:jc w:val="right"/>
        <w:rPr>
          <w:sz w:val="22"/>
          <w:szCs w:val="22"/>
        </w:rPr>
      </w:pPr>
      <w:r w:rsidRPr="00A14249">
        <w:rPr>
          <w:sz w:val="22"/>
          <w:szCs w:val="22"/>
        </w:rPr>
        <w:t>и атомному надзору</w:t>
      </w:r>
    </w:p>
    <w:p w:rsidR="00EA45E1" w:rsidRPr="00A14249" w:rsidRDefault="00EA45E1" w:rsidP="00915EC6">
      <w:pPr>
        <w:pStyle w:val="ConsPlusNormal"/>
        <w:jc w:val="right"/>
        <w:rPr>
          <w:sz w:val="22"/>
          <w:szCs w:val="22"/>
        </w:rPr>
      </w:pPr>
      <w:r w:rsidRPr="00A14249">
        <w:rPr>
          <w:sz w:val="22"/>
          <w:szCs w:val="22"/>
        </w:rPr>
        <w:t xml:space="preserve">от 14 ноября </w:t>
      </w:r>
      <w:smartTag w:uri="urn:schemas-microsoft-com:office:smarttags" w:element="metricconverter">
        <w:smartTagPr>
          <w:attr w:name="ProductID" w:val="2016 г"/>
        </w:smartTagPr>
        <w:r w:rsidRPr="00A14249">
          <w:rPr>
            <w:sz w:val="22"/>
            <w:szCs w:val="22"/>
          </w:rPr>
          <w:t>2016 г</w:t>
        </w:r>
      </w:smartTag>
      <w:r w:rsidRPr="00A14249">
        <w:rPr>
          <w:sz w:val="22"/>
          <w:szCs w:val="22"/>
        </w:rPr>
        <w:t>. N 471</w:t>
      </w:r>
    </w:p>
    <w:p w:rsidR="00EA45E1" w:rsidRPr="00A14249" w:rsidRDefault="00EA45E1" w:rsidP="00915EC6">
      <w:pPr>
        <w:pStyle w:val="ConsPlusNormal"/>
        <w:jc w:val="right"/>
        <w:rPr>
          <w:sz w:val="22"/>
          <w:szCs w:val="22"/>
        </w:rPr>
      </w:pPr>
      <w:r w:rsidRPr="00A14249">
        <w:rPr>
          <w:sz w:val="22"/>
          <w:szCs w:val="22"/>
        </w:rPr>
        <w:t>Форма</w:t>
      </w:r>
    </w:p>
    <w:p w:rsidR="00EA45E1" w:rsidRPr="00A14249" w:rsidRDefault="00EA45E1" w:rsidP="00915EC6">
      <w:pPr>
        <w:pStyle w:val="ConsPlusNormal"/>
        <w:jc w:val="both"/>
        <w:rPr>
          <w:sz w:val="22"/>
          <w:szCs w:val="22"/>
        </w:rPr>
      </w:pPr>
    </w:p>
    <w:p w:rsidR="00EA45E1" w:rsidRPr="00A14249" w:rsidRDefault="00EA45E1" w:rsidP="00915EC6">
      <w:pPr>
        <w:pStyle w:val="ConsPlusNonformat"/>
        <w:jc w:val="both"/>
        <w:rPr>
          <w:sz w:val="22"/>
          <w:szCs w:val="22"/>
        </w:rPr>
      </w:pPr>
      <w:bookmarkStart w:id="0" w:name="Par37"/>
      <w:bookmarkEnd w:id="0"/>
      <w:r w:rsidRPr="00A14249">
        <w:rPr>
          <w:sz w:val="22"/>
          <w:szCs w:val="22"/>
        </w:rPr>
        <w:t xml:space="preserve">                АКТ О ПРИЧИНАХ И ОБ ОБСТОЯТЕЛЬСТВАХ АВАРИИ</w:t>
      </w:r>
    </w:p>
    <w:p w:rsidR="00EA45E1" w:rsidRPr="00A14249" w:rsidRDefault="00EA45E1" w:rsidP="00915EC6">
      <w:pPr>
        <w:pStyle w:val="ConsPlusNonformat"/>
        <w:jc w:val="both"/>
        <w:rPr>
          <w:sz w:val="22"/>
          <w:szCs w:val="22"/>
        </w:rPr>
      </w:pPr>
      <w:r w:rsidRPr="00A14249">
        <w:rPr>
          <w:sz w:val="22"/>
          <w:szCs w:val="22"/>
        </w:rPr>
        <w:t xml:space="preserve">        НА ОПАСНОМ ОБЪЕКТЕ, ПРОИЗОШЕДШЕЙ "__" __________ 20__ ГОДА</w:t>
      </w:r>
    </w:p>
    <w:p w:rsidR="00EA45E1" w:rsidRPr="00A14249" w:rsidRDefault="00EA45E1" w:rsidP="00915EC6">
      <w:pPr>
        <w:pStyle w:val="ConsPlusNonformat"/>
        <w:jc w:val="both"/>
        <w:rPr>
          <w:sz w:val="22"/>
          <w:szCs w:val="22"/>
        </w:rPr>
      </w:pPr>
    </w:p>
    <w:p w:rsidR="00EA45E1" w:rsidRPr="00915EC6" w:rsidRDefault="00EA45E1" w:rsidP="00915EC6">
      <w:pPr>
        <w:pStyle w:val="ConsPlusNonformat"/>
        <w:jc w:val="both"/>
      </w:pPr>
      <w:r w:rsidRPr="00915EC6">
        <w:t xml:space="preserve">    1.  Состав комиссии технического расследования причин аварии, созданной</w:t>
      </w:r>
    </w:p>
    <w:p w:rsidR="00EA45E1" w:rsidRPr="00915EC6" w:rsidRDefault="00EA45E1" w:rsidP="00915EC6">
      <w:pPr>
        <w:pStyle w:val="ConsPlusNonformat"/>
        <w:jc w:val="both"/>
      </w:pPr>
      <w:r w:rsidRPr="00915EC6">
        <w:t>на основании ____________________________ N ____ от "__" _________ 20__ г.:</w:t>
      </w:r>
    </w:p>
    <w:p w:rsidR="00EA45E1" w:rsidRPr="00915EC6" w:rsidRDefault="00EA45E1" w:rsidP="00915EC6">
      <w:pPr>
        <w:pStyle w:val="ConsPlusNonformat"/>
        <w:jc w:val="both"/>
      </w:pPr>
      <w:r w:rsidRPr="00915EC6">
        <w:t xml:space="preserve">                    (указать форму</w:t>
      </w:r>
    </w:p>
    <w:p w:rsidR="00EA45E1" w:rsidRPr="00915EC6" w:rsidRDefault="00EA45E1" w:rsidP="00915EC6">
      <w:pPr>
        <w:pStyle w:val="ConsPlusNonformat"/>
        <w:jc w:val="both"/>
      </w:pPr>
      <w:r w:rsidRPr="00915EC6">
        <w:t xml:space="preserve">             распорядительного документа)</w:t>
      </w:r>
    </w:p>
    <w:p w:rsidR="00EA45E1" w:rsidRPr="00915EC6" w:rsidRDefault="00EA45E1" w:rsidP="00915EC6">
      <w:pPr>
        <w:pStyle w:val="ConsPlusNonformat"/>
        <w:jc w:val="both"/>
      </w:pPr>
      <w:r w:rsidRPr="00915EC6">
        <w:t>Председатель: _____________________________________________________________</w:t>
      </w:r>
    </w:p>
    <w:p w:rsidR="00EA45E1" w:rsidRPr="00915EC6" w:rsidRDefault="00EA45E1" w:rsidP="00915EC6">
      <w:pPr>
        <w:pStyle w:val="ConsPlusNonformat"/>
        <w:jc w:val="both"/>
      </w:pPr>
      <w:r w:rsidRPr="00915EC6">
        <w:t xml:space="preserve">                             (должность, фамилия, инициалы)</w:t>
      </w:r>
    </w:p>
    <w:p w:rsidR="00EA45E1" w:rsidRPr="00915EC6" w:rsidRDefault="00EA45E1" w:rsidP="00915EC6">
      <w:pPr>
        <w:pStyle w:val="ConsPlusNonformat"/>
        <w:jc w:val="both"/>
      </w:pPr>
      <w:r w:rsidRPr="00915EC6">
        <w:t>Члены комиссии: ___________________________________________________________</w:t>
      </w:r>
    </w:p>
    <w:p w:rsidR="00EA45E1" w:rsidRPr="00915EC6" w:rsidRDefault="00EA45E1" w:rsidP="00915EC6">
      <w:pPr>
        <w:pStyle w:val="ConsPlusNonformat"/>
        <w:jc w:val="both"/>
      </w:pPr>
      <w:r w:rsidRPr="00915EC6">
        <w:t xml:space="preserve">                ___________________________________________________________</w:t>
      </w:r>
    </w:p>
    <w:p w:rsidR="00EA45E1" w:rsidRPr="00915EC6" w:rsidRDefault="00EA45E1" w:rsidP="00915EC6">
      <w:pPr>
        <w:pStyle w:val="ConsPlusNonformat"/>
        <w:jc w:val="both"/>
      </w:pPr>
      <w:r w:rsidRPr="00915EC6">
        <w:t xml:space="preserve">                             (должность, фамилия, инициалы)</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2. Сведения о владельце опасного объекта:</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 xml:space="preserve">     (наименование организации, ее организационно-правовая форма, ИНН,</w:t>
      </w:r>
    </w:p>
    <w:p w:rsidR="00EA45E1" w:rsidRPr="00915EC6" w:rsidRDefault="00EA45E1" w:rsidP="00915EC6">
      <w:pPr>
        <w:pStyle w:val="ConsPlusNonformat"/>
        <w:jc w:val="both"/>
      </w:pPr>
      <w:r w:rsidRPr="00915EC6">
        <w:t xml:space="preserve">       адрес места нахождения, фамилия, имя, отчество (при наличии)</w:t>
      </w:r>
    </w:p>
    <w:p w:rsidR="00EA45E1" w:rsidRPr="00915EC6" w:rsidRDefault="00EA45E1" w:rsidP="00915EC6">
      <w:pPr>
        <w:pStyle w:val="ConsPlusNonformat"/>
        <w:jc w:val="both"/>
      </w:pPr>
      <w:r w:rsidRPr="00915EC6">
        <w:t xml:space="preserve">     руководителя организации, адрес места фактического осуществления</w:t>
      </w:r>
    </w:p>
    <w:p w:rsidR="00EA45E1" w:rsidRPr="00915EC6" w:rsidRDefault="00EA45E1" w:rsidP="00915EC6">
      <w:pPr>
        <w:pStyle w:val="ConsPlusNonformat"/>
        <w:jc w:val="both"/>
      </w:pPr>
      <w:r w:rsidRPr="00915EC6">
        <w:t xml:space="preserve">      деятельности, телефон, факс с указанием кода, адрес электронной</w:t>
      </w:r>
    </w:p>
    <w:p w:rsidR="00EA45E1" w:rsidRPr="00915EC6" w:rsidRDefault="00EA45E1" w:rsidP="00915EC6">
      <w:pPr>
        <w:pStyle w:val="ConsPlusNonformat"/>
        <w:jc w:val="both"/>
      </w:pPr>
      <w:r w:rsidRPr="00915EC6">
        <w:t xml:space="preserve">        почты, фамилия, имя, отчество (при наличии) индивидуального</w:t>
      </w:r>
    </w:p>
    <w:p w:rsidR="00EA45E1" w:rsidRPr="00915EC6" w:rsidRDefault="00EA45E1" w:rsidP="00915EC6">
      <w:pPr>
        <w:pStyle w:val="ConsPlusNonformat"/>
        <w:jc w:val="both"/>
      </w:pPr>
      <w:r w:rsidRPr="00915EC6">
        <w:t xml:space="preserve">      предпринимателя, ОГРНИП, адрес места жительства индивидуального</w:t>
      </w:r>
    </w:p>
    <w:p w:rsidR="00EA45E1" w:rsidRPr="00915EC6" w:rsidRDefault="00EA45E1" w:rsidP="00915EC6">
      <w:pPr>
        <w:pStyle w:val="ConsPlusNonformat"/>
        <w:jc w:val="both"/>
      </w:pPr>
      <w:r w:rsidRPr="00915EC6">
        <w:t xml:space="preserve">             предпринимателя, телефон, факс с указанием кода,</w:t>
      </w:r>
    </w:p>
    <w:p w:rsidR="00EA45E1" w:rsidRPr="00915EC6" w:rsidRDefault="00EA45E1" w:rsidP="00915EC6">
      <w:pPr>
        <w:pStyle w:val="ConsPlusNonformat"/>
        <w:jc w:val="both"/>
      </w:pPr>
      <w:r w:rsidRPr="00915EC6">
        <w:t xml:space="preserve">                         адрес электронной почты)</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3. Место аварии и характеристика опасного объекта:</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 xml:space="preserve">    (адрес места нахождения опасного объекта, сведения об изготовлении</w:t>
      </w:r>
    </w:p>
    <w:p w:rsidR="00EA45E1" w:rsidRPr="00915EC6" w:rsidRDefault="00EA45E1" w:rsidP="00915EC6">
      <w:pPr>
        <w:pStyle w:val="ConsPlusNonformat"/>
        <w:jc w:val="both"/>
      </w:pPr>
      <w:r w:rsidRPr="00915EC6">
        <w:t xml:space="preserve">      опасного объекта (марка/модель, изготовитель, год изготовления,</w:t>
      </w:r>
    </w:p>
    <w:p w:rsidR="00EA45E1" w:rsidRPr="00915EC6" w:rsidRDefault="00EA45E1" w:rsidP="00915EC6">
      <w:pPr>
        <w:pStyle w:val="ConsPlusNonformat"/>
        <w:jc w:val="both"/>
      </w:pPr>
      <w:r w:rsidRPr="00915EC6">
        <w:t xml:space="preserve">      заводской номер), учетный номер и дата его учета (при наличии),</w:t>
      </w:r>
    </w:p>
    <w:p w:rsidR="00EA45E1" w:rsidRPr="00915EC6" w:rsidRDefault="00EA45E1" w:rsidP="00915EC6">
      <w:pPr>
        <w:pStyle w:val="ConsPlusNonformat"/>
        <w:jc w:val="both"/>
      </w:pPr>
      <w:r w:rsidRPr="00915EC6">
        <w:t xml:space="preserve">  данные о времени ввода в эксплуатацию, проектные данные и соответствие</w:t>
      </w:r>
    </w:p>
    <w:p w:rsidR="00EA45E1" w:rsidRPr="00915EC6" w:rsidRDefault="00EA45E1" w:rsidP="00915EC6">
      <w:pPr>
        <w:pStyle w:val="ConsPlusNonformat"/>
        <w:jc w:val="both"/>
      </w:pPr>
      <w:r w:rsidRPr="00915EC6">
        <w:t xml:space="preserve">  проекту; изменения проекта и их причины, режим работы до возникновения</w:t>
      </w:r>
    </w:p>
    <w:p w:rsidR="00EA45E1" w:rsidRPr="00915EC6" w:rsidRDefault="00EA45E1" w:rsidP="00915EC6">
      <w:pPr>
        <w:pStyle w:val="ConsPlusNonformat"/>
        <w:jc w:val="both"/>
      </w:pPr>
      <w:r w:rsidRPr="00915EC6">
        <w:t xml:space="preserve">    и во время аварии (утвержденный, фактический, проектный); сведения</w:t>
      </w:r>
    </w:p>
    <w:p w:rsidR="00EA45E1" w:rsidRPr="00915EC6" w:rsidRDefault="00EA45E1" w:rsidP="00915EC6">
      <w:pPr>
        <w:pStyle w:val="ConsPlusNonformat"/>
        <w:jc w:val="both"/>
      </w:pPr>
      <w:r w:rsidRPr="00915EC6">
        <w:t xml:space="preserve">     об авариях, происходивших ранее на данном опасном объекте; оценка</w:t>
      </w:r>
    </w:p>
    <w:p w:rsidR="00EA45E1" w:rsidRPr="00915EC6" w:rsidRDefault="00EA45E1" w:rsidP="00915EC6">
      <w:pPr>
        <w:pStyle w:val="ConsPlusNonformat"/>
        <w:jc w:val="both"/>
      </w:pPr>
      <w:r w:rsidRPr="00915EC6">
        <w:t xml:space="preserve">  соблюдения требований и условий эксплуатации, замечаний и рекомендаций,</w:t>
      </w:r>
    </w:p>
    <w:p w:rsidR="00EA45E1" w:rsidRPr="00915EC6" w:rsidRDefault="00EA45E1" w:rsidP="00915EC6">
      <w:pPr>
        <w:pStyle w:val="ConsPlusNonformat"/>
        <w:jc w:val="both"/>
      </w:pPr>
      <w:r w:rsidRPr="00915EC6">
        <w:t xml:space="preserve">   данные по результатам оценки соответствия; оценка состояния опасного</w:t>
      </w:r>
    </w:p>
    <w:p w:rsidR="00EA45E1" w:rsidRPr="00915EC6" w:rsidRDefault="00EA45E1" w:rsidP="00915EC6">
      <w:pPr>
        <w:pStyle w:val="ConsPlusNonformat"/>
        <w:jc w:val="both"/>
      </w:pPr>
      <w:r w:rsidRPr="00915EC6">
        <w:t xml:space="preserve">                          объекта перед аварией)</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4.   Сведения   о   договоре  страхования  гражданской  ответственности</w:t>
      </w:r>
    </w:p>
    <w:p w:rsidR="00EA45E1" w:rsidRPr="00915EC6" w:rsidRDefault="00EA45E1" w:rsidP="00915EC6">
      <w:pPr>
        <w:pStyle w:val="ConsPlusNonformat"/>
        <w:jc w:val="both"/>
      </w:pPr>
      <w:r w:rsidRPr="00915EC6">
        <w:t>владельца  опасного  объекта  за  причинение  вреда  в результате аварии на</w:t>
      </w:r>
    </w:p>
    <w:p w:rsidR="00EA45E1" w:rsidRPr="00915EC6" w:rsidRDefault="00EA45E1" w:rsidP="00915EC6">
      <w:pPr>
        <w:pStyle w:val="ConsPlusNonformat"/>
        <w:jc w:val="both"/>
      </w:pPr>
      <w:r w:rsidRPr="00915EC6">
        <w:t>опасном объекте:</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 xml:space="preserve">  (указываются сведения о наличии договора, серия и номер договора, дата</w:t>
      </w:r>
    </w:p>
    <w:p w:rsidR="00EA45E1" w:rsidRPr="00915EC6" w:rsidRDefault="00EA45E1" w:rsidP="00915EC6">
      <w:pPr>
        <w:pStyle w:val="ConsPlusNonformat"/>
        <w:jc w:val="both"/>
      </w:pPr>
      <w:r w:rsidRPr="00915EC6">
        <w:t xml:space="preserve">      заключения и срок действия договора, наименование страховщика,</w:t>
      </w:r>
    </w:p>
    <w:p w:rsidR="00EA45E1" w:rsidRPr="00915EC6" w:rsidRDefault="00EA45E1" w:rsidP="00915EC6">
      <w:pPr>
        <w:pStyle w:val="ConsPlusNonformat"/>
        <w:jc w:val="both"/>
      </w:pPr>
      <w:r w:rsidRPr="00915EC6">
        <w:t xml:space="preserve">                       страховая сумма по договору)</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5.  Квалификация обслуживающего опасный объект персонала, руководителей</w:t>
      </w:r>
    </w:p>
    <w:p w:rsidR="00EA45E1" w:rsidRPr="00915EC6" w:rsidRDefault="00EA45E1" w:rsidP="00915EC6">
      <w:pPr>
        <w:pStyle w:val="ConsPlusNonformat"/>
        <w:jc w:val="both"/>
      </w:pPr>
      <w:r w:rsidRPr="00915EC6">
        <w:t>и специалистов, ответственных лиц, причастных к аварии:</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(фамилия, имя, отчество (при наличии), должность, документ, подтверждающий</w:t>
      </w:r>
    </w:p>
    <w:p w:rsidR="00EA45E1" w:rsidRPr="00915EC6" w:rsidRDefault="00EA45E1" w:rsidP="00915EC6">
      <w:pPr>
        <w:pStyle w:val="ConsPlusNonformat"/>
        <w:jc w:val="both"/>
      </w:pPr>
      <w:r w:rsidRPr="00915EC6">
        <w:t xml:space="preserve">           получение профессиональной квалификации, прохождение</w:t>
      </w:r>
    </w:p>
    <w:p w:rsidR="00EA45E1" w:rsidRPr="00915EC6" w:rsidRDefault="00EA45E1" w:rsidP="00915EC6">
      <w:pPr>
        <w:pStyle w:val="ConsPlusNonformat"/>
        <w:jc w:val="both"/>
      </w:pPr>
      <w:r w:rsidRPr="00915EC6">
        <w:t xml:space="preserve">                         аттестации (при наличии)</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6. Обстоятельства аварии:</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 xml:space="preserve">     (описываются обстоятельства (в том числе время) аварии и сценарий</w:t>
      </w:r>
    </w:p>
    <w:p w:rsidR="00EA45E1" w:rsidRPr="00915EC6" w:rsidRDefault="00EA45E1" w:rsidP="00915EC6">
      <w:pPr>
        <w:pStyle w:val="ConsPlusNonformat"/>
        <w:jc w:val="both"/>
      </w:pPr>
      <w:r w:rsidRPr="00915EC6">
        <w:t xml:space="preserve">     ее развития (последовательность событий), действия обслуживающего</w:t>
      </w:r>
    </w:p>
    <w:p w:rsidR="00EA45E1" w:rsidRPr="00915EC6" w:rsidRDefault="00EA45E1" w:rsidP="00915EC6">
      <w:pPr>
        <w:pStyle w:val="ConsPlusNonformat"/>
        <w:jc w:val="both"/>
      </w:pPr>
      <w:r w:rsidRPr="00915EC6">
        <w:t xml:space="preserve">           персонала и должностных лиц и другие обстоятельства)</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7. Факторы, приведшие к аварии и ее последствиям:</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 xml:space="preserve">  (выявленные в ходе технического расследования недостатки эксплуатации,</w:t>
      </w:r>
    </w:p>
    <w:p w:rsidR="00EA45E1" w:rsidRPr="00915EC6" w:rsidRDefault="00EA45E1" w:rsidP="00915EC6">
      <w:pPr>
        <w:pStyle w:val="ConsPlusNonformat"/>
        <w:jc w:val="both"/>
      </w:pPr>
      <w:r w:rsidRPr="00915EC6">
        <w:t xml:space="preserve">   проекта, конструкции, изготовления и монтажа оборудования, явившиеся</w:t>
      </w:r>
    </w:p>
    <w:p w:rsidR="00EA45E1" w:rsidRPr="00915EC6" w:rsidRDefault="00EA45E1" w:rsidP="00915EC6">
      <w:pPr>
        <w:pStyle w:val="ConsPlusNonformat"/>
        <w:jc w:val="both"/>
      </w:pPr>
      <w:r w:rsidRPr="00915EC6">
        <w:t xml:space="preserve">  предпосылками аварии или затруднявшие ее ликвидацию, а также нарушения</w:t>
      </w:r>
    </w:p>
    <w:p w:rsidR="00EA45E1" w:rsidRPr="00915EC6" w:rsidRDefault="00EA45E1" w:rsidP="00915EC6">
      <w:pPr>
        <w:pStyle w:val="ConsPlusNonformat"/>
        <w:jc w:val="both"/>
      </w:pPr>
      <w:r w:rsidRPr="00915EC6">
        <w:t xml:space="preserve">           требований нормативных документов, установленных норм</w:t>
      </w:r>
    </w:p>
    <w:p w:rsidR="00EA45E1" w:rsidRPr="00915EC6" w:rsidRDefault="00EA45E1" w:rsidP="00915EC6">
      <w:pPr>
        <w:pStyle w:val="ConsPlusNonformat"/>
        <w:jc w:val="both"/>
      </w:pPr>
      <w:r w:rsidRPr="00915EC6">
        <w:t xml:space="preserve">                          и правил эксплуатации)</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8. Сведения о причинении вреда в результате аварии:</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 xml:space="preserve">   (указывается информация о повреждении оборудования опасного объекта,</w:t>
      </w:r>
    </w:p>
    <w:p w:rsidR="00EA45E1" w:rsidRPr="00915EC6" w:rsidRDefault="00EA45E1" w:rsidP="00915EC6">
      <w:pPr>
        <w:pStyle w:val="ConsPlusNonformat"/>
        <w:jc w:val="both"/>
      </w:pPr>
      <w:r w:rsidRPr="00915EC6">
        <w:t xml:space="preserve">   сведения о потерпевших (фамилия, имя, отчество (при наличии), данные</w:t>
      </w:r>
    </w:p>
    <w:p w:rsidR="00EA45E1" w:rsidRPr="00915EC6" w:rsidRDefault="00EA45E1" w:rsidP="00915EC6">
      <w:pPr>
        <w:pStyle w:val="ConsPlusNonformat"/>
        <w:jc w:val="both"/>
      </w:pPr>
      <w:r w:rsidRPr="00915EC6">
        <w:t xml:space="preserve">  документа, удостоверяющего личность, и контактная информация (телефон,</w:t>
      </w:r>
    </w:p>
    <w:p w:rsidR="00EA45E1" w:rsidRPr="00915EC6" w:rsidRDefault="00EA45E1" w:rsidP="00915EC6">
      <w:pPr>
        <w:pStyle w:val="ConsPlusNonformat"/>
        <w:jc w:val="both"/>
      </w:pPr>
      <w:r w:rsidRPr="00915EC6">
        <w:t xml:space="preserve">    адрес электронной почты (при наличии)) и причинении вреда их жизни,</w:t>
      </w:r>
    </w:p>
    <w:p w:rsidR="00EA45E1" w:rsidRPr="00915EC6" w:rsidRDefault="00EA45E1" w:rsidP="00915EC6">
      <w:pPr>
        <w:pStyle w:val="ConsPlusNonformat"/>
        <w:jc w:val="both"/>
      </w:pPr>
      <w:r w:rsidRPr="00915EC6">
        <w:t xml:space="preserve">      здоровью и имуществу, характер вреда, причиненного конкретному</w:t>
      </w:r>
    </w:p>
    <w:p w:rsidR="00EA45E1" w:rsidRPr="00915EC6" w:rsidRDefault="00EA45E1" w:rsidP="00915EC6">
      <w:pPr>
        <w:pStyle w:val="ConsPlusNonformat"/>
        <w:jc w:val="both"/>
      </w:pPr>
      <w:r w:rsidRPr="00915EC6">
        <w:t xml:space="preserve">        потерпевшему, предварительный диагноз), в том числе в связи</w:t>
      </w:r>
    </w:p>
    <w:p w:rsidR="00EA45E1" w:rsidRPr="00915EC6" w:rsidRDefault="00EA45E1" w:rsidP="00915EC6">
      <w:pPr>
        <w:pStyle w:val="ConsPlusNonformat"/>
        <w:jc w:val="both"/>
      </w:pPr>
      <w:r w:rsidRPr="00915EC6">
        <w:t xml:space="preserve">       с нарушением условий жизнедеятельности, иной вред; совокупный</w:t>
      </w:r>
    </w:p>
    <w:p w:rsidR="00EA45E1" w:rsidRPr="00915EC6" w:rsidRDefault="00EA45E1" w:rsidP="00915EC6">
      <w:pPr>
        <w:pStyle w:val="ConsPlusNonformat"/>
        <w:jc w:val="both"/>
      </w:pPr>
      <w:r w:rsidRPr="00915EC6">
        <w:t xml:space="preserve">                        размер причиненного вреда)</w:t>
      </w:r>
    </w:p>
    <w:p w:rsidR="00EA45E1" w:rsidRPr="00915EC6" w:rsidRDefault="00EA45E1" w:rsidP="00915EC6">
      <w:pPr>
        <w:pStyle w:val="ConsPlusNonformat"/>
        <w:jc w:val="both"/>
      </w:pPr>
      <w:r w:rsidRPr="00915EC6">
        <w:t xml:space="preserve">    9.  Технические  и  организационные  причины  возникновения аварии и ее</w:t>
      </w:r>
    </w:p>
    <w:p w:rsidR="00EA45E1" w:rsidRPr="00915EC6" w:rsidRDefault="00EA45E1" w:rsidP="00915EC6">
      <w:pPr>
        <w:pStyle w:val="ConsPlusNonformat"/>
        <w:jc w:val="both"/>
      </w:pPr>
      <w:r w:rsidRPr="00915EC6">
        <w:t>развития:</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 xml:space="preserve">   (указываются на основании изучения технической документации, осмотра</w:t>
      </w:r>
    </w:p>
    <w:p w:rsidR="00EA45E1" w:rsidRPr="00915EC6" w:rsidRDefault="00EA45E1" w:rsidP="00915EC6">
      <w:pPr>
        <w:pStyle w:val="ConsPlusNonformat"/>
        <w:jc w:val="both"/>
      </w:pPr>
      <w:r w:rsidRPr="00915EC6">
        <w:t xml:space="preserve">             места аварии, опроса очевидцев и должностных лиц,</w:t>
      </w:r>
    </w:p>
    <w:p w:rsidR="00EA45E1" w:rsidRPr="00915EC6" w:rsidRDefault="00EA45E1" w:rsidP="00915EC6">
      <w:pPr>
        <w:pStyle w:val="ConsPlusNonformat"/>
        <w:jc w:val="both"/>
      </w:pPr>
      <w:r w:rsidRPr="00915EC6">
        <w:t xml:space="preserve">                          экспертных заключений)</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10. Лица, ответственные за причиненный потерпевшим вред:</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 xml:space="preserve"> (указываются лица, действия (бездействие) которых привели к аварии, какие</w:t>
      </w:r>
    </w:p>
    <w:p w:rsidR="00EA45E1" w:rsidRPr="00915EC6" w:rsidRDefault="00EA45E1" w:rsidP="00915EC6">
      <w:pPr>
        <w:pStyle w:val="ConsPlusNonformat"/>
        <w:jc w:val="both"/>
      </w:pPr>
      <w:r w:rsidRPr="00915EC6">
        <w:t xml:space="preserve">        требования нормативных документов не выполнены или нарушены</w:t>
      </w:r>
    </w:p>
    <w:p w:rsidR="00EA45E1" w:rsidRPr="00915EC6" w:rsidRDefault="00EA45E1" w:rsidP="00915EC6">
      <w:pPr>
        <w:pStyle w:val="ConsPlusNonformat"/>
        <w:jc w:val="both"/>
      </w:pPr>
      <w:r w:rsidRPr="00915EC6">
        <w:t xml:space="preserve">                             конкретным лицом)</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11.   Мероприятия   по   устранению   причин  аварии  и  предупреждению</w:t>
      </w:r>
    </w:p>
    <w:p w:rsidR="00EA45E1" w:rsidRPr="00915EC6" w:rsidRDefault="00EA45E1" w:rsidP="00915EC6">
      <w:pPr>
        <w:pStyle w:val="ConsPlusNonformat"/>
        <w:jc w:val="both"/>
      </w:pPr>
      <w:r w:rsidRPr="00915EC6">
        <w:t>возникновения аварий:</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 xml:space="preserve">        (излагаются меры по устранению причин возникновения аварии</w:t>
      </w:r>
    </w:p>
    <w:p w:rsidR="00EA45E1" w:rsidRPr="00915EC6" w:rsidRDefault="00EA45E1" w:rsidP="00915EC6">
      <w:pPr>
        <w:pStyle w:val="ConsPlusNonformat"/>
        <w:jc w:val="both"/>
      </w:pPr>
      <w:r w:rsidRPr="00915EC6">
        <w:t xml:space="preserve">  и предупреждению аварий, сроки выполнения мероприятий, а также сведения</w:t>
      </w:r>
    </w:p>
    <w:p w:rsidR="00EA45E1" w:rsidRPr="00915EC6" w:rsidRDefault="00EA45E1" w:rsidP="00915EC6">
      <w:pPr>
        <w:pStyle w:val="ConsPlusNonformat"/>
        <w:jc w:val="both"/>
      </w:pPr>
      <w:r w:rsidRPr="00915EC6">
        <w:t xml:space="preserve">             о лицах, ответственных за выполнение мероприятий)</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Техническое    расследование    причин    аварии    проведено   в    период</w:t>
      </w:r>
    </w:p>
    <w:p w:rsidR="00EA45E1" w:rsidRPr="00915EC6" w:rsidRDefault="00EA45E1" w:rsidP="00915EC6">
      <w:pPr>
        <w:pStyle w:val="ConsPlusNonformat"/>
        <w:jc w:val="both"/>
      </w:pPr>
      <w:r w:rsidRPr="00915EC6">
        <w:t>с _______________________ по _______________________</w:t>
      </w:r>
    </w:p>
    <w:p w:rsidR="00EA45E1" w:rsidRPr="00915EC6" w:rsidRDefault="00EA45E1" w:rsidP="00915EC6">
      <w:pPr>
        <w:pStyle w:val="ConsPlusNonformat"/>
        <w:jc w:val="both"/>
      </w:pPr>
      <w:r w:rsidRPr="00915EC6">
        <w:t xml:space="preserve">                               (число, месяц, год)</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Приложение:  (приводится  опись материалов расследования аварии с указанием</w:t>
      </w:r>
    </w:p>
    <w:p w:rsidR="00EA45E1" w:rsidRPr="00915EC6" w:rsidRDefault="00EA45E1" w:rsidP="00915EC6">
      <w:pPr>
        <w:pStyle w:val="ConsPlusNonformat"/>
        <w:jc w:val="both"/>
      </w:pPr>
      <w:r w:rsidRPr="00915EC6">
        <w:t>количества листов)</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Подписи         Председатель: _________________________________</w:t>
      </w:r>
    </w:p>
    <w:p w:rsidR="00EA45E1" w:rsidRPr="00915EC6" w:rsidRDefault="00EA45E1" w:rsidP="00915EC6">
      <w:pPr>
        <w:pStyle w:val="ConsPlusNonformat"/>
        <w:jc w:val="both"/>
      </w:pPr>
      <w:r w:rsidRPr="00915EC6">
        <w:t xml:space="preserve">                                  (фамилия, инициалы, дата)</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Члены комиссии: _______________________________</w:t>
      </w:r>
    </w:p>
    <w:p w:rsidR="00EA45E1" w:rsidRPr="00915EC6" w:rsidRDefault="00EA45E1" w:rsidP="00915EC6">
      <w:pPr>
        <w:pStyle w:val="ConsPlusNonformat"/>
        <w:jc w:val="both"/>
      </w:pPr>
      <w:r w:rsidRPr="00915EC6">
        <w:t xml:space="preserve">                                   (фамилия, инициалы, дата)</w:t>
      </w:r>
    </w:p>
    <w:p w:rsidR="00EA45E1" w:rsidRPr="00915EC6" w:rsidRDefault="00EA45E1" w:rsidP="00915EC6">
      <w:pPr>
        <w:pStyle w:val="ConsPlusNonformat"/>
        <w:jc w:val="both"/>
      </w:pPr>
      <w:r w:rsidRPr="00915EC6">
        <w:t xml:space="preserve">                                _______________________________</w:t>
      </w:r>
    </w:p>
    <w:p w:rsidR="00EA45E1" w:rsidRPr="00915EC6" w:rsidRDefault="00EA45E1" w:rsidP="00915EC6">
      <w:pPr>
        <w:pStyle w:val="ConsPlusNonformat"/>
        <w:jc w:val="both"/>
      </w:pPr>
      <w:r w:rsidRPr="00915EC6">
        <w:t xml:space="preserve">                                   (фамилия, инициалы, дата)</w:t>
      </w:r>
    </w:p>
    <w:p w:rsidR="00EA45E1" w:rsidRPr="00A14249" w:rsidRDefault="00EA45E1" w:rsidP="00915EC6">
      <w:pPr>
        <w:pStyle w:val="ConsPlusNormal"/>
        <w:jc w:val="both"/>
        <w:rPr>
          <w:sz w:val="22"/>
          <w:szCs w:val="22"/>
        </w:rPr>
      </w:pPr>
    </w:p>
    <w:p w:rsidR="00EA45E1" w:rsidRPr="00A14249" w:rsidRDefault="00EA45E1" w:rsidP="00915EC6">
      <w:pPr>
        <w:pStyle w:val="ConsPlusNormal"/>
        <w:jc w:val="right"/>
        <w:outlineLvl w:val="0"/>
        <w:rPr>
          <w:sz w:val="22"/>
          <w:szCs w:val="22"/>
        </w:rPr>
      </w:pPr>
      <w:r w:rsidRPr="00A14249">
        <w:rPr>
          <w:sz w:val="22"/>
          <w:szCs w:val="22"/>
        </w:rPr>
        <w:t>Приложение N 2</w:t>
      </w:r>
    </w:p>
    <w:p w:rsidR="00EA45E1" w:rsidRPr="00A14249" w:rsidRDefault="00EA45E1" w:rsidP="00915EC6">
      <w:pPr>
        <w:pStyle w:val="ConsPlusNormal"/>
        <w:jc w:val="both"/>
        <w:rPr>
          <w:sz w:val="22"/>
          <w:szCs w:val="22"/>
        </w:rPr>
      </w:pPr>
    </w:p>
    <w:p w:rsidR="00EA45E1" w:rsidRPr="00A14249" w:rsidRDefault="00EA45E1" w:rsidP="00915EC6">
      <w:pPr>
        <w:pStyle w:val="ConsPlusNormal"/>
        <w:jc w:val="right"/>
        <w:rPr>
          <w:sz w:val="22"/>
          <w:szCs w:val="22"/>
        </w:rPr>
      </w:pPr>
      <w:r w:rsidRPr="00A14249">
        <w:rPr>
          <w:sz w:val="22"/>
          <w:szCs w:val="22"/>
        </w:rPr>
        <w:t>Утверждена</w:t>
      </w:r>
    </w:p>
    <w:p w:rsidR="00EA45E1" w:rsidRPr="00A14249" w:rsidRDefault="00EA45E1" w:rsidP="00915EC6">
      <w:pPr>
        <w:pStyle w:val="ConsPlusNormal"/>
        <w:jc w:val="right"/>
        <w:rPr>
          <w:sz w:val="22"/>
          <w:szCs w:val="22"/>
        </w:rPr>
      </w:pPr>
      <w:r w:rsidRPr="00A14249">
        <w:rPr>
          <w:sz w:val="22"/>
          <w:szCs w:val="22"/>
        </w:rPr>
        <w:t>приказом Федеральной службы</w:t>
      </w:r>
    </w:p>
    <w:p w:rsidR="00EA45E1" w:rsidRPr="00A14249" w:rsidRDefault="00EA45E1" w:rsidP="00915EC6">
      <w:pPr>
        <w:pStyle w:val="ConsPlusNormal"/>
        <w:jc w:val="right"/>
        <w:rPr>
          <w:sz w:val="22"/>
          <w:szCs w:val="22"/>
        </w:rPr>
      </w:pPr>
      <w:r w:rsidRPr="00A14249">
        <w:rPr>
          <w:sz w:val="22"/>
          <w:szCs w:val="22"/>
        </w:rPr>
        <w:t>по экологическому, технологическому</w:t>
      </w:r>
    </w:p>
    <w:p w:rsidR="00EA45E1" w:rsidRPr="00A14249" w:rsidRDefault="00EA45E1" w:rsidP="00915EC6">
      <w:pPr>
        <w:pStyle w:val="ConsPlusNormal"/>
        <w:jc w:val="right"/>
        <w:rPr>
          <w:sz w:val="22"/>
          <w:szCs w:val="22"/>
        </w:rPr>
      </w:pPr>
      <w:r w:rsidRPr="00A14249">
        <w:rPr>
          <w:sz w:val="22"/>
          <w:szCs w:val="22"/>
        </w:rPr>
        <w:t>и атомному надзору</w:t>
      </w:r>
    </w:p>
    <w:p w:rsidR="00EA45E1" w:rsidRPr="00A14249" w:rsidRDefault="00EA45E1" w:rsidP="00915EC6">
      <w:pPr>
        <w:pStyle w:val="ConsPlusNormal"/>
        <w:jc w:val="right"/>
        <w:rPr>
          <w:sz w:val="22"/>
          <w:szCs w:val="22"/>
        </w:rPr>
      </w:pPr>
      <w:r w:rsidRPr="00A14249">
        <w:rPr>
          <w:sz w:val="22"/>
          <w:szCs w:val="22"/>
        </w:rPr>
        <w:t>от 14 ноября 2016 г. N 471</w:t>
      </w:r>
    </w:p>
    <w:p w:rsidR="00EA45E1" w:rsidRPr="00A14249" w:rsidRDefault="00EA45E1" w:rsidP="00915EC6">
      <w:pPr>
        <w:pStyle w:val="ConsPlusNormal"/>
        <w:jc w:val="both"/>
        <w:rPr>
          <w:sz w:val="22"/>
          <w:szCs w:val="22"/>
        </w:rPr>
      </w:pPr>
    </w:p>
    <w:p w:rsidR="00EA45E1" w:rsidRPr="00A14249" w:rsidRDefault="00EA45E1" w:rsidP="00915EC6">
      <w:pPr>
        <w:pStyle w:val="ConsPlusNormal"/>
        <w:jc w:val="right"/>
        <w:rPr>
          <w:sz w:val="22"/>
          <w:szCs w:val="22"/>
        </w:rPr>
      </w:pPr>
      <w:r w:rsidRPr="00A14249">
        <w:rPr>
          <w:sz w:val="22"/>
          <w:szCs w:val="22"/>
        </w:rPr>
        <w:t>Форма</w:t>
      </w:r>
    </w:p>
    <w:p w:rsidR="00EA45E1" w:rsidRPr="00A14249" w:rsidRDefault="00EA45E1" w:rsidP="00915EC6">
      <w:pPr>
        <w:pStyle w:val="ConsPlusNormal"/>
        <w:jc w:val="both"/>
        <w:rPr>
          <w:sz w:val="22"/>
          <w:szCs w:val="22"/>
        </w:rPr>
      </w:pPr>
    </w:p>
    <w:p w:rsidR="00EA45E1" w:rsidRPr="00A14249" w:rsidRDefault="00EA45E1" w:rsidP="00915EC6">
      <w:pPr>
        <w:pStyle w:val="ConsPlusNonformat"/>
        <w:jc w:val="both"/>
        <w:rPr>
          <w:sz w:val="22"/>
          <w:szCs w:val="22"/>
        </w:rPr>
      </w:pPr>
      <w:bookmarkStart w:id="1" w:name="Par173"/>
      <w:bookmarkEnd w:id="1"/>
      <w:r w:rsidRPr="00A14249">
        <w:rPr>
          <w:sz w:val="22"/>
          <w:szCs w:val="22"/>
        </w:rPr>
        <w:t xml:space="preserve">                  ИЗВЕЩЕНИЕ ОБ АВАРИИ НА ОПАСНОМ ОБЪЕКТЕ</w:t>
      </w:r>
    </w:p>
    <w:p w:rsidR="00EA45E1" w:rsidRPr="00A14249" w:rsidRDefault="00EA45E1" w:rsidP="00915EC6">
      <w:pPr>
        <w:pStyle w:val="ConsPlusNonformat"/>
        <w:jc w:val="both"/>
        <w:rPr>
          <w:sz w:val="22"/>
          <w:szCs w:val="22"/>
        </w:rPr>
      </w:pPr>
      <w:r w:rsidRPr="00A14249">
        <w:rPr>
          <w:sz w:val="22"/>
          <w:szCs w:val="22"/>
        </w:rPr>
        <w:t xml:space="preserve">     (лифте, подъемной платформе для инвалидов, пассажирском конвейере</w:t>
      </w:r>
    </w:p>
    <w:p w:rsidR="00EA45E1" w:rsidRPr="00A14249" w:rsidRDefault="00EA45E1" w:rsidP="00915EC6">
      <w:pPr>
        <w:pStyle w:val="ConsPlusNonformat"/>
        <w:jc w:val="both"/>
        <w:rPr>
          <w:sz w:val="22"/>
          <w:szCs w:val="22"/>
        </w:rPr>
      </w:pPr>
      <w:r w:rsidRPr="00A14249">
        <w:rPr>
          <w:sz w:val="22"/>
          <w:szCs w:val="22"/>
        </w:rPr>
        <w:t xml:space="preserve">        (движущейся пешеходной дорожке, эскалаторе (за исключением</w:t>
      </w:r>
    </w:p>
    <w:p w:rsidR="00EA45E1" w:rsidRPr="00A14249" w:rsidRDefault="00EA45E1" w:rsidP="00915EC6">
      <w:pPr>
        <w:pStyle w:val="ConsPlusNonformat"/>
        <w:jc w:val="both"/>
        <w:rPr>
          <w:sz w:val="22"/>
          <w:szCs w:val="22"/>
        </w:rPr>
      </w:pPr>
      <w:r w:rsidRPr="00A14249">
        <w:rPr>
          <w:sz w:val="22"/>
          <w:szCs w:val="22"/>
        </w:rPr>
        <w:t xml:space="preserve">                       эскалаторов в метрополитенах)</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(необходимую информацию отметить знаком X)</w:t>
      </w:r>
    </w:p>
    <w:p w:rsidR="00EA45E1" w:rsidRPr="00915EC6" w:rsidRDefault="00EA45E1" w:rsidP="00915E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4988"/>
        <w:gridCol w:w="737"/>
        <w:gridCol w:w="2664"/>
      </w:tblGrid>
      <w:tr w:rsidR="00EA45E1" w:rsidRPr="00915EC6" w:rsidTr="00340080">
        <w:tc>
          <w:tcPr>
            <w:tcW w:w="9069" w:type="dxa"/>
            <w:gridSpan w:val="4"/>
          </w:tcPr>
          <w:p w:rsidR="00EA45E1" w:rsidRPr="00915EC6" w:rsidRDefault="00EA45E1" w:rsidP="00340080">
            <w:pPr>
              <w:pStyle w:val="ConsPlusNormal"/>
            </w:pPr>
            <w:r w:rsidRPr="00915EC6">
              <w:t>1. Дата и время аварии _________________________________________________</w:t>
            </w:r>
          </w:p>
        </w:tc>
      </w:tr>
      <w:tr w:rsidR="00EA45E1" w:rsidRPr="00915EC6" w:rsidTr="00340080">
        <w:tc>
          <w:tcPr>
            <w:tcW w:w="5668" w:type="dxa"/>
            <w:gridSpan w:val="2"/>
          </w:tcPr>
          <w:p w:rsidR="00EA45E1" w:rsidRPr="00915EC6" w:rsidRDefault="00EA45E1" w:rsidP="00340080">
            <w:pPr>
              <w:pStyle w:val="ConsPlusNormal"/>
            </w:pPr>
            <w:r w:rsidRPr="00915EC6">
              <w:t>2. Вид аварии:</w:t>
            </w:r>
          </w:p>
        </w:tc>
        <w:tc>
          <w:tcPr>
            <w:tcW w:w="3401" w:type="dxa"/>
            <w:gridSpan w:val="2"/>
          </w:tcPr>
          <w:p w:rsidR="00EA45E1" w:rsidRPr="00915EC6" w:rsidRDefault="00EA45E1" w:rsidP="00340080">
            <w:pPr>
              <w:pStyle w:val="ConsPlusNormal"/>
            </w:pPr>
            <w:r w:rsidRPr="00915EC6">
              <w:t>3. Опасный объект:</w:t>
            </w:r>
          </w:p>
        </w:tc>
      </w:tr>
      <w:tr w:rsidR="00EA45E1" w:rsidRPr="00915EC6" w:rsidTr="00340080">
        <w:tc>
          <w:tcPr>
            <w:tcW w:w="680" w:type="dxa"/>
          </w:tcPr>
          <w:p w:rsidR="00EA45E1" w:rsidRPr="00915EC6" w:rsidRDefault="00EA45E1" w:rsidP="00340080">
            <w:pPr>
              <w:pStyle w:val="ConsPlusNormal"/>
            </w:pPr>
            <w:r w:rsidRPr="00915EC6">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v:imagedata r:id="rId6" o:title=""/>
                </v:shape>
              </w:pict>
            </w:r>
            <w:r w:rsidRPr="00915EC6">
              <w:t xml:space="preserve"> -</w:t>
            </w:r>
          </w:p>
        </w:tc>
        <w:tc>
          <w:tcPr>
            <w:tcW w:w="4988" w:type="dxa"/>
          </w:tcPr>
          <w:p w:rsidR="00EA45E1" w:rsidRPr="00915EC6" w:rsidRDefault="00EA45E1" w:rsidP="00340080">
            <w:pPr>
              <w:pStyle w:val="ConsPlusNormal"/>
            </w:pPr>
            <w:r w:rsidRPr="00915EC6">
              <w:t>повреждение, разрушение сооружений</w:t>
            </w:r>
          </w:p>
        </w:tc>
        <w:tc>
          <w:tcPr>
            <w:tcW w:w="737" w:type="dxa"/>
          </w:tcPr>
          <w:p w:rsidR="00EA45E1" w:rsidRPr="00915EC6" w:rsidRDefault="00EA45E1" w:rsidP="00340080">
            <w:pPr>
              <w:pStyle w:val="ConsPlusNormal"/>
            </w:pPr>
            <w:r w:rsidRPr="00915EC6">
              <w:rPr>
                <w:position w:val="-10"/>
              </w:rPr>
              <w:pict>
                <v:shape id="_x0000_i1026" type="#_x0000_t75" style="width:14.25pt;height:18.75pt">
                  <v:imagedata r:id="rId6" o:title=""/>
                </v:shape>
              </w:pict>
            </w:r>
            <w:r w:rsidRPr="00915EC6">
              <w:t xml:space="preserve"> -</w:t>
            </w:r>
          </w:p>
        </w:tc>
        <w:tc>
          <w:tcPr>
            <w:tcW w:w="2664" w:type="dxa"/>
          </w:tcPr>
          <w:p w:rsidR="00EA45E1" w:rsidRPr="00915EC6" w:rsidRDefault="00EA45E1" w:rsidP="00340080">
            <w:pPr>
              <w:pStyle w:val="ConsPlusNormal"/>
            </w:pPr>
            <w:r w:rsidRPr="00915EC6">
              <w:t>лифт</w:t>
            </w:r>
          </w:p>
        </w:tc>
      </w:tr>
      <w:tr w:rsidR="00EA45E1" w:rsidRPr="00915EC6" w:rsidTr="00340080">
        <w:tc>
          <w:tcPr>
            <w:tcW w:w="680" w:type="dxa"/>
          </w:tcPr>
          <w:p w:rsidR="00EA45E1" w:rsidRPr="00915EC6" w:rsidRDefault="00EA45E1" w:rsidP="00340080">
            <w:pPr>
              <w:pStyle w:val="ConsPlusNormal"/>
            </w:pPr>
            <w:r w:rsidRPr="00915EC6">
              <w:rPr>
                <w:position w:val="-10"/>
              </w:rPr>
              <w:pict>
                <v:shape id="_x0000_i1027" type="#_x0000_t75" style="width:14.25pt;height:18.75pt">
                  <v:imagedata r:id="rId6" o:title=""/>
                </v:shape>
              </w:pict>
            </w:r>
            <w:r w:rsidRPr="00915EC6">
              <w:t xml:space="preserve"> -</w:t>
            </w:r>
          </w:p>
        </w:tc>
        <w:tc>
          <w:tcPr>
            <w:tcW w:w="4988" w:type="dxa"/>
          </w:tcPr>
          <w:p w:rsidR="00EA45E1" w:rsidRPr="00915EC6" w:rsidRDefault="00EA45E1" w:rsidP="00340080">
            <w:pPr>
              <w:pStyle w:val="ConsPlusNormal"/>
            </w:pPr>
            <w:r w:rsidRPr="00915EC6">
              <w:t>отказ, повреждение, разрушение технических устройств</w:t>
            </w:r>
          </w:p>
        </w:tc>
        <w:tc>
          <w:tcPr>
            <w:tcW w:w="737" w:type="dxa"/>
          </w:tcPr>
          <w:p w:rsidR="00EA45E1" w:rsidRPr="00915EC6" w:rsidRDefault="00EA45E1" w:rsidP="00340080">
            <w:pPr>
              <w:pStyle w:val="ConsPlusNormal"/>
            </w:pPr>
            <w:r w:rsidRPr="00915EC6">
              <w:rPr>
                <w:position w:val="-10"/>
              </w:rPr>
              <w:pict>
                <v:shape id="_x0000_i1028" type="#_x0000_t75" style="width:14.25pt;height:18.75pt">
                  <v:imagedata r:id="rId6" o:title=""/>
                </v:shape>
              </w:pict>
            </w:r>
            <w:r w:rsidRPr="00915EC6">
              <w:t xml:space="preserve"> -</w:t>
            </w:r>
          </w:p>
        </w:tc>
        <w:tc>
          <w:tcPr>
            <w:tcW w:w="2664" w:type="dxa"/>
          </w:tcPr>
          <w:p w:rsidR="00EA45E1" w:rsidRPr="00915EC6" w:rsidRDefault="00EA45E1" w:rsidP="00340080">
            <w:pPr>
              <w:pStyle w:val="ConsPlusNormal"/>
            </w:pPr>
            <w:r w:rsidRPr="00915EC6">
              <w:t>подъемная платформа для инвалидов</w:t>
            </w:r>
          </w:p>
        </w:tc>
      </w:tr>
      <w:tr w:rsidR="00EA45E1" w:rsidRPr="00915EC6" w:rsidTr="00340080">
        <w:tc>
          <w:tcPr>
            <w:tcW w:w="680" w:type="dxa"/>
          </w:tcPr>
          <w:p w:rsidR="00EA45E1" w:rsidRPr="00915EC6" w:rsidRDefault="00EA45E1" w:rsidP="00340080">
            <w:pPr>
              <w:pStyle w:val="ConsPlusNormal"/>
            </w:pPr>
            <w:r w:rsidRPr="00915EC6">
              <w:rPr>
                <w:position w:val="-10"/>
              </w:rPr>
              <w:pict>
                <v:shape id="_x0000_i1029" type="#_x0000_t75" style="width:14.25pt;height:18.75pt">
                  <v:imagedata r:id="rId6" o:title=""/>
                </v:shape>
              </w:pict>
            </w:r>
            <w:r w:rsidRPr="00915EC6">
              <w:t xml:space="preserve"> -</w:t>
            </w:r>
          </w:p>
        </w:tc>
        <w:tc>
          <w:tcPr>
            <w:tcW w:w="4988" w:type="dxa"/>
          </w:tcPr>
          <w:p w:rsidR="00EA45E1" w:rsidRPr="00915EC6" w:rsidRDefault="00EA45E1" w:rsidP="00340080">
            <w:pPr>
              <w:pStyle w:val="ConsPlusNormal"/>
            </w:pPr>
            <w:r w:rsidRPr="00915EC6">
              <w:t>отклонение от режима технологического процесса</w:t>
            </w:r>
          </w:p>
        </w:tc>
        <w:tc>
          <w:tcPr>
            <w:tcW w:w="737" w:type="dxa"/>
          </w:tcPr>
          <w:p w:rsidR="00EA45E1" w:rsidRPr="00915EC6" w:rsidRDefault="00EA45E1" w:rsidP="00340080">
            <w:pPr>
              <w:pStyle w:val="ConsPlusNormal"/>
            </w:pPr>
            <w:r w:rsidRPr="00915EC6">
              <w:rPr>
                <w:position w:val="-10"/>
              </w:rPr>
              <w:pict>
                <v:shape id="_x0000_i1030" type="#_x0000_t75" style="width:14.25pt;height:18.75pt">
                  <v:imagedata r:id="rId6" o:title=""/>
                </v:shape>
              </w:pict>
            </w:r>
            <w:r w:rsidRPr="00915EC6">
              <w:t xml:space="preserve"> -</w:t>
            </w:r>
          </w:p>
        </w:tc>
        <w:tc>
          <w:tcPr>
            <w:tcW w:w="2664" w:type="dxa"/>
          </w:tcPr>
          <w:p w:rsidR="00EA45E1" w:rsidRPr="00915EC6" w:rsidRDefault="00EA45E1" w:rsidP="00340080">
            <w:pPr>
              <w:pStyle w:val="ConsPlusNormal"/>
            </w:pPr>
            <w:r w:rsidRPr="00915EC6">
              <w:t>эскалатор (за исключением эскалаторов в метрополитенах)</w:t>
            </w:r>
          </w:p>
        </w:tc>
      </w:tr>
      <w:tr w:rsidR="00EA45E1" w:rsidRPr="00915EC6" w:rsidTr="00340080">
        <w:tc>
          <w:tcPr>
            <w:tcW w:w="680" w:type="dxa"/>
          </w:tcPr>
          <w:p w:rsidR="00EA45E1" w:rsidRPr="00915EC6" w:rsidRDefault="00EA45E1" w:rsidP="00340080">
            <w:pPr>
              <w:pStyle w:val="ConsPlusNormal"/>
            </w:pPr>
          </w:p>
        </w:tc>
        <w:tc>
          <w:tcPr>
            <w:tcW w:w="4988" w:type="dxa"/>
          </w:tcPr>
          <w:p w:rsidR="00EA45E1" w:rsidRPr="00915EC6" w:rsidRDefault="00EA45E1" w:rsidP="00340080">
            <w:pPr>
              <w:pStyle w:val="ConsPlusNormal"/>
            </w:pPr>
          </w:p>
        </w:tc>
        <w:tc>
          <w:tcPr>
            <w:tcW w:w="737" w:type="dxa"/>
          </w:tcPr>
          <w:p w:rsidR="00EA45E1" w:rsidRPr="00915EC6" w:rsidRDefault="00EA45E1" w:rsidP="00340080">
            <w:pPr>
              <w:pStyle w:val="ConsPlusNormal"/>
            </w:pPr>
            <w:r w:rsidRPr="00915EC6">
              <w:rPr>
                <w:position w:val="-10"/>
              </w:rPr>
              <w:pict>
                <v:shape id="_x0000_i1031" type="#_x0000_t75" style="width:14.25pt;height:18.75pt">
                  <v:imagedata r:id="rId6" o:title=""/>
                </v:shape>
              </w:pict>
            </w:r>
            <w:r w:rsidRPr="00915EC6">
              <w:t xml:space="preserve"> -</w:t>
            </w:r>
          </w:p>
        </w:tc>
        <w:tc>
          <w:tcPr>
            <w:tcW w:w="2664" w:type="dxa"/>
          </w:tcPr>
          <w:p w:rsidR="00EA45E1" w:rsidRPr="00915EC6" w:rsidRDefault="00EA45E1" w:rsidP="00340080">
            <w:pPr>
              <w:pStyle w:val="ConsPlusNormal"/>
            </w:pPr>
            <w:r w:rsidRPr="00915EC6">
              <w:t>пассажирский конвейер (движущаяся пешеходная дорожка)</w:t>
            </w:r>
          </w:p>
        </w:tc>
      </w:tr>
    </w:tbl>
    <w:p w:rsidR="00EA45E1" w:rsidRPr="00915EC6" w:rsidRDefault="00EA45E1" w:rsidP="00915EC6">
      <w:pPr>
        <w:pStyle w:val="ConsPlusNormal"/>
        <w:jc w:val="both"/>
      </w:pPr>
    </w:p>
    <w:p w:rsidR="00EA45E1" w:rsidRPr="00915EC6" w:rsidRDefault="00EA45E1" w:rsidP="00915EC6">
      <w:pPr>
        <w:pStyle w:val="ConsPlusNonformat"/>
        <w:jc w:val="both"/>
      </w:pPr>
      <w:r w:rsidRPr="00915EC6">
        <w:t xml:space="preserve">    4.  Характеристика  опасного  объекта  (марка/модель, изготовитель, год</w:t>
      </w:r>
    </w:p>
    <w:p w:rsidR="00EA45E1" w:rsidRPr="00915EC6" w:rsidRDefault="00EA45E1" w:rsidP="00915EC6">
      <w:pPr>
        <w:pStyle w:val="ConsPlusNonformat"/>
        <w:jc w:val="both"/>
      </w:pPr>
      <w:r w:rsidRPr="00915EC6">
        <w:t>изготовления, заводской номер) 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5.  Сведения о владельце опасного объекта (наименование организации, ее</w:t>
      </w:r>
    </w:p>
    <w:p w:rsidR="00EA45E1" w:rsidRPr="00915EC6" w:rsidRDefault="00EA45E1" w:rsidP="00915EC6">
      <w:pPr>
        <w:pStyle w:val="ConsPlusNonformat"/>
        <w:jc w:val="both"/>
      </w:pPr>
      <w:r w:rsidRPr="00915EC6">
        <w:t>организационно-правовая  форма,  ИНН, адрес места нахождения, фамилия, имя,</w:t>
      </w:r>
    </w:p>
    <w:p w:rsidR="00EA45E1" w:rsidRPr="00915EC6" w:rsidRDefault="00EA45E1" w:rsidP="00915EC6">
      <w:pPr>
        <w:pStyle w:val="ConsPlusNonformat"/>
        <w:jc w:val="both"/>
      </w:pPr>
      <w:r w:rsidRPr="00915EC6">
        <w:t>отчество  (при  наличии),  ОГРНИП,  адрес  места жительства индивидуального</w:t>
      </w:r>
    </w:p>
    <w:p w:rsidR="00EA45E1" w:rsidRPr="00915EC6" w:rsidRDefault="00EA45E1" w:rsidP="00915EC6">
      <w:pPr>
        <w:pStyle w:val="ConsPlusNonformat"/>
        <w:jc w:val="both"/>
      </w:pPr>
      <w:r w:rsidRPr="00915EC6">
        <w:t>предпринимателя, адрес места фактического осуществления деятельности) 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6.    Наличие    договора    обязательного    страхования   гражданской</w:t>
      </w:r>
    </w:p>
    <w:p w:rsidR="00EA45E1" w:rsidRPr="00915EC6" w:rsidRDefault="00EA45E1" w:rsidP="00915EC6">
      <w:pPr>
        <w:pStyle w:val="ConsPlusNonformat"/>
        <w:jc w:val="both"/>
      </w:pPr>
      <w:r w:rsidRPr="00915EC6">
        <w:t>ответственности владельца опасного объекта за причинение вреда в результате</w:t>
      </w:r>
    </w:p>
    <w:p w:rsidR="00EA45E1" w:rsidRPr="00915EC6" w:rsidRDefault="00EA45E1" w:rsidP="00915EC6">
      <w:pPr>
        <w:pStyle w:val="ConsPlusNonformat"/>
        <w:jc w:val="both"/>
      </w:pPr>
      <w:r w:rsidRPr="00915EC6">
        <w:t>аварии на опасном объекте:</w:t>
      </w:r>
    </w:p>
    <w:p w:rsidR="00EA45E1" w:rsidRPr="00915EC6" w:rsidRDefault="00EA45E1" w:rsidP="00915EC6">
      <w:pPr>
        <w:pStyle w:val="ConsPlusNonformat"/>
        <w:jc w:val="both"/>
      </w:pPr>
      <w:r w:rsidRPr="00915EC6">
        <w:rPr>
          <w:position w:val="-10"/>
        </w:rPr>
        <w:pict>
          <v:shape id="_x0000_i1032" type="#_x0000_t75" style="width:14.25pt;height:18.75pt">
            <v:imagedata r:id="rId6" o:title=""/>
          </v:shape>
        </w:pict>
      </w:r>
      <w:r w:rsidRPr="00915EC6">
        <w:t xml:space="preserve"> - есть (страховщик, номер и дата договора) ________________________</w:t>
      </w:r>
    </w:p>
    <w:p w:rsidR="00EA45E1" w:rsidRPr="00915EC6" w:rsidRDefault="00EA45E1" w:rsidP="00915EC6">
      <w:pPr>
        <w:pStyle w:val="ConsPlusNonformat"/>
        <w:jc w:val="both"/>
      </w:pPr>
      <w:r w:rsidRPr="00915EC6">
        <w:rPr>
          <w:position w:val="-10"/>
        </w:rPr>
        <w:pict>
          <v:shape id="_x0000_i1033" type="#_x0000_t75" style="width:14.25pt;height:18.75pt">
            <v:imagedata r:id="rId6" o:title=""/>
          </v:shape>
        </w:pict>
      </w:r>
      <w:r w:rsidRPr="00915EC6">
        <w:t xml:space="preserve"> - нет</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7.  Место  аварии  (адрес  с указанием подъезда здания, этажа, уровня и</w:t>
      </w:r>
    </w:p>
    <w:p w:rsidR="00EA45E1" w:rsidRPr="00915EC6" w:rsidRDefault="00EA45E1" w:rsidP="00915EC6">
      <w:pPr>
        <w:pStyle w:val="ConsPlusNonformat"/>
        <w:jc w:val="both"/>
      </w:pPr>
      <w:r w:rsidRPr="00915EC6">
        <w:t>иных   сведений,  позволяющих  идентифицировать  место  аварии  на  опасном</w:t>
      </w:r>
    </w:p>
    <w:p w:rsidR="00EA45E1" w:rsidRPr="00915EC6" w:rsidRDefault="00EA45E1" w:rsidP="00915EC6">
      <w:pPr>
        <w:pStyle w:val="ConsPlusNonformat"/>
        <w:jc w:val="both"/>
      </w:pPr>
      <w:r w:rsidRPr="00915EC6">
        <w:t>объекте) 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8. Наличие потерпевших:</w:t>
      </w:r>
    </w:p>
    <w:p w:rsidR="00EA45E1" w:rsidRPr="00915EC6" w:rsidRDefault="00EA45E1" w:rsidP="00915EC6">
      <w:pPr>
        <w:pStyle w:val="ConsPlusNonformat"/>
        <w:jc w:val="both"/>
      </w:pPr>
      <w:r w:rsidRPr="00915EC6">
        <w:rPr>
          <w:position w:val="-10"/>
        </w:rPr>
        <w:pict>
          <v:shape id="_x0000_i1034" type="#_x0000_t75" style="width:14.25pt;height:18.75pt">
            <v:imagedata r:id="rId6" o:title=""/>
          </v:shape>
        </w:pict>
      </w:r>
      <w:r w:rsidRPr="00915EC6">
        <w:t xml:space="preserve"> - с причинением вреда жизни, здоровью </w:t>
      </w:r>
      <w:hyperlink w:anchor="Par229" w:tooltip="    &lt;*&gt; Указать количество потерпевших, из них - погибших." w:history="1">
        <w:r w:rsidRPr="00915EC6">
          <w:t>&lt;*&gt;</w:t>
        </w:r>
      </w:hyperlink>
      <w:r w:rsidRPr="00915EC6">
        <w:t xml:space="preserve"> __________________________</w:t>
      </w:r>
    </w:p>
    <w:p w:rsidR="00EA45E1" w:rsidRPr="00915EC6" w:rsidRDefault="00EA45E1" w:rsidP="00915EC6">
      <w:pPr>
        <w:pStyle w:val="ConsPlusNonformat"/>
        <w:jc w:val="both"/>
      </w:pPr>
      <w:r w:rsidRPr="00915EC6">
        <w:rPr>
          <w:position w:val="-10"/>
        </w:rPr>
        <w:pict>
          <v:shape id="_x0000_i1035" type="#_x0000_t75" style="width:14.25pt;height:18.75pt">
            <v:imagedata r:id="rId6" o:title=""/>
          </v:shape>
        </w:pict>
      </w:r>
      <w:r w:rsidRPr="00915EC6">
        <w:t xml:space="preserve"> - с причинением вреда имуществу</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w:t>
      </w:r>
    </w:p>
    <w:p w:rsidR="00EA45E1" w:rsidRPr="00915EC6" w:rsidRDefault="00EA45E1" w:rsidP="00915EC6">
      <w:pPr>
        <w:pStyle w:val="ConsPlusNonformat"/>
        <w:jc w:val="both"/>
      </w:pPr>
      <w:bookmarkStart w:id="2" w:name="Par229"/>
      <w:bookmarkEnd w:id="2"/>
      <w:r w:rsidRPr="00915EC6">
        <w:t xml:space="preserve">    &lt;*&gt; Указать количество потерпевших, из них - погибших.</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 xml:space="preserve">    9. Обстоятельства аварии и ее последствия 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Передал(а): фамилия, инициалы, должность, телефон, подпись 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Принял(а):    фамилия,    инициалы,    должность,   территоральный   орган</w:t>
      </w:r>
    </w:p>
    <w:p w:rsidR="00EA45E1" w:rsidRPr="00915EC6" w:rsidRDefault="00EA45E1" w:rsidP="00915EC6">
      <w:pPr>
        <w:pStyle w:val="ConsPlusNonformat"/>
        <w:jc w:val="both"/>
      </w:pPr>
      <w:r w:rsidRPr="00915EC6">
        <w:t>Ростехнадзора, телефон, подпись ___________________________________________</w:t>
      </w:r>
    </w:p>
    <w:p w:rsidR="00EA45E1" w:rsidRPr="00915EC6" w:rsidRDefault="00EA45E1" w:rsidP="00915EC6">
      <w:pPr>
        <w:pStyle w:val="ConsPlusNonformat"/>
        <w:jc w:val="both"/>
      </w:pPr>
      <w:r w:rsidRPr="00915EC6">
        <w:t>___________________________________________________________________________</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Дата и время приема извещения _____________________________________________</w:t>
      </w:r>
    </w:p>
    <w:p w:rsidR="00EA45E1" w:rsidRPr="00915EC6" w:rsidRDefault="00EA45E1" w:rsidP="00915EC6">
      <w:pPr>
        <w:pStyle w:val="ConsPlusNonformat"/>
        <w:jc w:val="both"/>
      </w:pPr>
    </w:p>
    <w:p w:rsidR="00EA45E1" w:rsidRPr="00915EC6" w:rsidRDefault="00EA45E1" w:rsidP="00915EC6">
      <w:pPr>
        <w:pStyle w:val="ConsPlusNonformat"/>
        <w:jc w:val="both"/>
      </w:pPr>
      <w:r w:rsidRPr="00915EC6">
        <w:t>Причина  задержки  передачи  информации  в  установленный срок (указать при</w:t>
      </w:r>
    </w:p>
    <w:p w:rsidR="00EA45E1" w:rsidRPr="00915EC6" w:rsidRDefault="00EA45E1" w:rsidP="00915EC6">
      <w:pPr>
        <w:pStyle w:val="ConsPlusNonformat"/>
        <w:jc w:val="both"/>
      </w:pPr>
      <w:r w:rsidRPr="00915EC6">
        <w:t>задержке более 24 часов) __________________________________________________</w:t>
      </w:r>
    </w:p>
    <w:p w:rsidR="00EA45E1" w:rsidRPr="00915EC6" w:rsidRDefault="00EA45E1" w:rsidP="00915EC6">
      <w:pPr>
        <w:pStyle w:val="ConsPlusNonformat"/>
        <w:jc w:val="both"/>
      </w:pPr>
      <w:r w:rsidRPr="00915EC6">
        <w:t>__________________________________________________________________________".</w:t>
      </w:r>
    </w:p>
    <w:p w:rsidR="00EA45E1" w:rsidRPr="00A14249" w:rsidRDefault="00EA45E1" w:rsidP="00915EC6">
      <w:pPr>
        <w:pStyle w:val="ConsPlusNormal"/>
        <w:jc w:val="both"/>
        <w:rPr>
          <w:sz w:val="22"/>
          <w:szCs w:val="22"/>
        </w:rPr>
      </w:pPr>
    </w:p>
    <w:sectPr w:rsidR="00EA45E1" w:rsidRPr="00A14249"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E1" w:rsidRDefault="00EA45E1">
      <w:r>
        <w:separator/>
      </w:r>
    </w:p>
  </w:endnote>
  <w:endnote w:type="continuationSeparator" w:id="0">
    <w:p w:rsidR="00EA45E1" w:rsidRDefault="00EA4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E1" w:rsidRDefault="00EA45E1" w:rsidP="00DF5729">
    <w:pPr>
      <w:jc w:val="center"/>
      <w:rPr>
        <w:sz w:val="2"/>
        <w:szCs w:val="2"/>
      </w:rPr>
    </w:pPr>
  </w:p>
  <w:p w:rsidR="00EA45E1" w:rsidRDefault="00EA45E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E1" w:rsidRDefault="00EA45E1">
      <w:r>
        <w:separator/>
      </w:r>
    </w:p>
  </w:footnote>
  <w:footnote w:type="continuationSeparator" w:id="0">
    <w:p w:rsidR="00EA45E1" w:rsidRDefault="00EA4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E1" w:rsidRDefault="00EA45E1" w:rsidP="00DF5729">
    <w:pPr>
      <w:jc w:val="center"/>
      <w:rPr>
        <w:sz w:val="2"/>
        <w:szCs w:val="2"/>
      </w:rPr>
    </w:pPr>
  </w:p>
  <w:p w:rsidR="00EA45E1" w:rsidRDefault="00EA45E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EA45E1" w:rsidRPr="002A36C4" w:rsidRDefault="00EA45E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A45E1" w:rsidRPr="002A36C4" w:rsidRDefault="00EA45E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A45E1" w:rsidRDefault="00EA45E1">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40080"/>
    <w:rsid w:val="00352E3D"/>
    <w:rsid w:val="00415D80"/>
    <w:rsid w:val="00470855"/>
    <w:rsid w:val="00616E37"/>
    <w:rsid w:val="006C2CAC"/>
    <w:rsid w:val="006D6D97"/>
    <w:rsid w:val="00706E08"/>
    <w:rsid w:val="008A40F2"/>
    <w:rsid w:val="00915EC6"/>
    <w:rsid w:val="00A14249"/>
    <w:rsid w:val="00CA5FB3"/>
    <w:rsid w:val="00DF5729"/>
    <w:rsid w:val="00EA45E1"/>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526C5"/>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526C5"/>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526C5"/>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92237149">
      <w:marLeft w:val="0"/>
      <w:marRight w:val="0"/>
      <w:marTop w:val="0"/>
      <w:marBottom w:val="0"/>
      <w:divBdr>
        <w:top w:val="none" w:sz="0" w:space="0" w:color="auto"/>
        <w:left w:val="none" w:sz="0" w:space="0" w:color="auto"/>
        <w:bottom w:val="none" w:sz="0" w:space="0" w:color="auto"/>
        <w:right w:val="none" w:sz="0" w:space="0" w:color="auto"/>
      </w:divBdr>
    </w:div>
    <w:div w:id="392237150">
      <w:marLeft w:val="0"/>
      <w:marRight w:val="0"/>
      <w:marTop w:val="0"/>
      <w:marBottom w:val="0"/>
      <w:divBdr>
        <w:top w:val="none" w:sz="0" w:space="0" w:color="auto"/>
        <w:left w:val="none" w:sz="0" w:space="0" w:color="auto"/>
        <w:bottom w:val="none" w:sz="0" w:space="0" w:color="auto"/>
        <w:right w:val="none" w:sz="0" w:space="0" w:color="auto"/>
      </w:divBdr>
    </w:div>
    <w:div w:id="392237151">
      <w:marLeft w:val="0"/>
      <w:marRight w:val="0"/>
      <w:marTop w:val="0"/>
      <w:marBottom w:val="0"/>
      <w:divBdr>
        <w:top w:val="none" w:sz="0" w:space="0" w:color="auto"/>
        <w:left w:val="none" w:sz="0" w:space="0" w:color="auto"/>
        <w:bottom w:val="none" w:sz="0" w:space="0" w:color="auto"/>
        <w:right w:val="none" w:sz="0" w:space="0" w:color="auto"/>
      </w:divBdr>
    </w:div>
    <w:div w:id="392237152">
      <w:marLeft w:val="0"/>
      <w:marRight w:val="0"/>
      <w:marTop w:val="0"/>
      <w:marBottom w:val="0"/>
      <w:divBdr>
        <w:top w:val="none" w:sz="0" w:space="0" w:color="auto"/>
        <w:left w:val="none" w:sz="0" w:space="0" w:color="auto"/>
        <w:bottom w:val="none" w:sz="0" w:space="0" w:color="auto"/>
        <w:right w:val="none" w:sz="0" w:space="0" w:color="auto"/>
      </w:divBdr>
    </w:div>
    <w:div w:id="392237153">
      <w:marLeft w:val="0"/>
      <w:marRight w:val="0"/>
      <w:marTop w:val="0"/>
      <w:marBottom w:val="0"/>
      <w:divBdr>
        <w:top w:val="none" w:sz="0" w:space="0" w:color="auto"/>
        <w:left w:val="none" w:sz="0" w:space="0" w:color="auto"/>
        <w:bottom w:val="none" w:sz="0" w:space="0" w:color="auto"/>
        <w:right w:val="none" w:sz="0" w:space="0" w:color="auto"/>
      </w:divBdr>
    </w:div>
    <w:div w:id="392237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1808</Words>
  <Characters>10312</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12 декабря 2016 г</dc:title>
  <dc:subject/>
  <dc:creator>Информ-аналит отдел</dc:creator>
  <cp:keywords/>
  <dc:description/>
  <cp:lastModifiedBy>Информ-аналит отдел</cp:lastModifiedBy>
  <cp:revision>2</cp:revision>
  <dcterms:created xsi:type="dcterms:W3CDTF">2017-03-04T10:31:00Z</dcterms:created>
  <dcterms:modified xsi:type="dcterms:W3CDTF">2017-03-04T10:31:00Z</dcterms:modified>
</cp:coreProperties>
</file>