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454" w:rsidRPr="00E12821" w:rsidRDefault="00631454" w:rsidP="00E12821">
      <w:pPr>
        <w:pStyle w:val="ConsPlusNormal"/>
        <w:outlineLvl w:val="0"/>
        <w:rPr>
          <w:sz w:val="22"/>
          <w:szCs w:val="22"/>
        </w:rPr>
      </w:pPr>
      <w:r w:rsidRPr="00E12821">
        <w:rPr>
          <w:sz w:val="22"/>
          <w:szCs w:val="22"/>
        </w:rPr>
        <w:t xml:space="preserve">Зарегистрировано в Минюсте России 13 марта </w:t>
      </w:r>
      <w:smartTag w:uri="urn:schemas-microsoft-com:office:smarttags" w:element="metricconverter">
        <w:smartTagPr>
          <w:attr w:name="ProductID" w:val="2015 г"/>
        </w:smartTagPr>
        <w:r w:rsidRPr="00E12821">
          <w:rPr>
            <w:sz w:val="22"/>
            <w:szCs w:val="22"/>
          </w:rPr>
          <w:t>2015 г</w:t>
        </w:r>
      </w:smartTag>
      <w:r w:rsidRPr="00E12821">
        <w:rPr>
          <w:sz w:val="22"/>
          <w:szCs w:val="22"/>
        </w:rPr>
        <w:t>. N 36424</w:t>
      </w:r>
    </w:p>
    <w:p w:rsidR="00631454" w:rsidRPr="00E12821" w:rsidRDefault="00631454" w:rsidP="00E12821">
      <w:pPr>
        <w:pStyle w:val="ConsPlusNormal"/>
        <w:jc w:val="both"/>
        <w:rPr>
          <w:sz w:val="22"/>
          <w:szCs w:val="22"/>
        </w:rPr>
      </w:pPr>
    </w:p>
    <w:p w:rsidR="00631454" w:rsidRPr="00E12821" w:rsidRDefault="00631454" w:rsidP="00E12821">
      <w:pPr>
        <w:pStyle w:val="ConsPlusTitle"/>
        <w:jc w:val="center"/>
        <w:rPr>
          <w:sz w:val="22"/>
          <w:szCs w:val="22"/>
        </w:rPr>
      </w:pPr>
      <w:r w:rsidRPr="00E12821">
        <w:rPr>
          <w:sz w:val="22"/>
          <w:szCs w:val="22"/>
        </w:rPr>
        <w:t>МИНИСТЕРСТВО ЭКОНОМИЧЕСКОГО РАЗВИТИЯ РОССИЙСКОЙ ФЕДЕРАЦИИ</w:t>
      </w:r>
    </w:p>
    <w:p w:rsidR="00631454" w:rsidRPr="00E12821" w:rsidRDefault="00631454" w:rsidP="00E12821">
      <w:pPr>
        <w:pStyle w:val="ConsPlusTitle"/>
        <w:jc w:val="center"/>
        <w:rPr>
          <w:sz w:val="22"/>
          <w:szCs w:val="22"/>
        </w:rPr>
      </w:pPr>
    </w:p>
    <w:p w:rsidR="00631454" w:rsidRPr="00E12821" w:rsidRDefault="00631454" w:rsidP="00E12821">
      <w:pPr>
        <w:pStyle w:val="ConsPlusTitle"/>
        <w:jc w:val="center"/>
        <w:rPr>
          <w:sz w:val="22"/>
          <w:szCs w:val="22"/>
        </w:rPr>
      </w:pPr>
      <w:r w:rsidRPr="00E12821">
        <w:rPr>
          <w:sz w:val="22"/>
          <w:szCs w:val="22"/>
        </w:rPr>
        <w:t>ПРИКАЗ</w:t>
      </w:r>
    </w:p>
    <w:p w:rsidR="00631454" w:rsidRPr="00E12821" w:rsidRDefault="00631454" w:rsidP="00E12821">
      <w:pPr>
        <w:pStyle w:val="ConsPlusTitle"/>
        <w:jc w:val="center"/>
        <w:rPr>
          <w:sz w:val="22"/>
          <w:szCs w:val="22"/>
        </w:rPr>
      </w:pPr>
      <w:r w:rsidRPr="00E12821">
        <w:rPr>
          <w:sz w:val="22"/>
          <w:szCs w:val="22"/>
        </w:rPr>
        <w:t xml:space="preserve">от 24 ноября </w:t>
      </w:r>
      <w:smartTag w:uri="urn:schemas-microsoft-com:office:smarttags" w:element="metricconverter">
        <w:smartTagPr>
          <w:attr w:name="ProductID" w:val="2014 г"/>
        </w:smartTagPr>
        <w:r w:rsidRPr="00E12821">
          <w:rPr>
            <w:sz w:val="22"/>
            <w:szCs w:val="22"/>
          </w:rPr>
          <w:t>2014 г</w:t>
        </w:r>
      </w:smartTag>
      <w:r w:rsidRPr="00E12821">
        <w:rPr>
          <w:sz w:val="22"/>
          <w:szCs w:val="22"/>
        </w:rPr>
        <w:t>. N 752</w:t>
      </w:r>
    </w:p>
    <w:p w:rsidR="00631454" w:rsidRPr="00E12821" w:rsidRDefault="00631454" w:rsidP="00E12821">
      <w:pPr>
        <w:pStyle w:val="ConsPlusTitle"/>
        <w:jc w:val="center"/>
        <w:rPr>
          <w:sz w:val="22"/>
          <w:szCs w:val="22"/>
        </w:rPr>
      </w:pPr>
    </w:p>
    <w:p w:rsidR="00631454" w:rsidRPr="00E12821" w:rsidRDefault="00631454" w:rsidP="00E12821">
      <w:pPr>
        <w:pStyle w:val="ConsPlusTitle"/>
        <w:jc w:val="center"/>
        <w:rPr>
          <w:sz w:val="22"/>
          <w:szCs w:val="22"/>
        </w:rPr>
      </w:pPr>
      <w:r w:rsidRPr="00E12821">
        <w:rPr>
          <w:sz w:val="22"/>
          <w:szCs w:val="22"/>
        </w:rPr>
        <w:t>ОБ УТВЕРЖДЕНИИ ПОРЯДКА</w:t>
      </w:r>
    </w:p>
    <w:p w:rsidR="00631454" w:rsidRPr="00E12821" w:rsidRDefault="00631454" w:rsidP="00E12821">
      <w:pPr>
        <w:pStyle w:val="ConsPlusTitle"/>
        <w:jc w:val="center"/>
        <w:rPr>
          <w:sz w:val="22"/>
          <w:szCs w:val="22"/>
        </w:rPr>
      </w:pPr>
      <w:r w:rsidRPr="00E12821">
        <w:rPr>
          <w:sz w:val="22"/>
          <w:szCs w:val="22"/>
        </w:rPr>
        <w:t>РЕГИСТРАЦИИ ДЕКЛАРАЦИЙ О СООТВЕТСТВИИ И ПОРЯДКА</w:t>
      </w:r>
    </w:p>
    <w:p w:rsidR="00631454" w:rsidRPr="00E12821" w:rsidRDefault="00631454" w:rsidP="00E12821">
      <w:pPr>
        <w:pStyle w:val="ConsPlusTitle"/>
        <w:jc w:val="center"/>
        <w:rPr>
          <w:sz w:val="22"/>
          <w:szCs w:val="22"/>
        </w:rPr>
      </w:pPr>
      <w:r w:rsidRPr="00E12821">
        <w:rPr>
          <w:sz w:val="22"/>
          <w:szCs w:val="22"/>
        </w:rPr>
        <w:t>ФОРМИРОВАНИЯ И ВЕДЕНИЯ РЕЕСТРА ДЕКЛАРАЦИЙ О СООТВЕТСТВИИ</w:t>
      </w:r>
    </w:p>
    <w:p w:rsidR="00631454" w:rsidRPr="00E12821" w:rsidRDefault="00631454" w:rsidP="00E12821">
      <w:pPr>
        <w:pStyle w:val="ConsPlusTitle"/>
        <w:jc w:val="center"/>
        <w:rPr>
          <w:sz w:val="22"/>
          <w:szCs w:val="22"/>
        </w:rPr>
      </w:pPr>
      <w:r w:rsidRPr="00E12821">
        <w:rPr>
          <w:sz w:val="22"/>
          <w:szCs w:val="22"/>
        </w:rPr>
        <w:t>ПРОДУКЦИИ, ВКЛЮЧЕННОЙ В ЕДИНЫЙ ПЕРЕЧЕНЬ ПРОДУКЦИИ,</w:t>
      </w:r>
    </w:p>
    <w:p w:rsidR="00631454" w:rsidRPr="00E12821" w:rsidRDefault="00631454" w:rsidP="00E12821">
      <w:pPr>
        <w:pStyle w:val="ConsPlusTitle"/>
        <w:jc w:val="center"/>
        <w:rPr>
          <w:sz w:val="22"/>
          <w:szCs w:val="22"/>
        </w:rPr>
      </w:pPr>
      <w:r w:rsidRPr="00E12821">
        <w:rPr>
          <w:sz w:val="22"/>
          <w:szCs w:val="22"/>
        </w:rPr>
        <w:t>ПОДЛЕЖАЩЕЙ ДЕКЛАРИРОВАНИЮ СООТВЕТСТВИЯ</w:t>
      </w:r>
    </w:p>
    <w:p w:rsidR="00631454" w:rsidRPr="00E12821" w:rsidRDefault="00631454" w:rsidP="00E12821">
      <w:pPr>
        <w:pStyle w:val="ConsPlusNormal"/>
        <w:jc w:val="center"/>
        <w:rPr>
          <w:sz w:val="22"/>
          <w:szCs w:val="22"/>
        </w:rPr>
      </w:pPr>
      <w:r w:rsidRPr="00E12821">
        <w:rPr>
          <w:sz w:val="22"/>
          <w:szCs w:val="22"/>
        </w:rPr>
        <w:t>(в ред. Приказа Минэкономразвития России от 29.11.2016 N 764)</w:t>
      </w:r>
    </w:p>
    <w:p w:rsidR="00631454" w:rsidRPr="00E12821" w:rsidRDefault="00631454" w:rsidP="00E12821">
      <w:pPr>
        <w:pStyle w:val="ConsPlusNormal"/>
        <w:jc w:val="center"/>
        <w:rPr>
          <w:sz w:val="22"/>
          <w:szCs w:val="22"/>
        </w:rPr>
      </w:pPr>
    </w:p>
    <w:p w:rsidR="00631454" w:rsidRPr="00E12821" w:rsidRDefault="00631454" w:rsidP="00E12821">
      <w:pPr>
        <w:pStyle w:val="ConsPlusNormal"/>
        <w:ind w:firstLine="540"/>
        <w:jc w:val="both"/>
        <w:rPr>
          <w:sz w:val="22"/>
          <w:szCs w:val="22"/>
        </w:rPr>
      </w:pPr>
      <w:r w:rsidRPr="00E12821">
        <w:rPr>
          <w:sz w:val="22"/>
          <w:szCs w:val="22"/>
        </w:rPr>
        <w:t xml:space="preserve">В соответствии с пунктом 3 статьи 46 Федерального закона от 27 декабря </w:t>
      </w:r>
      <w:smartTag w:uri="urn:schemas-microsoft-com:office:smarttags" w:element="metricconverter">
        <w:smartTagPr>
          <w:attr w:name="ProductID" w:val="2002 г"/>
        </w:smartTagPr>
        <w:r w:rsidRPr="00E12821">
          <w:rPr>
            <w:sz w:val="22"/>
            <w:szCs w:val="22"/>
          </w:rPr>
          <w:t>2002 г</w:t>
        </w:r>
      </w:smartTag>
      <w:r w:rsidRPr="00E12821">
        <w:rPr>
          <w:sz w:val="22"/>
          <w:szCs w:val="22"/>
        </w:rPr>
        <w:t>. N 184-ФЗ "О техническом регулировании" (Собрание законодательства Российской Федерации, 2002, N 52, ст. 5140; 2007, N 19, ст. 2293; 2009, N 29, ст. 3626; N 48, ст. 5711; 2010, N 1, ст. 6; 2011, N 30, ст. 4603; N 49, ст. 7025; 2013, N 27, ст. 3477; N 30, ст. 4071; N 52, ст. 6961; 2014, N 26, ст. 3366) приказываю:</w:t>
      </w:r>
    </w:p>
    <w:p w:rsidR="00631454" w:rsidRPr="00E12821" w:rsidRDefault="00631454" w:rsidP="00E12821">
      <w:pPr>
        <w:pStyle w:val="ConsPlusNormal"/>
        <w:ind w:firstLine="540"/>
        <w:jc w:val="both"/>
        <w:rPr>
          <w:sz w:val="22"/>
          <w:szCs w:val="22"/>
        </w:rPr>
      </w:pPr>
      <w:r w:rsidRPr="00E12821">
        <w:rPr>
          <w:sz w:val="22"/>
          <w:szCs w:val="22"/>
        </w:rPr>
        <w:t>1. Утвердить прилагаемые:</w:t>
      </w:r>
    </w:p>
    <w:p w:rsidR="00631454" w:rsidRPr="00E12821" w:rsidRDefault="00631454" w:rsidP="00E12821">
      <w:pPr>
        <w:pStyle w:val="ConsPlusNormal"/>
        <w:ind w:firstLine="540"/>
        <w:jc w:val="both"/>
        <w:rPr>
          <w:sz w:val="22"/>
          <w:szCs w:val="22"/>
        </w:rPr>
      </w:pPr>
      <w:hyperlink w:anchor="Par35" w:tooltip="ПОРЯДОК" w:history="1">
        <w:r w:rsidRPr="00E12821">
          <w:rPr>
            <w:sz w:val="22"/>
            <w:szCs w:val="22"/>
          </w:rPr>
          <w:t>Порядок</w:t>
        </w:r>
      </w:hyperlink>
      <w:r w:rsidRPr="00E12821">
        <w:rPr>
          <w:sz w:val="22"/>
          <w:szCs w:val="22"/>
        </w:rPr>
        <w:t xml:space="preserve"> регистрации деклараций о соответствии продукции, включенной в единый перечень продукции, подлежащей декларированию соответствия (приложение N 1);</w:t>
      </w:r>
    </w:p>
    <w:p w:rsidR="00631454" w:rsidRPr="00E12821" w:rsidRDefault="00631454" w:rsidP="00E12821">
      <w:pPr>
        <w:pStyle w:val="ConsPlusNormal"/>
        <w:ind w:firstLine="540"/>
        <w:jc w:val="both"/>
        <w:rPr>
          <w:sz w:val="22"/>
          <w:szCs w:val="22"/>
        </w:rPr>
      </w:pPr>
      <w:hyperlink w:anchor="Par140" w:tooltip="ПОРЯДОК" w:history="1">
        <w:r w:rsidRPr="00E12821">
          <w:rPr>
            <w:sz w:val="22"/>
            <w:szCs w:val="22"/>
          </w:rPr>
          <w:t>Порядок</w:t>
        </w:r>
      </w:hyperlink>
      <w:r w:rsidRPr="00E12821">
        <w:rPr>
          <w:sz w:val="22"/>
          <w:szCs w:val="22"/>
        </w:rPr>
        <w:t xml:space="preserve"> формирования и ведения реестра деклараций о соответствии продукции, включенной в единый перечень продукции, подлежащей декларированию соответствия (приложение N 2).</w:t>
      </w:r>
    </w:p>
    <w:p w:rsidR="00631454" w:rsidRPr="00E12821" w:rsidRDefault="00631454" w:rsidP="00E12821">
      <w:pPr>
        <w:pStyle w:val="ConsPlusNormal"/>
        <w:ind w:firstLine="540"/>
        <w:jc w:val="both"/>
        <w:rPr>
          <w:sz w:val="22"/>
          <w:szCs w:val="22"/>
        </w:rPr>
      </w:pPr>
      <w:r w:rsidRPr="00E12821">
        <w:rPr>
          <w:sz w:val="22"/>
          <w:szCs w:val="22"/>
        </w:rPr>
        <w:t xml:space="preserve">2. Установить, что настоящий приказ вступает в силу в установленном порядке, но не ранее дня вступления пункта 6 статьи 4 Федерального закона от 23 июня </w:t>
      </w:r>
      <w:smartTag w:uri="urn:schemas-microsoft-com:office:smarttags" w:element="metricconverter">
        <w:smartTagPr>
          <w:attr w:name="ProductID" w:val="2014 г"/>
        </w:smartTagPr>
        <w:r w:rsidRPr="00E12821">
          <w:rPr>
            <w:sz w:val="22"/>
            <w:szCs w:val="22"/>
          </w:rPr>
          <w:t>2014 г</w:t>
        </w:r>
      </w:smartTag>
      <w:r w:rsidRPr="00E12821">
        <w:rPr>
          <w:sz w:val="22"/>
          <w:szCs w:val="22"/>
        </w:rPr>
        <w:t>. N 160-ФЗ "О внесении изменений в отдельные законодательные акты Российской Федерации" (Собрание законодательства Российской Федерации, 2014, N 26, ст. 3366).</w:t>
      </w:r>
    </w:p>
    <w:p w:rsidR="00631454" w:rsidRPr="00E12821" w:rsidRDefault="00631454" w:rsidP="00E12821">
      <w:pPr>
        <w:pStyle w:val="ConsPlusNormal"/>
        <w:jc w:val="both"/>
        <w:rPr>
          <w:sz w:val="22"/>
          <w:szCs w:val="22"/>
        </w:rPr>
      </w:pPr>
    </w:p>
    <w:p w:rsidR="00631454" w:rsidRPr="00E12821" w:rsidRDefault="00631454" w:rsidP="00E12821">
      <w:pPr>
        <w:pStyle w:val="ConsPlusNormal"/>
        <w:jc w:val="right"/>
        <w:rPr>
          <w:sz w:val="22"/>
          <w:szCs w:val="22"/>
        </w:rPr>
      </w:pPr>
      <w:r w:rsidRPr="00E12821">
        <w:rPr>
          <w:sz w:val="22"/>
          <w:szCs w:val="22"/>
        </w:rPr>
        <w:t>Министр</w:t>
      </w:r>
    </w:p>
    <w:p w:rsidR="00631454" w:rsidRPr="00E12821" w:rsidRDefault="00631454" w:rsidP="00E12821">
      <w:pPr>
        <w:pStyle w:val="ConsPlusNormal"/>
        <w:jc w:val="right"/>
        <w:rPr>
          <w:sz w:val="22"/>
          <w:szCs w:val="22"/>
        </w:rPr>
      </w:pPr>
      <w:r w:rsidRPr="00E12821">
        <w:rPr>
          <w:sz w:val="22"/>
          <w:szCs w:val="22"/>
        </w:rPr>
        <w:t>А.В.УЛЮКАЕВ</w:t>
      </w:r>
    </w:p>
    <w:p w:rsidR="00631454" w:rsidRPr="00E12821" w:rsidRDefault="00631454" w:rsidP="00E12821">
      <w:pPr>
        <w:pStyle w:val="ConsPlusNormal"/>
        <w:jc w:val="both"/>
        <w:rPr>
          <w:sz w:val="22"/>
          <w:szCs w:val="22"/>
        </w:rPr>
      </w:pPr>
    </w:p>
    <w:p w:rsidR="00631454" w:rsidRPr="00E12821" w:rsidRDefault="00631454" w:rsidP="00E12821">
      <w:pPr>
        <w:pStyle w:val="ConsPlusNormal"/>
        <w:jc w:val="right"/>
        <w:outlineLvl w:val="0"/>
        <w:rPr>
          <w:sz w:val="22"/>
          <w:szCs w:val="22"/>
        </w:rPr>
      </w:pPr>
      <w:r w:rsidRPr="00E12821">
        <w:rPr>
          <w:sz w:val="22"/>
          <w:szCs w:val="22"/>
        </w:rPr>
        <w:t>Приложение N 1</w:t>
      </w:r>
    </w:p>
    <w:p w:rsidR="00631454" w:rsidRPr="00E12821" w:rsidRDefault="00631454" w:rsidP="00E12821">
      <w:pPr>
        <w:pStyle w:val="ConsPlusNormal"/>
        <w:jc w:val="right"/>
        <w:rPr>
          <w:sz w:val="22"/>
          <w:szCs w:val="22"/>
        </w:rPr>
      </w:pPr>
      <w:r w:rsidRPr="00E12821">
        <w:rPr>
          <w:sz w:val="22"/>
          <w:szCs w:val="22"/>
        </w:rPr>
        <w:t>к приказу Минэкономразвития России</w:t>
      </w:r>
    </w:p>
    <w:p w:rsidR="00631454" w:rsidRPr="00E12821" w:rsidRDefault="00631454" w:rsidP="00E12821">
      <w:pPr>
        <w:pStyle w:val="ConsPlusNormal"/>
        <w:jc w:val="right"/>
        <w:rPr>
          <w:sz w:val="22"/>
          <w:szCs w:val="22"/>
        </w:rPr>
      </w:pPr>
      <w:r w:rsidRPr="00E12821">
        <w:rPr>
          <w:sz w:val="22"/>
          <w:szCs w:val="22"/>
        </w:rPr>
        <w:t xml:space="preserve">от 24 ноября </w:t>
      </w:r>
      <w:smartTag w:uri="urn:schemas-microsoft-com:office:smarttags" w:element="metricconverter">
        <w:smartTagPr>
          <w:attr w:name="ProductID" w:val="2014 г"/>
        </w:smartTagPr>
        <w:r w:rsidRPr="00E12821">
          <w:rPr>
            <w:sz w:val="22"/>
            <w:szCs w:val="22"/>
          </w:rPr>
          <w:t>2014 г</w:t>
        </w:r>
      </w:smartTag>
      <w:r w:rsidRPr="00E12821">
        <w:rPr>
          <w:sz w:val="22"/>
          <w:szCs w:val="22"/>
        </w:rPr>
        <w:t>. N 752</w:t>
      </w:r>
    </w:p>
    <w:p w:rsidR="00631454" w:rsidRPr="00E12821" w:rsidRDefault="00631454" w:rsidP="00E12821">
      <w:pPr>
        <w:pStyle w:val="ConsPlusNormal"/>
        <w:jc w:val="both"/>
        <w:rPr>
          <w:sz w:val="22"/>
          <w:szCs w:val="22"/>
        </w:rPr>
      </w:pPr>
    </w:p>
    <w:p w:rsidR="00631454" w:rsidRPr="00E12821" w:rsidRDefault="00631454" w:rsidP="00E12821">
      <w:pPr>
        <w:pStyle w:val="ConsPlusTitle"/>
        <w:jc w:val="center"/>
        <w:rPr>
          <w:sz w:val="22"/>
          <w:szCs w:val="22"/>
        </w:rPr>
      </w:pPr>
      <w:bookmarkStart w:id="0" w:name="Par35"/>
      <w:bookmarkEnd w:id="0"/>
      <w:r w:rsidRPr="00E12821">
        <w:rPr>
          <w:sz w:val="22"/>
          <w:szCs w:val="22"/>
        </w:rPr>
        <w:t>ПОРЯДОК</w:t>
      </w:r>
    </w:p>
    <w:p w:rsidR="00631454" w:rsidRPr="00E12821" w:rsidRDefault="00631454" w:rsidP="00E12821">
      <w:pPr>
        <w:pStyle w:val="ConsPlusTitle"/>
        <w:jc w:val="center"/>
        <w:rPr>
          <w:sz w:val="22"/>
          <w:szCs w:val="22"/>
        </w:rPr>
      </w:pPr>
      <w:r w:rsidRPr="00E12821">
        <w:rPr>
          <w:sz w:val="22"/>
          <w:szCs w:val="22"/>
        </w:rPr>
        <w:t>РЕГИСТРАЦИИ ДЕКЛАРАЦИЙ О СООТВЕТСТВИИ ПРОДУКЦИИ, ВКЛЮЧЕННОЙ</w:t>
      </w:r>
    </w:p>
    <w:p w:rsidR="00631454" w:rsidRPr="00E12821" w:rsidRDefault="00631454" w:rsidP="00E12821">
      <w:pPr>
        <w:pStyle w:val="ConsPlusTitle"/>
        <w:jc w:val="center"/>
        <w:rPr>
          <w:sz w:val="22"/>
          <w:szCs w:val="22"/>
        </w:rPr>
      </w:pPr>
      <w:r w:rsidRPr="00E12821">
        <w:rPr>
          <w:sz w:val="22"/>
          <w:szCs w:val="22"/>
        </w:rPr>
        <w:t>В ЕДИНЫЙ ПЕРЕЧЕНЬ ПРОДУКЦИИ, ПОДЛЕЖАЩЕЙ</w:t>
      </w:r>
    </w:p>
    <w:p w:rsidR="00631454" w:rsidRPr="00E12821" w:rsidRDefault="00631454" w:rsidP="00E12821">
      <w:pPr>
        <w:pStyle w:val="ConsPlusTitle"/>
        <w:jc w:val="center"/>
        <w:rPr>
          <w:sz w:val="22"/>
          <w:szCs w:val="22"/>
        </w:rPr>
      </w:pPr>
      <w:r w:rsidRPr="00E12821">
        <w:rPr>
          <w:sz w:val="22"/>
          <w:szCs w:val="22"/>
        </w:rPr>
        <w:t>ДЕКЛАРИРОВАНИЮ СООТВЕТСТВИЯ</w:t>
      </w:r>
    </w:p>
    <w:p w:rsidR="00631454" w:rsidRPr="00E12821" w:rsidRDefault="00631454" w:rsidP="00E12821">
      <w:pPr>
        <w:pStyle w:val="ConsPlusNormal"/>
        <w:jc w:val="center"/>
        <w:rPr>
          <w:sz w:val="22"/>
          <w:szCs w:val="22"/>
        </w:rPr>
      </w:pPr>
      <w:r w:rsidRPr="00E12821">
        <w:rPr>
          <w:sz w:val="22"/>
          <w:szCs w:val="22"/>
        </w:rPr>
        <w:t xml:space="preserve"> (в ред. Приказа Минэкономразвития России от 29.11.2016 N 764)</w:t>
      </w:r>
    </w:p>
    <w:p w:rsidR="00631454" w:rsidRPr="00E12821" w:rsidRDefault="00631454" w:rsidP="00E12821">
      <w:pPr>
        <w:pStyle w:val="ConsPlusNormal"/>
        <w:jc w:val="both"/>
        <w:rPr>
          <w:sz w:val="22"/>
          <w:szCs w:val="22"/>
        </w:rPr>
      </w:pPr>
    </w:p>
    <w:p w:rsidR="00631454" w:rsidRPr="00E12821" w:rsidRDefault="00631454" w:rsidP="00E12821">
      <w:pPr>
        <w:pStyle w:val="ConsPlusNormal"/>
        <w:ind w:firstLine="540"/>
        <w:jc w:val="both"/>
        <w:rPr>
          <w:sz w:val="22"/>
          <w:szCs w:val="22"/>
        </w:rPr>
      </w:pPr>
      <w:r w:rsidRPr="00E12821">
        <w:rPr>
          <w:sz w:val="22"/>
          <w:szCs w:val="22"/>
        </w:rPr>
        <w:t>1. Настоящий Порядок определяет правила регистрации деклараций о соответствии продукции, включенной в единый перечень продукции, подлежащей декларированию соответствия (далее - декларация о соответствии), в реестре деклараций о соответствии продукции, подлежащей декларированию соответствия (далее - реестр).</w:t>
      </w:r>
    </w:p>
    <w:p w:rsidR="00631454" w:rsidRPr="00E12821" w:rsidRDefault="00631454" w:rsidP="00E12821">
      <w:pPr>
        <w:pStyle w:val="ConsPlusNormal"/>
        <w:ind w:firstLine="540"/>
        <w:jc w:val="both"/>
        <w:rPr>
          <w:sz w:val="22"/>
          <w:szCs w:val="22"/>
        </w:rPr>
      </w:pPr>
      <w:r w:rsidRPr="00E12821">
        <w:rPr>
          <w:sz w:val="22"/>
          <w:szCs w:val="22"/>
        </w:rPr>
        <w:t>2. Декларация о соответствии регистрируется в электронной форме в реестре посредством внесения сведений о принятой декларации о соответствии, о приостановлении, возобновлении или прекращении действия зарегистрированной декларации о соответствии.</w:t>
      </w:r>
    </w:p>
    <w:p w:rsidR="00631454" w:rsidRPr="00E12821" w:rsidRDefault="00631454" w:rsidP="00E12821">
      <w:pPr>
        <w:pStyle w:val="ConsPlusNormal"/>
        <w:ind w:firstLine="540"/>
        <w:jc w:val="both"/>
        <w:rPr>
          <w:sz w:val="22"/>
          <w:szCs w:val="22"/>
        </w:rPr>
      </w:pPr>
      <w:r w:rsidRPr="00E12821">
        <w:rPr>
          <w:sz w:val="22"/>
          <w:szCs w:val="22"/>
        </w:rPr>
        <w:t>3. Регистрацию деклараций о соответствии осуществляет Федеральная служба по аккредитации.</w:t>
      </w:r>
    </w:p>
    <w:p w:rsidR="00631454" w:rsidRPr="00E12821" w:rsidRDefault="00631454" w:rsidP="00E12821">
      <w:pPr>
        <w:pStyle w:val="ConsPlusNormal"/>
        <w:ind w:firstLine="540"/>
        <w:jc w:val="both"/>
        <w:rPr>
          <w:sz w:val="22"/>
          <w:szCs w:val="22"/>
        </w:rPr>
      </w:pPr>
      <w:bookmarkStart w:id="1" w:name="Par46"/>
      <w:bookmarkEnd w:id="1"/>
      <w:r w:rsidRPr="00E12821">
        <w:rPr>
          <w:sz w:val="22"/>
          <w:szCs w:val="22"/>
        </w:rPr>
        <w:t>4. Декларация о соответствии, представляемая на регистрацию, должна включать следующие сведения:</w:t>
      </w:r>
    </w:p>
    <w:p w:rsidR="00631454" w:rsidRPr="00E12821" w:rsidRDefault="00631454" w:rsidP="00E12821">
      <w:pPr>
        <w:pStyle w:val="ConsPlusNormal"/>
        <w:ind w:firstLine="540"/>
        <w:jc w:val="both"/>
        <w:rPr>
          <w:sz w:val="22"/>
          <w:szCs w:val="22"/>
        </w:rPr>
      </w:pPr>
      <w:r w:rsidRPr="00E12821">
        <w:rPr>
          <w:sz w:val="22"/>
          <w:szCs w:val="22"/>
        </w:rPr>
        <w:t>а) наименование юридического лица, зарегистрированного на территории Российской Федерации, либо фамилия, имя и отчество (в случае, если имеется) индивидуального предпринимателя, выступающего в качестве заявителя, который является изготовителем или продавцом либо выполняет функции иностранного изготовителя на основании договора с ним в части обеспечения соответствия поставляемой продукции установленным требованиям и в части ответственности за несоответствие поставляемой продукции установленным требованиям (лицо, выполняющее функции иностранного изготовителя);</w:t>
      </w:r>
    </w:p>
    <w:p w:rsidR="00631454" w:rsidRPr="00E12821" w:rsidRDefault="00631454" w:rsidP="00E12821">
      <w:pPr>
        <w:pStyle w:val="ConsPlusNormal"/>
        <w:ind w:firstLine="540"/>
        <w:jc w:val="both"/>
        <w:rPr>
          <w:sz w:val="22"/>
          <w:szCs w:val="22"/>
        </w:rPr>
      </w:pPr>
      <w:r w:rsidRPr="00E12821">
        <w:rPr>
          <w:sz w:val="22"/>
          <w:szCs w:val="22"/>
        </w:rPr>
        <w:t>место нахождения юридического лица либо место жительства индивидуального предпринимателя;</w:t>
      </w:r>
    </w:p>
    <w:p w:rsidR="00631454" w:rsidRPr="00E12821" w:rsidRDefault="00631454" w:rsidP="00E12821">
      <w:pPr>
        <w:pStyle w:val="ConsPlusNormal"/>
        <w:ind w:firstLine="540"/>
        <w:jc w:val="both"/>
        <w:rPr>
          <w:sz w:val="22"/>
          <w:szCs w:val="22"/>
        </w:rPr>
      </w:pPr>
      <w:r w:rsidRPr="00E12821">
        <w:rPr>
          <w:sz w:val="22"/>
          <w:szCs w:val="22"/>
        </w:rPr>
        <w:t>б) наименование юридического лица, являющегося изготовителем продукции, его место нахождения;</w:t>
      </w:r>
    </w:p>
    <w:p w:rsidR="00631454" w:rsidRPr="00E12821" w:rsidRDefault="00631454" w:rsidP="00E12821">
      <w:pPr>
        <w:pStyle w:val="ConsPlusNormal"/>
        <w:ind w:firstLine="540"/>
        <w:jc w:val="both"/>
        <w:rPr>
          <w:sz w:val="22"/>
          <w:szCs w:val="22"/>
        </w:rPr>
      </w:pPr>
      <w:r w:rsidRPr="00E12821">
        <w:rPr>
          <w:sz w:val="22"/>
          <w:szCs w:val="22"/>
        </w:rPr>
        <w:t>фамилия, имя и отчество (в случае, если имеется) индивидуального предпринимателя, являющегося изготовителем продукции, его место жительства;</w:t>
      </w:r>
    </w:p>
    <w:p w:rsidR="00631454" w:rsidRPr="00E12821" w:rsidRDefault="00631454" w:rsidP="00E12821">
      <w:pPr>
        <w:pStyle w:val="ConsPlusNormal"/>
        <w:ind w:firstLine="540"/>
        <w:jc w:val="both"/>
        <w:rPr>
          <w:sz w:val="22"/>
          <w:szCs w:val="22"/>
        </w:rPr>
      </w:pPr>
      <w:r w:rsidRPr="00E12821">
        <w:rPr>
          <w:sz w:val="22"/>
          <w:szCs w:val="22"/>
        </w:rPr>
        <w:t>в) информация об объекте декларирования соответствия продукции установленным требованиям, позволяющая идентифицировать этот объект;</w:t>
      </w:r>
    </w:p>
    <w:p w:rsidR="00631454" w:rsidRPr="00E12821" w:rsidRDefault="00631454" w:rsidP="00E12821">
      <w:pPr>
        <w:pStyle w:val="ConsPlusNormal"/>
        <w:ind w:firstLine="540"/>
        <w:jc w:val="both"/>
        <w:rPr>
          <w:sz w:val="22"/>
          <w:szCs w:val="22"/>
        </w:rPr>
      </w:pPr>
      <w:r w:rsidRPr="00E12821">
        <w:rPr>
          <w:sz w:val="22"/>
          <w:szCs w:val="22"/>
        </w:rPr>
        <w:t>г) сведения о документах, соответствие продукции требованиям которых подтверждается;</w:t>
      </w:r>
    </w:p>
    <w:p w:rsidR="00631454" w:rsidRPr="00E12821" w:rsidRDefault="00631454" w:rsidP="00E12821">
      <w:pPr>
        <w:pStyle w:val="ConsPlusNormal"/>
        <w:ind w:firstLine="540"/>
        <w:jc w:val="both"/>
        <w:rPr>
          <w:sz w:val="22"/>
          <w:szCs w:val="22"/>
        </w:rPr>
      </w:pPr>
      <w:r w:rsidRPr="00E12821">
        <w:rPr>
          <w:sz w:val="22"/>
          <w:szCs w:val="22"/>
        </w:rPr>
        <w:t>д) сведения о проведенных исследованиях (испытаниях) и измерениях, сертификате системы качества (при наличии), а также других документах, послуживших основанием для подтверждения соответствия продукции установленным требованиям;</w:t>
      </w:r>
    </w:p>
    <w:p w:rsidR="00631454" w:rsidRPr="00E12821" w:rsidRDefault="00631454" w:rsidP="00E12821">
      <w:pPr>
        <w:pStyle w:val="ConsPlusNormal"/>
        <w:ind w:firstLine="540"/>
        <w:jc w:val="both"/>
        <w:rPr>
          <w:sz w:val="22"/>
          <w:szCs w:val="22"/>
        </w:rPr>
      </w:pPr>
      <w:r w:rsidRPr="00E12821">
        <w:rPr>
          <w:sz w:val="22"/>
          <w:szCs w:val="22"/>
        </w:rPr>
        <w:t>е) срок действия декларации о соответствии;</w:t>
      </w:r>
    </w:p>
    <w:p w:rsidR="00631454" w:rsidRPr="00E12821" w:rsidRDefault="00631454" w:rsidP="00E12821">
      <w:pPr>
        <w:pStyle w:val="ConsPlusNormal"/>
        <w:ind w:firstLine="540"/>
        <w:jc w:val="both"/>
        <w:rPr>
          <w:sz w:val="22"/>
          <w:szCs w:val="22"/>
        </w:rPr>
      </w:pPr>
      <w:r w:rsidRPr="00E12821">
        <w:rPr>
          <w:sz w:val="22"/>
          <w:szCs w:val="22"/>
        </w:rPr>
        <w:t>ж) сведения о приложении (приложениях) к декларации о соответствии;</w:t>
      </w:r>
    </w:p>
    <w:p w:rsidR="00631454" w:rsidRPr="00E12821" w:rsidRDefault="00631454" w:rsidP="00E12821">
      <w:pPr>
        <w:pStyle w:val="ConsPlusNormal"/>
        <w:ind w:firstLine="540"/>
        <w:jc w:val="both"/>
        <w:rPr>
          <w:sz w:val="22"/>
          <w:szCs w:val="22"/>
        </w:rPr>
      </w:pPr>
      <w:r w:rsidRPr="00E12821">
        <w:rPr>
          <w:sz w:val="22"/>
          <w:szCs w:val="22"/>
        </w:rPr>
        <w:t>з) код (коды) единой Товарной номенклатуры внешнеэкономической деятельности Евразийского экономического союза либо код (коды) продукции в соответствии с Общероссийским классификатором продукции по видам экономической деятельности.</w:t>
      </w:r>
    </w:p>
    <w:p w:rsidR="00631454" w:rsidRPr="00E12821" w:rsidRDefault="00631454" w:rsidP="00E12821">
      <w:pPr>
        <w:pStyle w:val="ConsPlusNormal"/>
        <w:jc w:val="both"/>
        <w:rPr>
          <w:sz w:val="22"/>
          <w:szCs w:val="22"/>
        </w:rPr>
      </w:pPr>
      <w:r w:rsidRPr="00E12821">
        <w:rPr>
          <w:sz w:val="22"/>
          <w:szCs w:val="22"/>
        </w:rPr>
        <w:t>(пп. "з" в ред. Приказа Минэкономразвития России от 29.11.2016 N 764)</w:t>
      </w:r>
    </w:p>
    <w:p w:rsidR="00631454" w:rsidRPr="00E12821" w:rsidRDefault="00631454" w:rsidP="00E12821">
      <w:pPr>
        <w:pStyle w:val="ConsPlusNormal"/>
        <w:ind w:firstLine="540"/>
        <w:jc w:val="both"/>
        <w:rPr>
          <w:sz w:val="22"/>
          <w:szCs w:val="22"/>
        </w:rPr>
      </w:pPr>
      <w:bookmarkStart w:id="2" w:name="Par58"/>
      <w:bookmarkEnd w:id="2"/>
      <w:r w:rsidRPr="00E12821">
        <w:rPr>
          <w:sz w:val="22"/>
          <w:szCs w:val="22"/>
        </w:rPr>
        <w:t xml:space="preserve">5. Декларация о соответствии, содержащая сведения, предусмотренные </w:t>
      </w:r>
      <w:hyperlink w:anchor="Par46" w:tooltip="4. Декларация о соответствии, представляемая на регистрацию, должна включать следующие сведения:" w:history="1">
        <w:r w:rsidRPr="00E12821">
          <w:rPr>
            <w:sz w:val="22"/>
            <w:szCs w:val="22"/>
          </w:rPr>
          <w:t>пунктом 4</w:t>
        </w:r>
      </w:hyperlink>
      <w:r w:rsidRPr="00E12821">
        <w:rPr>
          <w:sz w:val="22"/>
          <w:szCs w:val="22"/>
        </w:rPr>
        <w:t xml:space="preserve"> настоящего Порядка, направляется заявителем для регистрации в Федеральную службу по аккредитации в электронной форме с использованием информационно-телекоммуникационной сети "Интернет".</w:t>
      </w:r>
    </w:p>
    <w:p w:rsidR="00631454" w:rsidRPr="00E12821" w:rsidRDefault="00631454" w:rsidP="00E12821">
      <w:pPr>
        <w:pStyle w:val="ConsPlusNormal"/>
        <w:ind w:firstLine="540"/>
        <w:jc w:val="both"/>
        <w:rPr>
          <w:sz w:val="22"/>
          <w:szCs w:val="22"/>
        </w:rPr>
      </w:pPr>
      <w:r w:rsidRPr="00E12821">
        <w:rPr>
          <w:sz w:val="22"/>
          <w:szCs w:val="22"/>
        </w:rPr>
        <w:t xml:space="preserve">Заявитель вправе подать декларацию о соответствии на бумажном носителе в орган по сертификации лично либо заказным почтовым отправлением с уведомлением о вручении с целью передачи с использованием федеральной государственной информационной системы в области аккредитации органом по сертификации сведений, предусмотренных </w:t>
      </w:r>
      <w:hyperlink w:anchor="Par46" w:tooltip="4. Декларация о соответствии, представляемая на регистрацию, должна включать следующие сведения:" w:history="1">
        <w:r w:rsidRPr="00E12821">
          <w:rPr>
            <w:sz w:val="22"/>
            <w:szCs w:val="22"/>
          </w:rPr>
          <w:t>пунктом 4</w:t>
        </w:r>
      </w:hyperlink>
      <w:r w:rsidRPr="00E12821">
        <w:rPr>
          <w:sz w:val="22"/>
          <w:szCs w:val="22"/>
        </w:rPr>
        <w:t xml:space="preserve"> настоящего Порядка, в реестр деклараций о соответствии продукции, включенной в единый перечень продукции, подлежащей декларированию соответствия, для регистрации декларации о соответствии Федеральной службой по аккредитации.</w:t>
      </w:r>
    </w:p>
    <w:p w:rsidR="00631454" w:rsidRPr="00E12821" w:rsidRDefault="00631454" w:rsidP="00E12821">
      <w:pPr>
        <w:pStyle w:val="ConsPlusNormal"/>
        <w:ind w:firstLine="540"/>
        <w:jc w:val="both"/>
        <w:rPr>
          <w:sz w:val="22"/>
          <w:szCs w:val="22"/>
        </w:rPr>
      </w:pPr>
      <w:r w:rsidRPr="00E12821">
        <w:rPr>
          <w:sz w:val="22"/>
          <w:szCs w:val="22"/>
        </w:rPr>
        <w:t xml:space="preserve">6. Днем представления декларации о соответствии в Федеральную службу по аккредитации считается день регистрации в федеральной государственной информационной системе в области аккредитации сведений, переданных в соответствии с </w:t>
      </w:r>
      <w:hyperlink w:anchor="Par58" w:tooltip="5. Декларация о соответствии, содержащая сведения, предусмотренные пунктом 4 настоящего Порядка, направляется заявителем для регистрации в Федеральную службу по аккредитации в электронной форме с использованием информационно-телекоммуникационной сети &quot;Интернет&quot;." w:history="1">
        <w:r w:rsidRPr="00E12821">
          <w:rPr>
            <w:sz w:val="22"/>
            <w:szCs w:val="22"/>
          </w:rPr>
          <w:t>пунктом 5</w:t>
        </w:r>
      </w:hyperlink>
      <w:r w:rsidRPr="00E12821">
        <w:rPr>
          <w:sz w:val="22"/>
          <w:szCs w:val="22"/>
        </w:rPr>
        <w:t xml:space="preserve"> настоящего Порядка.</w:t>
      </w:r>
    </w:p>
    <w:p w:rsidR="00631454" w:rsidRPr="00E12821" w:rsidRDefault="00631454" w:rsidP="00E12821">
      <w:pPr>
        <w:pStyle w:val="ConsPlusNormal"/>
        <w:ind w:firstLine="540"/>
        <w:jc w:val="both"/>
        <w:rPr>
          <w:sz w:val="22"/>
          <w:szCs w:val="22"/>
        </w:rPr>
      </w:pPr>
      <w:r w:rsidRPr="00E12821">
        <w:rPr>
          <w:sz w:val="22"/>
          <w:szCs w:val="22"/>
        </w:rPr>
        <w:t>7. Федеральная служба по аккредитации в течение одного рабочего дня со дня представления декларации о соответствии регистрирует декларацию о соответствии, присваивает ей регистрационный номер и вносит сведения о декларации о соответствии и ее регистрации в реестр.</w:t>
      </w:r>
    </w:p>
    <w:p w:rsidR="00631454" w:rsidRPr="00E12821" w:rsidRDefault="00631454" w:rsidP="00E12821">
      <w:pPr>
        <w:pStyle w:val="ConsPlusNormal"/>
        <w:ind w:firstLine="540"/>
        <w:jc w:val="both"/>
        <w:rPr>
          <w:sz w:val="22"/>
          <w:szCs w:val="22"/>
        </w:rPr>
      </w:pPr>
      <w:r w:rsidRPr="00E12821">
        <w:rPr>
          <w:sz w:val="22"/>
          <w:szCs w:val="22"/>
        </w:rPr>
        <w:t>8. В случае принятия заявителем решения о прекращении действия декларации о соответствии заявитель направляет в Федеральную службу по аккредитации уведомление о прекращении действия декларации о соответствии по решению заявителя, содержащее сведения, предусмотренные рекомендуемым образцом (</w:t>
      </w:r>
      <w:hyperlink w:anchor="Par95" w:tooltip="                                Уведомление" w:history="1">
        <w:r w:rsidRPr="00E12821">
          <w:rPr>
            <w:sz w:val="22"/>
            <w:szCs w:val="22"/>
          </w:rPr>
          <w:t>приложение</w:t>
        </w:r>
      </w:hyperlink>
      <w:r w:rsidRPr="00E12821">
        <w:rPr>
          <w:sz w:val="22"/>
          <w:szCs w:val="22"/>
        </w:rPr>
        <w:t xml:space="preserve"> к настоящему Порядку), непосредственно или направляет его заказным почтовым отправлением с описью вложения и уведомлением о вручении либо в электронной форме с использованием информационно-телекоммуникационной сети "Интернет".</w:t>
      </w:r>
    </w:p>
    <w:p w:rsidR="00631454" w:rsidRPr="00E12821" w:rsidRDefault="00631454" w:rsidP="00E12821">
      <w:pPr>
        <w:pStyle w:val="ConsPlusNormal"/>
        <w:ind w:firstLine="540"/>
        <w:jc w:val="both"/>
        <w:rPr>
          <w:sz w:val="22"/>
          <w:szCs w:val="22"/>
        </w:rPr>
      </w:pPr>
      <w:r w:rsidRPr="00E12821">
        <w:rPr>
          <w:sz w:val="22"/>
          <w:szCs w:val="22"/>
        </w:rPr>
        <w:t>9. Днем представления уведомления о прекращении действия декларации о соответствии по решению заявителя считается день его регистрации Федеральной службой по аккредитации. При направлении уведомления о прекращении действия декларации о соответствии по решению заявителя заказным почтовым отправлением днем его представления считается день получения почтового отправления Федеральной службой по аккредитации. При направлении уведомления о прекращении действия декларации о соответствии по решению заявителя в электронной форме днем его представления считается день его регистрации в федеральной государственной информационной системе в области аккредитации.</w:t>
      </w:r>
    </w:p>
    <w:p w:rsidR="00631454" w:rsidRPr="00E12821" w:rsidRDefault="00631454" w:rsidP="00E12821">
      <w:pPr>
        <w:pStyle w:val="ConsPlusNormal"/>
        <w:ind w:firstLine="540"/>
        <w:jc w:val="both"/>
        <w:rPr>
          <w:sz w:val="22"/>
          <w:szCs w:val="22"/>
        </w:rPr>
      </w:pPr>
      <w:r w:rsidRPr="00E12821">
        <w:rPr>
          <w:sz w:val="22"/>
          <w:szCs w:val="22"/>
        </w:rPr>
        <w:t>10. Федеральная служба по аккредитации в течение трех рабочих дней со дня представления уведомления о прекращении действия декларации о соответствии по решению заявителя:</w:t>
      </w:r>
    </w:p>
    <w:p w:rsidR="00631454" w:rsidRPr="00E12821" w:rsidRDefault="00631454" w:rsidP="00E12821">
      <w:pPr>
        <w:pStyle w:val="ConsPlusNormal"/>
        <w:ind w:firstLine="540"/>
        <w:jc w:val="both"/>
        <w:rPr>
          <w:sz w:val="22"/>
          <w:szCs w:val="22"/>
        </w:rPr>
      </w:pPr>
      <w:r w:rsidRPr="00E12821">
        <w:rPr>
          <w:sz w:val="22"/>
          <w:szCs w:val="22"/>
        </w:rPr>
        <w:t>вносит сведения о прекращении действия декларации о соответствии в реестр с указанием даты и регистрационного номера уведомления о прекращении действия декларации о соответствии по решению заявителя;</w:t>
      </w:r>
    </w:p>
    <w:p w:rsidR="00631454" w:rsidRPr="00E12821" w:rsidRDefault="00631454" w:rsidP="00E12821">
      <w:pPr>
        <w:pStyle w:val="ConsPlusNormal"/>
        <w:ind w:firstLine="540"/>
        <w:jc w:val="both"/>
        <w:rPr>
          <w:sz w:val="22"/>
          <w:szCs w:val="22"/>
        </w:rPr>
      </w:pPr>
      <w:r w:rsidRPr="00E12821">
        <w:rPr>
          <w:sz w:val="22"/>
          <w:szCs w:val="22"/>
        </w:rPr>
        <w:t>передает на хранение в архив уведомление о прекращении действия декларации о соответствии по решению заявителя, в случае если указанный документ был представлен непосредственно заявителем или направлен в Федеральную службу по аккредитации заказным почтовым отправлением.</w:t>
      </w:r>
    </w:p>
    <w:p w:rsidR="00631454" w:rsidRPr="00E12821" w:rsidRDefault="00631454" w:rsidP="00E12821">
      <w:pPr>
        <w:pStyle w:val="ConsPlusNormal"/>
        <w:ind w:firstLine="540"/>
        <w:jc w:val="both"/>
        <w:rPr>
          <w:sz w:val="22"/>
          <w:szCs w:val="22"/>
        </w:rPr>
      </w:pPr>
      <w:r w:rsidRPr="00E12821">
        <w:rPr>
          <w:sz w:val="22"/>
          <w:szCs w:val="22"/>
        </w:rPr>
        <w:t>11. Декларация о соответствии считается прекратившей свое действие с момента внесения Федеральной службой по аккредитации сведений о прекращении действия декларации о соответствии по решению заявителя в реестр.</w:t>
      </w:r>
    </w:p>
    <w:p w:rsidR="00631454" w:rsidRPr="00E12821" w:rsidRDefault="00631454" w:rsidP="00E12821">
      <w:pPr>
        <w:pStyle w:val="ConsPlusNormal"/>
        <w:ind w:firstLine="540"/>
        <w:jc w:val="both"/>
        <w:rPr>
          <w:sz w:val="22"/>
          <w:szCs w:val="22"/>
        </w:rPr>
      </w:pPr>
      <w:r w:rsidRPr="00E12821">
        <w:rPr>
          <w:sz w:val="22"/>
          <w:szCs w:val="22"/>
        </w:rPr>
        <w:t>12. Уполномоченный орган государственного контроля (надзора) (далее - орган государственного контроля (надзора), в случае выдачи заявителю предписания о приостановлении или прекращении действия декларации о соответствии, направляет в Федеральную службу по аккредитации информацию, содержащую сведения о регистрационном номере и дате регистрации декларации о соответствии, дате и регистрационном номере предписания о прекращении действия декларации о соответствии, дате (периоде) и регистрационном номере предписания о приостановлении действия декларации о соответствии.</w:t>
      </w:r>
    </w:p>
    <w:p w:rsidR="00631454" w:rsidRPr="00E12821" w:rsidRDefault="00631454" w:rsidP="00E12821">
      <w:pPr>
        <w:pStyle w:val="ConsPlusNormal"/>
        <w:ind w:firstLine="540"/>
        <w:jc w:val="both"/>
        <w:rPr>
          <w:sz w:val="22"/>
          <w:szCs w:val="22"/>
        </w:rPr>
      </w:pPr>
      <w:bookmarkStart w:id="3" w:name="Par69"/>
      <w:bookmarkEnd w:id="3"/>
      <w:r w:rsidRPr="00E12821">
        <w:rPr>
          <w:sz w:val="22"/>
          <w:szCs w:val="22"/>
        </w:rPr>
        <w:t>13. Информация о выдаче заявителю предписания о приостановлении или прекращении действия декларации о соответствии направляется органом государственного контроля (надзора) в Федеральную службу по аккредитации:</w:t>
      </w:r>
    </w:p>
    <w:p w:rsidR="00631454" w:rsidRPr="00E12821" w:rsidRDefault="00631454" w:rsidP="00E12821">
      <w:pPr>
        <w:pStyle w:val="ConsPlusNormal"/>
        <w:ind w:firstLine="540"/>
        <w:jc w:val="both"/>
        <w:rPr>
          <w:sz w:val="22"/>
          <w:szCs w:val="22"/>
        </w:rPr>
      </w:pPr>
      <w:r w:rsidRPr="00E12821">
        <w:rPr>
          <w:sz w:val="22"/>
          <w:szCs w:val="22"/>
        </w:rPr>
        <w:t>заказным почтовым отправлением с уведомлением о вручении - в течение двух рабочих дней со дня выдачи предписания;</w:t>
      </w:r>
    </w:p>
    <w:p w:rsidR="00631454" w:rsidRPr="00E12821" w:rsidRDefault="00631454" w:rsidP="00E12821">
      <w:pPr>
        <w:pStyle w:val="ConsPlusNormal"/>
        <w:ind w:firstLine="540"/>
        <w:jc w:val="both"/>
        <w:rPr>
          <w:sz w:val="22"/>
          <w:szCs w:val="22"/>
        </w:rPr>
      </w:pPr>
      <w:r w:rsidRPr="00E12821">
        <w:rPr>
          <w:sz w:val="22"/>
          <w:szCs w:val="22"/>
        </w:rPr>
        <w:t>в электронной форме с использованием информационно-телекоммуникационной сети "Интернет" - в течение одного рабочего дня со дня выдачи предписания.</w:t>
      </w:r>
    </w:p>
    <w:p w:rsidR="00631454" w:rsidRPr="00E12821" w:rsidRDefault="00631454" w:rsidP="00E12821">
      <w:pPr>
        <w:pStyle w:val="ConsPlusNormal"/>
        <w:ind w:firstLine="540"/>
        <w:jc w:val="both"/>
        <w:rPr>
          <w:sz w:val="22"/>
          <w:szCs w:val="22"/>
        </w:rPr>
      </w:pPr>
      <w:r w:rsidRPr="00E12821">
        <w:rPr>
          <w:sz w:val="22"/>
          <w:szCs w:val="22"/>
        </w:rPr>
        <w:t>14. При направлении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заказным почтовым отправлением днем ее представления считается день получения почтового отправления Федеральной службой по аккредитации. При направлении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в электронной форме днем ее представления считается день ее регистрации в федеральной государственной информационной системе в области аккредитации.</w:t>
      </w:r>
    </w:p>
    <w:p w:rsidR="00631454" w:rsidRPr="00E12821" w:rsidRDefault="00631454" w:rsidP="00E12821">
      <w:pPr>
        <w:pStyle w:val="ConsPlusNormal"/>
        <w:ind w:firstLine="540"/>
        <w:jc w:val="both"/>
        <w:rPr>
          <w:sz w:val="22"/>
          <w:szCs w:val="22"/>
        </w:rPr>
      </w:pPr>
      <w:r w:rsidRPr="00E12821">
        <w:rPr>
          <w:sz w:val="22"/>
          <w:szCs w:val="22"/>
        </w:rPr>
        <w:t>15. Федеральная служба по аккредитации в течение одного рабочего дня со дня представления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вносит в реестр сведения о приостановлении или прекращении действия деклараций о соответствии по предписанию органа государственного контроля (надзора).</w:t>
      </w:r>
    </w:p>
    <w:p w:rsidR="00631454" w:rsidRPr="00E12821" w:rsidRDefault="00631454" w:rsidP="00E12821">
      <w:pPr>
        <w:pStyle w:val="ConsPlusNormal"/>
        <w:ind w:firstLine="540"/>
        <w:jc w:val="both"/>
        <w:rPr>
          <w:sz w:val="22"/>
          <w:szCs w:val="22"/>
        </w:rPr>
      </w:pPr>
      <w:r w:rsidRPr="00E12821">
        <w:rPr>
          <w:sz w:val="22"/>
          <w:szCs w:val="22"/>
        </w:rPr>
        <w:t xml:space="preserve">16. В случае принятия органом государственного контроля (надзора) решения о прекращении либо возобновлении действия декларации о соответствии, действие которой было приостановлено, орган государственного контроля (надзора) в порядке, установленном </w:t>
      </w:r>
      <w:hyperlink w:anchor="Par69" w:tooltip="13. Информация о выдаче заявителю предписания о приостановлении или прекращении действия декларации о соответствии направляется органом государственного контроля (надзора) в Федеральную службу по аккредитации:" w:history="1">
        <w:r w:rsidRPr="00E12821">
          <w:rPr>
            <w:sz w:val="22"/>
            <w:szCs w:val="22"/>
          </w:rPr>
          <w:t>пунктом 13</w:t>
        </w:r>
      </w:hyperlink>
      <w:r w:rsidRPr="00E12821">
        <w:rPr>
          <w:sz w:val="22"/>
          <w:szCs w:val="22"/>
        </w:rPr>
        <w:t xml:space="preserve"> настоящего Порядка, направляет в Федеральную службу по аккредитации информацию, содержащую сведения о регистрационном номере и дате регистрации декларации о соответствии, дате и регистрационном номере предписания о прекращении действия декларации о соответствии, дате и регистрационном номере решения о возобновлении действия декларации о соответствии.</w:t>
      </w:r>
    </w:p>
    <w:p w:rsidR="00631454" w:rsidRPr="00E12821" w:rsidRDefault="00631454" w:rsidP="00E12821">
      <w:pPr>
        <w:pStyle w:val="ConsPlusNormal"/>
        <w:ind w:firstLine="540"/>
        <w:jc w:val="both"/>
        <w:rPr>
          <w:sz w:val="22"/>
          <w:szCs w:val="22"/>
        </w:rPr>
      </w:pPr>
      <w:r w:rsidRPr="00E12821">
        <w:rPr>
          <w:sz w:val="22"/>
          <w:szCs w:val="22"/>
        </w:rPr>
        <w:t>17. При направлении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почтовым отправлением днем ее представления считается день получения почтового отправления Федеральной службой по аккредитации. При направлении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в электронной форме днем ее представления считается день ее регистрации в федеральной государственной информационной системе в области аккредитации.</w:t>
      </w:r>
    </w:p>
    <w:p w:rsidR="00631454" w:rsidRPr="00E12821" w:rsidRDefault="00631454" w:rsidP="00E12821">
      <w:pPr>
        <w:pStyle w:val="ConsPlusNormal"/>
        <w:ind w:firstLine="540"/>
        <w:jc w:val="both"/>
        <w:rPr>
          <w:sz w:val="22"/>
          <w:szCs w:val="22"/>
        </w:rPr>
      </w:pPr>
      <w:r w:rsidRPr="00E12821">
        <w:rPr>
          <w:sz w:val="22"/>
          <w:szCs w:val="22"/>
        </w:rPr>
        <w:t>18. Федеральная служба по аккредитации в течение одного рабочего дня со дня представления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вносит в реестр сведения о возобновлении либо прекращении действия декларации о соответствии, действие которой было приостановлено.</w:t>
      </w:r>
    </w:p>
    <w:p w:rsidR="00631454" w:rsidRPr="00E12821" w:rsidRDefault="00631454" w:rsidP="00E12821">
      <w:pPr>
        <w:pStyle w:val="ConsPlusNormal"/>
        <w:jc w:val="both"/>
        <w:rPr>
          <w:sz w:val="22"/>
          <w:szCs w:val="22"/>
        </w:rPr>
      </w:pPr>
    </w:p>
    <w:p w:rsidR="00631454" w:rsidRPr="00E12821" w:rsidRDefault="00631454" w:rsidP="00E12821">
      <w:pPr>
        <w:pStyle w:val="ConsPlusNormal"/>
        <w:jc w:val="right"/>
        <w:outlineLvl w:val="1"/>
        <w:rPr>
          <w:sz w:val="22"/>
          <w:szCs w:val="22"/>
        </w:rPr>
      </w:pPr>
      <w:r w:rsidRPr="00E12821">
        <w:rPr>
          <w:sz w:val="22"/>
          <w:szCs w:val="22"/>
        </w:rPr>
        <w:t>Приложение</w:t>
      </w:r>
    </w:p>
    <w:p w:rsidR="00631454" w:rsidRPr="00E12821" w:rsidRDefault="00631454" w:rsidP="00E12821">
      <w:pPr>
        <w:pStyle w:val="ConsPlusNormal"/>
        <w:jc w:val="right"/>
        <w:rPr>
          <w:sz w:val="22"/>
          <w:szCs w:val="22"/>
        </w:rPr>
      </w:pPr>
      <w:r w:rsidRPr="00E12821">
        <w:rPr>
          <w:sz w:val="22"/>
          <w:szCs w:val="22"/>
        </w:rPr>
        <w:t>к Порядку регистрации деклараций</w:t>
      </w:r>
    </w:p>
    <w:p w:rsidR="00631454" w:rsidRPr="00E12821" w:rsidRDefault="00631454" w:rsidP="00E12821">
      <w:pPr>
        <w:pStyle w:val="ConsPlusNormal"/>
        <w:jc w:val="right"/>
        <w:rPr>
          <w:sz w:val="22"/>
          <w:szCs w:val="22"/>
        </w:rPr>
      </w:pPr>
      <w:r w:rsidRPr="00E12821">
        <w:rPr>
          <w:sz w:val="22"/>
          <w:szCs w:val="22"/>
        </w:rPr>
        <w:t>о соответствии продукции, включенной</w:t>
      </w:r>
    </w:p>
    <w:p w:rsidR="00631454" w:rsidRPr="00E12821" w:rsidRDefault="00631454" w:rsidP="00E12821">
      <w:pPr>
        <w:pStyle w:val="ConsPlusNormal"/>
        <w:jc w:val="right"/>
        <w:rPr>
          <w:sz w:val="22"/>
          <w:szCs w:val="22"/>
        </w:rPr>
      </w:pPr>
      <w:r w:rsidRPr="00E12821">
        <w:rPr>
          <w:sz w:val="22"/>
          <w:szCs w:val="22"/>
        </w:rPr>
        <w:t>в единый перечень продукции, подлежащей</w:t>
      </w:r>
    </w:p>
    <w:p w:rsidR="00631454" w:rsidRPr="00E12821" w:rsidRDefault="00631454" w:rsidP="00E12821">
      <w:pPr>
        <w:pStyle w:val="ConsPlusNormal"/>
        <w:jc w:val="right"/>
        <w:rPr>
          <w:sz w:val="22"/>
          <w:szCs w:val="22"/>
        </w:rPr>
      </w:pPr>
      <w:r w:rsidRPr="00E12821">
        <w:rPr>
          <w:sz w:val="22"/>
          <w:szCs w:val="22"/>
        </w:rPr>
        <w:t>декларированию соответствия</w:t>
      </w:r>
    </w:p>
    <w:p w:rsidR="00631454" w:rsidRPr="00E12821" w:rsidRDefault="00631454" w:rsidP="00E12821">
      <w:pPr>
        <w:pStyle w:val="ConsPlusNormal"/>
        <w:jc w:val="center"/>
        <w:rPr>
          <w:sz w:val="22"/>
          <w:szCs w:val="22"/>
        </w:rPr>
      </w:pPr>
    </w:p>
    <w:p w:rsidR="00631454" w:rsidRPr="00E12821" w:rsidRDefault="00631454" w:rsidP="00E12821">
      <w:pPr>
        <w:pStyle w:val="ConsPlusNormal"/>
        <w:jc w:val="center"/>
        <w:rPr>
          <w:sz w:val="22"/>
          <w:szCs w:val="22"/>
        </w:rPr>
      </w:pPr>
      <w:r w:rsidRPr="00E12821">
        <w:rPr>
          <w:sz w:val="22"/>
          <w:szCs w:val="22"/>
        </w:rPr>
        <w:t xml:space="preserve"> (в ред. Приказа Минэкономразвития России от 29.11.2016 N 764)</w:t>
      </w:r>
    </w:p>
    <w:p w:rsidR="00631454" w:rsidRPr="00E12821" w:rsidRDefault="00631454" w:rsidP="00E12821">
      <w:pPr>
        <w:pStyle w:val="ConsPlusNormal"/>
        <w:spacing w:before="120"/>
        <w:jc w:val="right"/>
        <w:rPr>
          <w:sz w:val="22"/>
          <w:szCs w:val="22"/>
        </w:rPr>
      </w:pPr>
      <w:r w:rsidRPr="00E12821">
        <w:rPr>
          <w:sz w:val="22"/>
          <w:szCs w:val="22"/>
        </w:rPr>
        <w:t>Рекомендуемый образец</w:t>
      </w:r>
    </w:p>
    <w:p w:rsidR="00631454" w:rsidRPr="00E12821" w:rsidRDefault="00631454" w:rsidP="00E12821">
      <w:pPr>
        <w:pStyle w:val="ConsPlusNormal"/>
        <w:jc w:val="both"/>
        <w:rPr>
          <w:sz w:val="22"/>
          <w:szCs w:val="22"/>
        </w:rPr>
      </w:pPr>
    </w:p>
    <w:p w:rsidR="00631454" w:rsidRPr="00E12821" w:rsidRDefault="00631454" w:rsidP="00E12821">
      <w:pPr>
        <w:pStyle w:val="ConsPlusNonformat"/>
        <w:jc w:val="both"/>
      </w:pPr>
      <w:r w:rsidRPr="00E12821">
        <w:t xml:space="preserve">                                       В Федеральную службу по аккредитации</w:t>
      </w:r>
    </w:p>
    <w:p w:rsidR="00631454" w:rsidRPr="00E12821" w:rsidRDefault="00631454" w:rsidP="00E12821">
      <w:pPr>
        <w:pStyle w:val="ConsPlusNonformat"/>
        <w:jc w:val="both"/>
      </w:pPr>
    </w:p>
    <w:p w:rsidR="00631454" w:rsidRPr="00E12821" w:rsidRDefault="00631454" w:rsidP="00E12821">
      <w:pPr>
        <w:pStyle w:val="ConsPlusNonformat"/>
        <w:jc w:val="both"/>
      </w:pPr>
      <w:bookmarkStart w:id="4" w:name="Par95"/>
      <w:bookmarkEnd w:id="4"/>
      <w:r w:rsidRPr="00E12821">
        <w:t xml:space="preserve">                                Уведомление</w:t>
      </w:r>
    </w:p>
    <w:p w:rsidR="00631454" w:rsidRPr="00E12821" w:rsidRDefault="00631454" w:rsidP="00E12821">
      <w:pPr>
        <w:pStyle w:val="ConsPlusNonformat"/>
        <w:jc w:val="both"/>
      </w:pPr>
      <w:r w:rsidRPr="00E12821">
        <w:t xml:space="preserve">        о прекращении действия декларации о соответствии продукции,</w:t>
      </w:r>
    </w:p>
    <w:p w:rsidR="00631454" w:rsidRPr="00E12821" w:rsidRDefault="00631454" w:rsidP="00E12821">
      <w:pPr>
        <w:pStyle w:val="ConsPlusNonformat"/>
        <w:jc w:val="both"/>
      </w:pPr>
      <w:r w:rsidRPr="00E12821">
        <w:t xml:space="preserve">     включенной в единый перечень продукции, подлежащей декларированию</w:t>
      </w:r>
    </w:p>
    <w:p w:rsidR="00631454" w:rsidRPr="00E12821" w:rsidRDefault="00631454" w:rsidP="00E12821">
      <w:pPr>
        <w:pStyle w:val="ConsPlusNonformat"/>
        <w:jc w:val="both"/>
      </w:pPr>
      <w:r w:rsidRPr="00E12821">
        <w:t xml:space="preserve">                    соответствия, по решению заявителя</w:t>
      </w:r>
    </w:p>
    <w:p w:rsidR="00631454" w:rsidRPr="00E12821" w:rsidRDefault="00631454" w:rsidP="00E12821">
      <w:pPr>
        <w:pStyle w:val="ConsPlusNonformat"/>
        <w:jc w:val="both"/>
      </w:pPr>
    </w:p>
    <w:p w:rsidR="00631454" w:rsidRPr="00E12821" w:rsidRDefault="00631454" w:rsidP="00E12821">
      <w:pPr>
        <w:pStyle w:val="ConsPlusNonformat"/>
        <w:jc w:val="both"/>
      </w:pPr>
      <w:r w:rsidRPr="00E12821">
        <w:t xml:space="preserve">                                               от "__" ____________ 20__ г.</w:t>
      </w:r>
    </w:p>
    <w:p w:rsidR="00631454" w:rsidRPr="00E12821" w:rsidRDefault="00631454" w:rsidP="00E12821">
      <w:pPr>
        <w:pStyle w:val="ConsPlusNonformat"/>
        <w:jc w:val="both"/>
      </w:pPr>
    </w:p>
    <w:p w:rsidR="00631454" w:rsidRPr="00E12821" w:rsidRDefault="00631454" w:rsidP="00E12821">
      <w:pPr>
        <w:pStyle w:val="ConsPlusNonformat"/>
        <w:jc w:val="both"/>
      </w:pPr>
      <w:r w:rsidRPr="00E12821">
        <w:t>___________________________________________________________________________</w:t>
      </w:r>
    </w:p>
    <w:p w:rsidR="00631454" w:rsidRPr="00E12821" w:rsidRDefault="00631454" w:rsidP="00E12821">
      <w:pPr>
        <w:pStyle w:val="ConsPlusNonformat"/>
        <w:jc w:val="both"/>
      </w:pPr>
      <w:r w:rsidRPr="00E12821">
        <w:t xml:space="preserve">         (наименование юридического лица, идентификационный номер</w:t>
      </w:r>
    </w:p>
    <w:p w:rsidR="00631454" w:rsidRPr="00E12821" w:rsidRDefault="00631454" w:rsidP="00E12821">
      <w:pPr>
        <w:pStyle w:val="ConsPlusNonformat"/>
        <w:jc w:val="both"/>
      </w:pPr>
      <w:r w:rsidRPr="00E12821">
        <w:t xml:space="preserve">  налогоплательщика, фамилия, имя, отчество (при наличии) индивидуального</w:t>
      </w:r>
    </w:p>
    <w:p w:rsidR="00631454" w:rsidRPr="00E12821" w:rsidRDefault="00631454" w:rsidP="00E12821">
      <w:pPr>
        <w:pStyle w:val="ConsPlusNonformat"/>
        <w:jc w:val="both"/>
      </w:pPr>
      <w:r w:rsidRPr="00E12821">
        <w:t xml:space="preserve">     предпринимателя, данные документа, удостоверяющего его личность,</w:t>
      </w:r>
    </w:p>
    <w:p w:rsidR="00631454" w:rsidRPr="00E12821" w:rsidRDefault="00631454" w:rsidP="00E12821">
      <w:pPr>
        <w:pStyle w:val="ConsPlusNonformat"/>
        <w:jc w:val="both"/>
      </w:pPr>
      <w:r w:rsidRPr="00E12821">
        <w:t xml:space="preserve">         страховой номер индивидуального лицевого счета в системе</w:t>
      </w:r>
    </w:p>
    <w:p w:rsidR="00631454" w:rsidRPr="00E12821" w:rsidRDefault="00631454" w:rsidP="00E12821">
      <w:pPr>
        <w:pStyle w:val="ConsPlusNonformat"/>
        <w:jc w:val="both"/>
      </w:pPr>
      <w:r w:rsidRPr="00E12821">
        <w:t xml:space="preserve">                  обязательного пенсионного страхования)</w:t>
      </w:r>
    </w:p>
    <w:p w:rsidR="00631454" w:rsidRPr="00E12821" w:rsidRDefault="00631454" w:rsidP="00E12821">
      <w:pPr>
        <w:pStyle w:val="ConsPlusNonformat"/>
        <w:jc w:val="both"/>
      </w:pPr>
      <w:r w:rsidRPr="00E12821">
        <w:t>___________________________________________________________________________</w:t>
      </w:r>
    </w:p>
    <w:p w:rsidR="00631454" w:rsidRPr="00E12821" w:rsidRDefault="00631454" w:rsidP="00E12821">
      <w:pPr>
        <w:pStyle w:val="ConsPlusNonformat"/>
        <w:jc w:val="both"/>
      </w:pPr>
      <w:r w:rsidRPr="00E12821">
        <w:t xml:space="preserve">       (адрес (место нахождения) юридического лица, место жительства</w:t>
      </w:r>
    </w:p>
    <w:p w:rsidR="00631454" w:rsidRPr="00E12821" w:rsidRDefault="00631454" w:rsidP="00E12821">
      <w:pPr>
        <w:pStyle w:val="ConsPlusNonformat"/>
        <w:jc w:val="both"/>
      </w:pPr>
      <w:r w:rsidRPr="00E12821">
        <w:t xml:space="preserve">              индивидуального предпринимателя, номер телефона)</w:t>
      </w:r>
    </w:p>
    <w:p w:rsidR="00631454" w:rsidRPr="00E12821" w:rsidRDefault="00631454" w:rsidP="00E12821">
      <w:pPr>
        <w:pStyle w:val="ConsPlusNonformat"/>
        <w:jc w:val="both"/>
      </w:pPr>
      <w:r w:rsidRPr="00E12821">
        <w:t>уведомляет о прекращении действия декларации N ____________________________</w:t>
      </w:r>
    </w:p>
    <w:p w:rsidR="00631454" w:rsidRPr="00E12821" w:rsidRDefault="00631454" w:rsidP="00E12821">
      <w:pPr>
        <w:pStyle w:val="ConsPlusNonformat"/>
        <w:jc w:val="both"/>
      </w:pPr>
      <w:r w:rsidRPr="00E12821">
        <w:t xml:space="preserve">                                                  (регистрационный номер</w:t>
      </w:r>
    </w:p>
    <w:p w:rsidR="00631454" w:rsidRPr="00E12821" w:rsidRDefault="00631454" w:rsidP="00E12821">
      <w:pPr>
        <w:pStyle w:val="ConsPlusNonformat"/>
        <w:jc w:val="both"/>
      </w:pPr>
      <w:r w:rsidRPr="00E12821">
        <w:t xml:space="preserve">                                                декларации о соответствии)</w:t>
      </w:r>
    </w:p>
    <w:p w:rsidR="00631454" w:rsidRPr="00E12821" w:rsidRDefault="00631454" w:rsidP="00E12821">
      <w:pPr>
        <w:pStyle w:val="ConsPlusNonformat"/>
        <w:jc w:val="both"/>
      </w:pPr>
      <w:r w:rsidRPr="00E12821">
        <w:t>о соответствии продукции _________________________________________________,</w:t>
      </w:r>
    </w:p>
    <w:p w:rsidR="00631454" w:rsidRPr="00E12821" w:rsidRDefault="00631454" w:rsidP="00E12821">
      <w:pPr>
        <w:pStyle w:val="ConsPlusNonformat"/>
        <w:jc w:val="both"/>
      </w:pPr>
      <w:r w:rsidRPr="00E12821">
        <w:t xml:space="preserve">                         (информация об объекте подтверждения соответствия,</w:t>
      </w:r>
    </w:p>
    <w:p w:rsidR="00631454" w:rsidRPr="00E12821" w:rsidRDefault="00631454" w:rsidP="00E12821">
      <w:pPr>
        <w:pStyle w:val="ConsPlusNonformat"/>
        <w:jc w:val="both"/>
      </w:pPr>
      <w:r w:rsidRPr="00E12821">
        <w:t xml:space="preserve">                          позволяющая идентифицировать объект, в том числе</w:t>
      </w:r>
    </w:p>
    <w:p w:rsidR="00631454" w:rsidRPr="00E12821" w:rsidRDefault="00631454" w:rsidP="00E12821">
      <w:pPr>
        <w:pStyle w:val="ConsPlusNonformat"/>
        <w:jc w:val="both"/>
      </w:pPr>
      <w:r w:rsidRPr="00E12821">
        <w:t xml:space="preserve">                                  код ОКПД 2, либо код ТН ВЭД ЕАЭС)</w:t>
      </w:r>
    </w:p>
    <w:p w:rsidR="00631454" w:rsidRPr="00E12821" w:rsidRDefault="00631454" w:rsidP="00E12821">
      <w:pPr>
        <w:pStyle w:val="ConsPlusNonformat"/>
        <w:jc w:val="both"/>
      </w:pPr>
      <w:r w:rsidRPr="00E12821">
        <w:t>изготовленной ____________________________________________________________,</w:t>
      </w:r>
    </w:p>
    <w:p w:rsidR="00631454" w:rsidRPr="00E12821" w:rsidRDefault="00631454" w:rsidP="00E12821">
      <w:pPr>
        <w:pStyle w:val="ConsPlusNonformat"/>
        <w:jc w:val="both"/>
      </w:pPr>
      <w:r w:rsidRPr="00E12821">
        <w:t xml:space="preserve">                     (наименование и место нахождения изготовителя)</w:t>
      </w:r>
    </w:p>
    <w:p w:rsidR="00631454" w:rsidRPr="00E12821" w:rsidRDefault="00631454" w:rsidP="00E12821">
      <w:pPr>
        <w:pStyle w:val="ConsPlusNonformat"/>
        <w:jc w:val="both"/>
      </w:pPr>
      <w:r w:rsidRPr="00E12821">
        <w:t>требованиям _______________________________________________________________</w:t>
      </w:r>
    </w:p>
    <w:p w:rsidR="00631454" w:rsidRPr="00E12821" w:rsidRDefault="00631454" w:rsidP="00E12821">
      <w:pPr>
        <w:pStyle w:val="ConsPlusNonformat"/>
        <w:jc w:val="both"/>
      </w:pPr>
      <w:r w:rsidRPr="00E12821">
        <w:t>___________________________________________________________________________</w:t>
      </w:r>
    </w:p>
    <w:p w:rsidR="00631454" w:rsidRPr="00E12821" w:rsidRDefault="00631454" w:rsidP="00E12821">
      <w:pPr>
        <w:pStyle w:val="ConsPlusNonformat"/>
        <w:jc w:val="both"/>
      </w:pPr>
      <w:r w:rsidRPr="00E12821">
        <w:t xml:space="preserve">       (наименование документов, на соответствие требованиям которых</w:t>
      </w:r>
    </w:p>
    <w:p w:rsidR="00631454" w:rsidRPr="00E12821" w:rsidRDefault="00631454" w:rsidP="00E12821">
      <w:pPr>
        <w:pStyle w:val="ConsPlusNonformat"/>
        <w:jc w:val="both"/>
      </w:pPr>
      <w:r w:rsidRPr="00E12821">
        <w:t xml:space="preserve">         подтверждается продукция, с указанием пунктов, содержащих</w:t>
      </w:r>
    </w:p>
    <w:p w:rsidR="00631454" w:rsidRPr="00E12821" w:rsidRDefault="00631454" w:rsidP="00E12821">
      <w:pPr>
        <w:pStyle w:val="ConsPlusNonformat"/>
        <w:jc w:val="both"/>
      </w:pPr>
      <w:r w:rsidRPr="00E12821">
        <w:t xml:space="preserve">                       требования к данной продукции)</w:t>
      </w:r>
    </w:p>
    <w:p w:rsidR="00631454" w:rsidRPr="00E12821" w:rsidRDefault="00631454" w:rsidP="00E12821">
      <w:pPr>
        <w:pStyle w:val="ConsPlusNonformat"/>
        <w:jc w:val="both"/>
      </w:pPr>
    </w:p>
    <w:p w:rsidR="00631454" w:rsidRPr="00E12821" w:rsidRDefault="00631454" w:rsidP="00E12821">
      <w:pPr>
        <w:pStyle w:val="ConsPlusNonformat"/>
        <w:jc w:val="both"/>
      </w:pPr>
      <w:r w:rsidRPr="00E12821">
        <w:t>______________________________________ _____________ ______________________</w:t>
      </w:r>
    </w:p>
    <w:p w:rsidR="00631454" w:rsidRPr="00E12821" w:rsidRDefault="00631454" w:rsidP="00E12821">
      <w:pPr>
        <w:pStyle w:val="ConsPlusNonformat"/>
        <w:jc w:val="both"/>
      </w:pPr>
      <w:r w:rsidRPr="00E12821">
        <w:t xml:space="preserve"> (уполномоченное лицо, индивидуальный    (подпись)    (фамилия, инициалы)</w:t>
      </w:r>
    </w:p>
    <w:p w:rsidR="00631454" w:rsidRPr="00E12821" w:rsidRDefault="00631454" w:rsidP="00E12821">
      <w:pPr>
        <w:pStyle w:val="ConsPlusNonformat"/>
        <w:jc w:val="both"/>
      </w:pPr>
      <w:r w:rsidRPr="00E12821">
        <w:t xml:space="preserve">             предприниматель)</w:t>
      </w:r>
    </w:p>
    <w:p w:rsidR="00631454" w:rsidRDefault="00631454" w:rsidP="00E12821">
      <w:pPr>
        <w:pStyle w:val="ConsPlusNonformat"/>
        <w:jc w:val="both"/>
      </w:pPr>
    </w:p>
    <w:p w:rsidR="00631454" w:rsidRPr="00E12821" w:rsidRDefault="00631454" w:rsidP="00E12821">
      <w:pPr>
        <w:pStyle w:val="ConsPlusNonformat"/>
        <w:jc w:val="both"/>
      </w:pPr>
      <w:r w:rsidRPr="00E12821">
        <w:t xml:space="preserve">    М.П.</w:t>
      </w:r>
    </w:p>
    <w:p w:rsidR="00631454" w:rsidRPr="00E12821" w:rsidRDefault="00631454" w:rsidP="00E12821">
      <w:pPr>
        <w:pStyle w:val="ConsPlusNormal"/>
        <w:jc w:val="right"/>
        <w:outlineLvl w:val="0"/>
        <w:rPr>
          <w:sz w:val="22"/>
          <w:szCs w:val="22"/>
        </w:rPr>
      </w:pPr>
      <w:r w:rsidRPr="00E12821">
        <w:rPr>
          <w:sz w:val="22"/>
          <w:szCs w:val="22"/>
        </w:rPr>
        <w:t>Приложение N 2</w:t>
      </w:r>
    </w:p>
    <w:p w:rsidR="00631454" w:rsidRPr="00E12821" w:rsidRDefault="00631454" w:rsidP="00E12821">
      <w:pPr>
        <w:pStyle w:val="ConsPlusNormal"/>
        <w:jc w:val="right"/>
        <w:rPr>
          <w:sz w:val="22"/>
          <w:szCs w:val="22"/>
        </w:rPr>
      </w:pPr>
      <w:r w:rsidRPr="00E12821">
        <w:rPr>
          <w:sz w:val="22"/>
          <w:szCs w:val="22"/>
        </w:rPr>
        <w:t>к приказу Минэкономразвития России</w:t>
      </w:r>
    </w:p>
    <w:p w:rsidR="00631454" w:rsidRPr="00E12821" w:rsidRDefault="00631454" w:rsidP="00E12821">
      <w:pPr>
        <w:pStyle w:val="ConsPlusNormal"/>
        <w:jc w:val="right"/>
        <w:rPr>
          <w:sz w:val="22"/>
          <w:szCs w:val="22"/>
        </w:rPr>
      </w:pPr>
      <w:r w:rsidRPr="00E12821">
        <w:rPr>
          <w:sz w:val="22"/>
          <w:szCs w:val="22"/>
        </w:rPr>
        <w:t>от 24 ноября 2014 г. N 752</w:t>
      </w:r>
    </w:p>
    <w:p w:rsidR="00631454" w:rsidRPr="00E12821" w:rsidRDefault="00631454" w:rsidP="00E12821">
      <w:pPr>
        <w:pStyle w:val="ConsPlusNormal"/>
        <w:jc w:val="both"/>
        <w:rPr>
          <w:sz w:val="22"/>
          <w:szCs w:val="22"/>
        </w:rPr>
      </w:pPr>
    </w:p>
    <w:p w:rsidR="00631454" w:rsidRPr="00E12821" w:rsidRDefault="00631454" w:rsidP="00E12821">
      <w:pPr>
        <w:pStyle w:val="ConsPlusTitle"/>
        <w:jc w:val="center"/>
        <w:rPr>
          <w:sz w:val="22"/>
          <w:szCs w:val="22"/>
        </w:rPr>
      </w:pPr>
      <w:bookmarkStart w:id="5" w:name="Par140"/>
      <w:bookmarkEnd w:id="5"/>
      <w:r w:rsidRPr="00E12821">
        <w:rPr>
          <w:sz w:val="22"/>
          <w:szCs w:val="22"/>
        </w:rPr>
        <w:t>ПОРЯДОК</w:t>
      </w:r>
    </w:p>
    <w:p w:rsidR="00631454" w:rsidRPr="00E12821" w:rsidRDefault="00631454" w:rsidP="00E12821">
      <w:pPr>
        <w:pStyle w:val="ConsPlusTitle"/>
        <w:jc w:val="center"/>
        <w:rPr>
          <w:sz w:val="22"/>
          <w:szCs w:val="22"/>
        </w:rPr>
      </w:pPr>
      <w:r w:rsidRPr="00E12821">
        <w:rPr>
          <w:sz w:val="22"/>
          <w:szCs w:val="22"/>
        </w:rPr>
        <w:t>ФОРМИРОВАНИЯ И ВЕДЕНИЯ РЕЕСТРА ДЕКЛАРАЦИЙ О СООТВЕТСТВИИ</w:t>
      </w:r>
    </w:p>
    <w:p w:rsidR="00631454" w:rsidRPr="00E12821" w:rsidRDefault="00631454" w:rsidP="00E12821">
      <w:pPr>
        <w:pStyle w:val="ConsPlusTitle"/>
        <w:jc w:val="center"/>
        <w:rPr>
          <w:sz w:val="22"/>
          <w:szCs w:val="22"/>
        </w:rPr>
      </w:pPr>
      <w:r w:rsidRPr="00E12821">
        <w:rPr>
          <w:sz w:val="22"/>
          <w:szCs w:val="22"/>
        </w:rPr>
        <w:t>ПРОДУКЦИИ, ВКЛЮЧЕННОЙ В ЕДИНЫЙ ПЕРЕЧЕНЬ ПРОДУКЦИИ,</w:t>
      </w:r>
    </w:p>
    <w:p w:rsidR="00631454" w:rsidRPr="00E12821" w:rsidRDefault="00631454" w:rsidP="00E12821">
      <w:pPr>
        <w:pStyle w:val="ConsPlusTitle"/>
        <w:jc w:val="center"/>
        <w:rPr>
          <w:sz w:val="22"/>
          <w:szCs w:val="22"/>
        </w:rPr>
      </w:pPr>
      <w:r w:rsidRPr="00E12821">
        <w:rPr>
          <w:sz w:val="22"/>
          <w:szCs w:val="22"/>
        </w:rPr>
        <w:t>ПОДЛЕЖАЩЕЙ ДЕКЛАРИРОВАНИЮ СООТВЕТСТВИЯ</w:t>
      </w:r>
    </w:p>
    <w:p w:rsidR="00631454" w:rsidRPr="00E12821" w:rsidRDefault="00631454" w:rsidP="00E12821">
      <w:pPr>
        <w:pStyle w:val="ConsPlusNormal"/>
        <w:jc w:val="center"/>
        <w:rPr>
          <w:sz w:val="22"/>
          <w:szCs w:val="22"/>
        </w:rPr>
      </w:pPr>
      <w:r w:rsidRPr="00E12821">
        <w:rPr>
          <w:sz w:val="22"/>
          <w:szCs w:val="22"/>
        </w:rPr>
        <w:t xml:space="preserve"> (в ред. Приказа Минэкономразвития России от 29.11.2016 N 764)</w:t>
      </w:r>
    </w:p>
    <w:p w:rsidR="00631454" w:rsidRPr="00E12821" w:rsidRDefault="00631454" w:rsidP="00E12821">
      <w:pPr>
        <w:pStyle w:val="ConsPlusNormal"/>
        <w:jc w:val="both"/>
        <w:rPr>
          <w:sz w:val="22"/>
          <w:szCs w:val="22"/>
        </w:rPr>
      </w:pPr>
    </w:p>
    <w:p w:rsidR="00631454" w:rsidRPr="00E12821" w:rsidRDefault="00631454" w:rsidP="00E12821">
      <w:pPr>
        <w:pStyle w:val="ConsPlusNormal"/>
        <w:jc w:val="center"/>
        <w:outlineLvl w:val="1"/>
        <w:rPr>
          <w:sz w:val="22"/>
          <w:szCs w:val="22"/>
        </w:rPr>
      </w:pPr>
      <w:r w:rsidRPr="00E12821">
        <w:rPr>
          <w:sz w:val="22"/>
          <w:szCs w:val="22"/>
        </w:rPr>
        <w:t>I. Общие положения</w:t>
      </w:r>
    </w:p>
    <w:p w:rsidR="00631454" w:rsidRPr="00E12821" w:rsidRDefault="00631454" w:rsidP="00E12821">
      <w:pPr>
        <w:pStyle w:val="ConsPlusNormal"/>
        <w:jc w:val="both"/>
        <w:rPr>
          <w:sz w:val="22"/>
          <w:szCs w:val="22"/>
        </w:rPr>
      </w:pPr>
    </w:p>
    <w:p w:rsidR="00631454" w:rsidRPr="00E12821" w:rsidRDefault="00631454" w:rsidP="00E12821">
      <w:pPr>
        <w:pStyle w:val="ConsPlusNormal"/>
        <w:ind w:firstLine="540"/>
        <w:jc w:val="both"/>
        <w:rPr>
          <w:spacing w:val="-4"/>
          <w:sz w:val="22"/>
          <w:szCs w:val="22"/>
        </w:rPr>
      </w:pPr>
      <w:r w:rsidRPr="00E12821">
        <w:rPr>
          <w:spacing w:val="-4"/>
          <w:sz w:val="22"/>
          <w:szCs w:val="22"/>
        </w:rPr>
        <w:t>1. Настоящий Порядок определяет правила формирования и ведения реестра деклараций о соответствии продукции, включенной в единый перечень продукции, подлежащей декларированию соответствия (далее - реестр), предоставления содержащихся в указанном реестре сведений, в том числе правила включения в реестр сведений о декларациях о соответствии продукции, включенной в единый перечень продукции, подлежащей декларированию соответствия (далее - декларация о соответствии), о приостановлении, возобновлении или прекращении их действия.</w:t>
      </w:r>
    </w:p>
    <w:p w:rsidR="00631454" w:rsidRPr="00E12821" w:rsidRDefault="00631454" w:rsidP="00E12821">
      <w:pPr>
        <w:pStyle w:val="ConsPlusNormal"/>
        <w:ind w:firstLine="540"/>
        <w:jc w:val="both"/>
        <w:rPr>
          <w:spacing w:val="-4"/>
          <w:sz w:val="22"/>
          <w:szCs w:val="22"/>
        </w:rPr>
      </w:pPr>
      <w:r w:rsidRPr="00E12821">
        <w:rPr>
          <w:spacing w:val="-4"/>
          <w:sz w:val="22"/>
          <w:szCs w:val="22"/>
        </w:rPr>
        <w:t>2. Реестр формируется и ведется Федеральной службой по аккредитации в электронном виде.</w:t>
      </w:r>
    </w:p>
    <w:p w:rsidR="00631454" w:rsidRPr="00E12821" w:rsidRDefault="00631454" w:rsidP="00E12821">
      <w:pPr>
        <w:pStyle w:val="ConsPlusNormal"/>
        <w:ind w:firstLine="540"/>
        <w:jc w:val="both"/>
        <w:rPr>
          <w:spacing w:val="-4"/>
          <w:sz w:val="22"/>
          <w:szCs w:val="22"/>
        </w:rPr>
      </w:pPr>
      <w:r w:rsidRPr="00E12821">
        <w:rPr>
          <w:spacing w:val="-4"/>
          <w:sz w:val="22"/>
          <w:szCs w:val="22"/>
        </w:rPr>
        <w:t>3. Формирование и ведение реестра включает сбор сведений о декларациях о соответствии, о приостановлении, возобновлении или прекращении их действия, а также внесение в реестр сведений о декларациях о соответствии, их хранение, систематизацию, актуализацию и защиту.</w:t>
      </w:r>
    </w:p>
    <w:p w:rsidR="00631454" w:rsidRPr="00E12821" w:rsidRDefault="00631454" w:rsidP="00E12821">
      <w:pPr>
        <w:pStyle w:val="ConsPlusNormal"/>
        <w:ind w:firstLine="540"/>
        <w:jc w:val="both"/>
        <w:rPr>
          <w:spacing w:val="-4"/>
          <w:sz w:val="22"/>
          <w:szCs w:val="22"/>
        </w:rPr>
      </w:pPr>
      <w:r w:rsidRPr="00E12821">
        <w:rPr>
          <w:spacing w:val="-4"/>
          <w:sz w:val="22"/>
          <w:szCs w:val="22"/>
        </w:rPr>
        <w:t>4. Документы, на основании которых вносятся сведения в реестр, хранятся на бумажных и (или) электронных носителях.</w:t>
      </w:r>
    </w:p>
    <w:p w:rsidR="00631454" w:rsidRPr="00E12821" w:rsidRDefault="00631454" w:rsidP="00E12821">
      <w:pPr>
        <w:pStyle w:val="ConsPlusNormal"/>
        <w:ind w:firstLine="540"/>
        <w:jc w:val="both"/>
        <w:rPr>
          <w:spacing w:val="-4"/>
          <w:sz w:val="22"/>
          <w:szCs w:val="22"/>
        </w:rPr>
      </w:pPr>
      <w:r w:rsidRPr="00E12821">
        <w:rPr>
          <w:spacing w:val="-4"/>
          <w:sz w:val="22"/>
          <w:szCs w:val="22"/>
        </w:rPr>
        <w:t>5. Формирование и ведение реестра осуществляются на условиях, обеспечивающих предотвращение несанкционированного доступа к нему.</w:t>
      </w:r>
    </w:p>
    <w:p w:rsidR="00631454" w:rsidRPr="00E12821" w:rsidRDefault="00631454" w:rsidP="00E12821">
      <w:pPr>
        <w:pStyle w:val="ConsPlusNormal"/>
        <w:jc w:val="both"/>
        <w:rPr>
          <w:spacing w:val="-4"/>
          <w:sz w:val="22"/>
          <w:szCs w:val="22"/>
        </w:rPr>
      </w:pPr>
    </w:p>
    <w:p w:rsidR="00631454" w:rsidRPr="00E12821" w:rsidRDefault="00631454" w:rsidP="00E12821">
      <w:pPr>
        <w:pStyle w:val="ConsPlusNormal"/>
        <w:jc w:val="center"/>
        <w:outlineLvl w:val="1"/>
        <w:rPr>
          <w:spacing w:val="-4"/>
          <w:sz w:val="22"/>
          <w:szCs w:val="22"/>
        </w:rPr>
      </w:pPr>
      <w:r w:rsidRPr="00E12821">
        <w:rPr>
          <w:spacing w:val="-4"/>
          <w:sz w:val="22"/>
          <w:szCs w:val="22"/>
        </w:rPr>
        <w:t>II. Порядок формирования и ведения реестра</w:t>
      </w:r>
    </w:p>
    <w:p w:rsidR="00631454" w:rsidRPr="00E12821" w:rsidRDefault="00631454" w:rsidP="00E12821">
      <w:pPr>
        <w:pStyle w:val="ConsPlusNormal"/>
        <w:jc w:val="both"/>
        <w:rPr>
          <w:spacing w:val="-4"/>
          <w:sz w:val="22"/>
          <w:szCs w:val="22"/>
        </w:rPr>
      </w:pPr>
    </w:p>
    <w:p w:rsidR="00631454" w:rsidRPr="00E12821" w:rsidRDefault="00631454" w:rsidP="00E12821">
      <w:pPr>
        <w:pStyle w:val="ConsPlusNormal"/>
        <w:ind w:firstLine="540"/>
        <w:jc w:val="both"/>
        <w:rPr>
          <w:spacing w:val="-4"/>
          <w:sz w:val="22"/>
          <w:szCs w:val="22"/>
        </w:rPr>
      </w:pPr>
      <w:r w:rsidRPr="00E12821">
        <w:rPr>
          <w:spacing w:val="-4"/>
          <w:sz w:val="22"/>
          <w:szCs w:val="22"/>
        </w:rPr>
        <w:t>6. Сведения о декларациях о соответствии вносятся в реестр в виде электронной записи, содержащей:</w:t>
      </w:r>
    </w:p>
    <w:p w:rsidR="00631454" w:rsidRPr="00E12821" w:rsidRDefault="00631454" w:rsidP="00E12821">
      <w:pPr>
        <w:pStyle w:val="ConsPlusNormal"/>
        <w:ind w:firstLine="540"/>
        <w:jc w:val="both"/>
        <w:rPr>
          <w:spacing w:val="-4"/>
          <w:sz w:val="22"/>
          <w:szCs w:val="22"/>
        </w:rPr>
      </w:pPr>
      <w:r w:rsidRPr="00E12821">
        <w:rPr>
          <w:spacing w:val="-4"/>
          <w:sz w:val="22"/>
          <w:szCs w:val="22"/>
        </w:rPr>
        <w:t>а) наименование юридического лица, зарегистрированного на территории Российской Федерации, либо фамилия, имя и отчество (в случае, если имеется) индивидуального предпринимателя, выступающего в качестве заявителя, который является изготовителем или продавцом, либо выполняют функции иностранного изготовителя на основании договора с ним в части обеспечения соответствия поставляемой продукции установленным требованиям и в части ответственности за несоответствие поставляемой продукции установленным требованиям (лицо, выполняющее функции иностранного изготовителя);</w:t>
      </w:r>
    </w:p>
    <w:p w:rsidR="00631454" w:rsidRPr="00E12821" w:rsidRDefault="00631454" w:rsidP="00E12821">
      <w:pPr>
        <w:pStyle w:val="ConsPlusNormal"/>
        <w:ind w:firstLine="540"/>
        <w:jc w:val="both"/>
        <w:rPr>
          <w:spacing w:val="-4"/>
          <w:sz w:val="22"/>
          <w:szCs w:val="22"/>
        </w:rPr>
      </w:pPr>
      <w:r w:rsidRPr="00E12821">
        <w:rPr>
          <w:spacing w:val="-4"/>
          <w:sz w:val="22"/>
          <w:szCs w:val="22"/>
        </w:rPr>
        <w:t>место нахождения юридического лица либо место жительства индивидуального предпринимателя;</w:t>
      </w:r>
    </w:p>
    <w:p w:rsidR="00631454" w:rsidRPr="00E12821" w:rsidRDefault="00631454" w:rsidP="00E12821">
      <w:pPr>
        <w:pStyle w:val="ConsPlusNormal"/>
        <w:ind w:firstLine="540"/>
        <w:jc w:val="both"/>
        <w:rPr>
          <w:spacing w:val="-4"/>
          <w:sz w:val="22"/>
          <w:szCs w:val="22"/>
        </w:rPr>
      </w:pPr>
      <w:r w:rsidRPr="00E12821">
        <w:rPr>
          <w:spacing w:val="-4"/>
          <w:sz w:val="22"/>
          <w:szCs w:val="22"/>
        </w:rPr>
        <w:t>б) наименование юридического лица, являющегося изготовителем продукции, его место нахождения;</w:t>
      </w:r>
    </w:p>
    <w:p w:rsidR="00631454" w:rsidRPr="00E12821" w:rsidRDefault="00631454" w:rsidP="00E12821">
      <w:pPr>
        <w:pStyle w:val="ConsPlusNormal"/>
        <w:ind w:firstLine="540"/>
        <w:jc w:val="both"/>
        <w:rPr>
          <w:spacing w:val="-4"/>
          <w:sz w:val="22"/>
          <w:szCs w:val="22"/>
        </w:rPr>
      </w:pPr>
      <w:r w:rsidRPr="00E12821">
        <w:rPr>
          <w:spacing w:val="-4"/>
          <w:sz w:val="22"/>
          <w:szCs w:val="22"/>
        </w:rPr>
        <w:t>фамилия, имя и отчество (в случае, если имеется) индивидуального предпринимателя, являющегося изготовителем продукции, его место жительства;</w:t>
      </w:r>
    </w:p>
    <w:p w:rsidR="00631454" w:rsidRPr="00E12821" w:rsidRDefault="00631454" w:rsidP="00E12821">
      <w:pPr>
        <w:pStyle w:val="ConsPlusNormal"/>
        <w:ind w:firstLine="540"/>
        <w:jc w:val="both"/>
        <w:rPr>
          <w:spacing w:val="-4"/>
          <w:sz w:val="22"/>
          <w:szCs w:val="22"/>
        </w:rPr>
      </w:pPr>
      <w:r w:rsidRPr="00E12821">
        <w:rPr>
          <w:spacing w:val="-4"/>
          <w:sz w:val="22"/>
          <w:szCs w:val="22"/>
        </w:rPr>
        <w:t>в) информацию об объекте декларирования соответствия продукции установленным требованиям, позволяющую идентифицировать этот объект;</w:t>
      </w:r>
    </w:p>
    <w:p w:rsidR="00631454" w:rsidRPr="00E12821" w:rsidRDefault="00631454" w:rsidP="00E12821">
      <w:pPr>
        <w:pStyle w:val="ConsPlusNormal"/>
        <w:ind w:firstLine="540"/>
        <w:jc w:val="both"/>
        <w:rPr>
          <w:spacing w:val="-4"/>
          <w:sz w:val="22"/>
          <w:szCs w:val="22"/>
        </w:rPr>
      </w:pPr>
      <w:r w:rsidRPr="00E12821">
        <w:rPr>
          <w:spacing w:val="-4"/>
          <w:sz w:val="22"/>
          <w:szCs w:val="22"/>
        </w:rPr>
        <w:t>г) сведения о документах, соответствие продукции требованиям которых подтверждается;</w:t>
      </w:r>
    </w:p>
    <w:p w:rsidR="00631454" w:rsidRPr="00E12821" w:rsidRDefault="00631454" w:rsidP="00E12821">
      <w:pPr>
        <w:pStyle w:val="ConsPlusNormal"/>
        <w:ind w:firstLine="540"/>
        <w:jc w:val="both"/>
        <w:rPr>
          <w:spacing w:val="-4"/>
          <w:sz w:val="22"/>
          <w:szCs w:val="22"/>
        </w:rPr>
      </w:pPr>
      <w:r w:rsidRPr="00E12821">
        <w:rPr>
          <w:spacing w:val="-4"/>
          <w:sz w:val="22"/>
          <w:szCs w:val="22"/>
        </w:rPr>
        <w:t>д) сведения о проведенных исследованиях (испытаниях) и измерениях, сертификате системы качества (при наличии), а также других документах, послуживших основанием для подтверждения соответствия продукции установленным требованиям;</w:t>
      </w:r>
    </w:p>
    <w:p w:rsidR="00631454" w:rsidRPr="00E12821" w:rsidRDefault="00631454" w:rsidP="00E12821">
      <w:pPr>
        <w:pStyle w:val="ConsPlusNormal"/>
        <w:ind w:firstLine="540"/>
        <w:jc w:val="both"/>
        <w:rPr>
          <w:spacing w:val="-4"/>
          <w:sz w:val="22"/>
          <w:szCs w:val="22"/>
        </w:rPr>
      </w:pPr>
      <w:r w:rsidRPr="00E12821">
        <w:rPr>
          <w:spacing w:val="-4"/>
          <w:sz w:val="22"/>
          <w:szCs w:val="22"/>
        </w:rPr>
        <w:t>е) срок действия декларации о соответствии;</w:t>
      </w:r>
    </w:p>
    <w:p w:rsidR="00631454" w:rsidRPr="00E12821" w:rsidRDefault="00631454" w:rsidP="00E12821">
      <w:pPr>
        <w:pStyle w:val="ConsPlusNormal"/>
        <w:ind w:firstLine="540"/>
        <w:jc w:val="both"/>
        <w:rPr>
          <w:spacing w:val="-4"/>
          <w:sz w:val="22"/>
          <w:szCs w:val="22"/>
        </w:rPr>
      </w:pPr>
      <w:r w:rsidRPr="00E12821">
        <w:rPr>
          <w:spacing w:val="-4"/>
          <w:sz w:val="22"/>
          <w:szCs w:val="22"/>
        </w:rPr>
        <w:t>ж) сведения о приложении (приложениях) к декларации о соответствии;</w:t>
      </w:r>
    </w:p>
    <w:p w:rsidR="00631454" w:rsidRPr="00E12821" w:rsidRDefault="00631454" w:rsidP="00E12821">
      <w:pPr>
        <w:pStyle w:val="ConsPlusNormal"/>
        <w:ind w:firstLine="540"/>
        <w:jc w:val="both"/>
        <w:rPr>
          <w:spacing w:val="-4"/>
          <w:sz w:val="22"/>
          <w:szCs w:val="22"/>
        </w:rPr>
      </w:pPr>
      <w:r w:rsidRPr="00E12821">
        <w:rPr>
          <w:spacing w:val="-4"/>
          <w:sz w:val="22"/>
          <w:szCs w:val="22"/>
        </w:rPr>
        <w:t>з) регистрационный номер и дату регистрации декларации о соответствии;</w:t>
      </w:r>
    </w:p>
    <w:p w:rsidR="00631454" w:rsidRPr="00E12821" w:rsidRDefault="00631454" w:rsidP="00E12821">
      <w:pPr>
        <w:pStyle w:val="ConsPlusNormal"/>
        <w:ind w:firstLine="540"/>
        <w:jc w:val="both"/>
        <w:rPr>
          <w:spacing w:val="-4"/>
          <w:sz w:val="22"/>
          <w:szCs w:val="22"/>
        </w:rPr>
      </w:pPr>
      <w:r w:rsidRPr="00E12821">
        <w:rPr>
          <w:spacing w:val="-4"/>
          <w:sz w:val="22"/>
          <w:szCs w:val="22"/>
        </w:rPr>
        <w:t>и) код (коды) единой Товарной номенклатуры внешнеэкономической деятельности Евразийского экономического союза либо код (коды) продукции в соответствии с Общероссийским классификатором продукции по видам экономической деятельности;</w:t>
      </w:r>
    </w:p>
    <w:p w:rsidR="00631454" w:rsidRPr="00E12821" w:rsidRDefault="00631454" w:rsidP="00E12821">
      <w:pPr>
        <w:pStyle w:val="ConsPlusNormal"/>
        <w:jc w:val="both"/>
        <w:rPr>
          <w:spacing w:val="-4"/>
          <w:sz w:val="22"/>
          <w:szCs w:val="22"/>
        </w:rPr>
      </w:pPr>
      <w:r w:rsidRPr="00E12821">
        <w:rPr>
          <w:spacing w:val="-4"/>
          <w:sz w:val="22"/>
          <w:szCs w:val="22"/>
        </w:rPr>
        <w:t>(пп. "и" в ред. Приказа Минэкономразвития России от 29.11.2016 N 764)</w:t>
      </w:r>
    </w:p>
    <w:p w:rsidR="00631454" w:rsidRPr="00E12821" w:rsidRDefault="00631454" w:rsidP="00E12821">
      <w:pPr>
        <w:pStyle w:val="ConsPlusNormal"/>
        <w:ind w:firstLine="540"/>
        <w:jc w:val="both"/>
        <w:rPr>
          <w:spacing w:val="-4"/>
          <w:sz w:val="22"/>
          <w:szCs w:val="22"/>
        </w:rPr>
      </w:pPr>
      <w:r w:rsidRPr="00E12821">
        <w:rPr>
          <w:spacing w:val="-4"/>
          <w:sz w:val="22"/>
          <w:szCs w:val="22"/>
        </w:rPr>
        <w:t>к) дату прекращения действия декларации о соответствии по решению заявителя, а также дату и регистрационный номер уведомления о прекращении действия декларации о соответствии по решению заявителя, дату прекращения действия декларации о соответствии по предписанию органа государственного контроля (надзора), дату и регистрационный номер предписания о прекращении действия декларации о соответствии;</w:t>
      </w:r>
    </w:p>
    <w:p w:rsidR="00631454" w:rsidRPr="00E12821" w:rsidRDefault="00631454" w:rsidP="00E12821">
      <w:pPr>
        <w:pStyle w:val="ConsPlusNormal"/>
        <w:ind w:firstLine="540"/>
        <w:jc w:val="both"/>
        <w:rPr>
          <w:spacing w:val="-4"/>
          <w:sz w:val="22"/>
          <w:szCs w:val="22"/>
        </w:rPr>
      </w:pPr>
      <w:r w:rsidRPr="00E12821">
        <w:rPr>
          <w:spacing w:val="-4"/>
          <w:sz w:val="22"/>
          <w:szCs w:val="22"/>
        </w:rPr>
        <w:t>л) дату (период) приостановления действия декларации о соответствии по предписанию органа государственного контроля (надзора), а также дату и регистрационный номер предписания о приостановлении действия декларации о соответствии;</w:t>
      </w:r>
    </w:p>
    <w:p w:rsidR="00631454" w:rsidRPr="00E12821" w:rsidRDefault="00631454" w:rsidP="00E12821">
      <w:pPr>
        <w:pStyle w:val="ConsPlusNormal"/>
        <w:ind w:firstLine="540"/>
        <w:jc w:val="both"/>
        <w:rPr>
          <w:spacing w:val="-4"/>
          <w:sz w:val="22"/>
          <w:szCs w:val="22"/>
        </w:rPr>
      </w:pPr>
      <w:r w:rsidRPr="00E12821">
        <w:rPr>
          <w:spacing w:val="-4"/>
          <w:sz w:val="22"/>
          <w:szCs w:val="22"/>
        </w:rPr>
        <w:t>м) дату возобновления действия декларации о соответствии по решению органа государственного контроля (надзора), а также дату и регистрационный номер решения о возобновлении действия декларации о соответствии.</w:t>
      </w:r>
    </w:p>
    <w:p w:rsidR="00631454" w:rsidRPr="00E12821" w:rsidRDefault="00631454" w:rsidP="00E12821">
      <w:pPr>
        <w:pStyle w:val="ConsPlusNormal"/>
        <w:ind w:firstLine="540"/>
        <w:jc w:val="both"/>
        <w:rPr>
          <w:spacing w:val="-4"/>
          <w:sz w:val="22"/>
          <w:szCs w:val="22"/>
        </w:rPr>
      </w:pPr>
      <w:r w:rsidRPr="00E12821">
        <w:rPr>
          <w:spacing w:val="-4"/>
          <w:sz w:val="22"/>
          <w:szCs w:val="22"/>
        </w:rPr>
        <w:t>7. Каждой записи сведений в реестре о зарегистрированных декларациях о соответствии, о приостановлении, возобновлении или прекращении их действия присваивается регистрационный номер, и для каждой записи указывается дата внесения ее в реестр.</w:t>
      </w:r>
    </w:p>
    <w:p w:rsidR="00631454" w:rsidRPr="00E12821" w:rsidRDefault="00631454" w:rsidP="00E12821">
      <w:pPr>
        <w:pStyle w:val="ConsPlusNormal"/>
        <w:ind w:firstLine="540"/>
        <w:jc w:val="both"/>
        <w:rPr>
          <w:spacing w:val="-4"/>
          <w:sz w:val="22"/>
          <w:szCs w:val="22"/>
        </w:rPr>
      </w:pPr>
      <w:r w:rsidRPr="00E12821">
        <w:rPr>
          <w:spacing w:val="-4"/>
          <w:sz w:val="22"/>
          <w:szCs w:val="22"/>
        </w:rPr>
        <w:t>8. Для предотвращения утраты сведений о декларациях о соответствии, содержащихся в реестре, Федеральной службой по аккредитации формируется их резервная электронная копия.</w:t>
      </w:r>
    </w:p>
    <w:p w:rsidR="00631454" w:rsidRPr="00E12821" w:rsidRDefault="00631454" w:rsidP="00E12821">
      <w:pPr>
        <w:pStyle w:val="ConsPlusNormal"/>
        <w:jc w:val="both"/>
        <w:rPr>
          <w:spacing w:val="-4"/>
          <w:sz w:val="22"/>
          <w:szCs w:val="22"/>
        </w:rPr>
      </w:pPr>
    </w:p>
    <w:p w:rsidR="00631454" w:rsidRPr="00E12821" w:rsidRDefault="00631454" w:rsidP="00E12821">
      <w:pPr>
        <w:pStyle w:val="ConsPlusNormal"/>
        <w:jc w:val="center"/>
        <w:outlineLvl w:val="1"/>
        <w:rPr>
          <w:spacing w:val="-4"/>
          <w:sz w:val="22"/>
          <w:szCs w:val="22"/>
        </w:rPr>
      </w:pPr>
      <w:r w:rsidRPr="00E12821">
        <w:rPr>
          <w:spacing w:val="-4"/>
          <w:sz w:val="22"/>
          <w:szCs w:val="22"/>
        </w:rPr>
        <w:t>III. Предоставление сведений о декларациях о соответствии,</w:t>
      </w:r>
    </w:p>
    <w:p w:rsidR="00631454" w:rsidRPr="00E12821" w:rsidRDefault="00631454" w:rsidP="00E12821">
      <w:pPr>
        <w:pStyle w:val="ConsPlusNormal"/>
        <w:jc w:val="center"/>
        <w:rPr>
          <w:spacing w:val="-4"/>
          <w:sz w:val="22"/>
          <w:szCs w:val="22"/>
        </w:rPr>
      </w:pPr>
      <w:r w:rsidRPr="00E12821">
        <w:rPr>
          <w:spacing w:val="-4"/>
          <w:sz w:val="22"/>
          <w:szCs w:val="22"/>
        </w:rPr>
        <w:t>содержащихся в реестре</w:t>
      </w:r>
    </w:p>
    <w:p w:rsidR="00631454" w:rsidRPr="00E12821" w:rsidRDefault="00631454" w:rsidP="00E12821">
      <w:pPr>
        <w:pStyle w:val="ConsPlusNormal"/>
        <w:jc w:val="both"/>
        <w:rPr>
          <w:spacing w:val="-4"/>
          <w:sz w:val="22"/>
          <w:szCs w:val="22"/>
        </w:rPr>
      </w:pPr>
    </w:p>
    <w:p w:rsidR="00631454" w:rsidRPr="00E12821" w:rsidRDefault="00631454" w:rsidP="00E12821">
      <w:pPr>
        <w:pStyle w:val="ConsPlusNormal"/>
        <w:ind w:firstLine="540"/>
        <w:jc w:val="both"/>
        <w:rPr>
          <w:spacing w:val="-4"/>
          <w:sz w:val="22"/>
          <w:szCs w:val="22"/>
        </w:rPr>
      </w:pPr>
      <w:r w:rsidRPr="00E12821">
        <w:rPr>
          <w:spacing w:val="-4"/>
          <w:sz w:val="22"/>
          <w:szCs w:val="22"/>
        </w:rPr>
        <w:t>9. Сведения, содержащиеся в реестре, являются открытыми для ознакомления с ними органов государственной власти, органов местного самоуправления, юридических и физических лиц, за исключением сведений, относящихся к информации, доступ к которой ограничен в соответствии с федеральными законами.</w:t>
      </w:r>
    </w:p>
    <w:p w:rsidR="00631454" w:rsidRPr="00E12821" w:rsidRDefault="00631454" w:rsidP="00E12821">
      <w:pPr>
        <w:pStyle w:val="ConsPlusNormal"/>
        <w:ind w:firstLine="540"/>
        <w:jc w:val="both"/>
        <w:rPr>
          <w:spacing w:val="-4"/>
          <w:sz w:val="22"/>
          <w:szCs w:val="22"/>
        </w:rPr>
      </w:pPr>
      <w:r w:rsidRPr="00E12821">
        <w:rPr>
          <w:spacing w:val="-4"/>
          <w:sz w:val="22"/>
          <w:szCs w:val="22"/>
        </w:rPr>
        <w:t>10. Доступ к сведениям, содержащимся в реестре, обеспечивается путем:</w:t>
      </w:r>
    </w:p>
    <w:p w:rsidR="00631454" w:rsidRPr="00E12821" w:rsidRDefault="00631454" w:rsidP="00E12821">
      <w:pPr>
        <w:pStyle w:val="ConsPlusNormal"/>
        <w:ind w:firstLine="540"/>
        <w:jc w:val="both"/>
        <w:rPr>
          <w:spacing w:val="-4"/>
          <w:sz w:val="22"/>
          <w:szCs w:val="22"/>
        </w:rPr>
      </w:pPr>
      <w:r w:rsidRPr="00E12821">
        <w:rPr>
          <w:spacing w:val="-4"/>
          <w:sz w:val="22"/>
          <w:szCs w:val="22"/>
        </w:rPr>
        <w:t>а) размещения указанных сведений на официальном сайте Федеральной службы по аккредитации в информационно-телекоммуникационной сети "Интернет" в форме открытых данных;</w:t>
      </w:r>
    </w:p>
    <w:p w:rsidR="00631454" w:rsidRPr="00E12821" w:rsidRDefault="00631454" w:rsidP="00E12821">
      <w:pPr>
        <w:pStyle w:val="ConsPlusNormal"/>
        <w:ind w:firstLine="540"/>
        <w:jc w:val="both"/>
        <w:rPr>
          <w:spacing w:val="-4"/>
          <w:sz w:val="22"/>
          <w:szCs w:val="22"/>
        </w:rPr>
      </w:pPr>
      <w:r w:rsidRPr="00E12821">
        <w:rPr>
          <w:spacing w:val="-4"/>
          <w:sz w:val="22"/>
          <w:szCs w:val="22"/>
        </w:rPr>
        <w:t>б) предоставления указанных сведений по запросам заинтересованных лиц на бумажном носителе;</w:t>
      </w:r>
    </w:p>
    <w:p w:rsidR="00631454" w:rsidRPr="00E12821" w:rsidRDefault="00631454" w:rsidP="00E12821">
      <w:pPr>
        <w:pStyle w:val="ConsPlusNormal"/>
        <w:ind w:firstLine="540"/>
        <w:jc w:val="both"/>
        <w:rPr>
          <w:spacing w:val="-4"/>
          <w:sz w:val="22"/>
          <w:szCs w:val="22"/>
        </w:rPr>
      </w:pPr>
      <w:r w:rsidRPr="00E12821">
        <w:rPr>
          <w:spacing w:val="-4"/>
          <w:sz w:val="22"/>
          <w:szCs w:val="22"/>
        </w:rPr>
        <w:t>в) предоставления указанных сведений по запросам заинтересованных лиц в электронном виде с использованием информационно-телекоммуникационных сетей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 или федеральной государственной информационной системы в области аккредитации.</w:t>
      </w:r>
    </w:p>
    <w:p w:rsidR="00631454" w:rsidRPr="00E12821" w:rsidRDefault="00631454" w:rsidP="00E12821">
      <w:pPr>
        <w:pStyle w:val="ConsPlusNormal"/>
        <w:ind w:firstLine="540"/>
        <w:jc w:val="both"/>
        <w:rPr>
          <w:spacing w:val="-4"/>
          <w:sz w:val="22"/>
          <w:szCs w:val="22"/>
        </w:rPr>
      </w:pPr>
      <w:r w:rsidRPr="00E12821">
        <w:rPr>
          <w:spacing w:val="-4"/>
          <w:sz w:val="22"/>
          <w:szCs w:val="22"/>
        </w:rPr>
        <w:t>11. Запрос о предоставлении сведений, содержащихся в реестре, может быть направлен в Федеральную службу по аккредитации в письменной форме на бумажном носителе или в электронном виде с использованием информационно-телекоммуникационных сетей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 или федеральной государственной информационной системы в области аккредитации. В случае направления запроса в виде электронного документа заявление должно быть подписано простой электронной подписью.</w:t>
      </w:r>
    </w:p>
    <w:p w:rsidR="00631454" w:rsidRPr="00E12821" w:rsidRDefault="00631454" w:rsidP="00E12821">
      <w:pPr>
        <w:pStyle w:val="ConsPlusNormal"/>
        <w:ind w:firstLine="540"/>
        <w:jc w:val="both"/>
        <w:rPr>
          <w:spacing w:val="-4"/>
          <w:sz w:val="22"/>
          <w:szCs w:val="22"/>
        </w:rPr>
      </w:pPr>
      <w:r w:rsidRPr="00E12821">
        <w:rPr>
          <w:spacing w:val="-4"/>
          <w:sz w:val="22"/>
          <w:szCs w:val="22"/>
        </w:rPr>
        <w:t>12. Предоставление сведений, содержащихся в реестре, по межведомственным запросам государственных органов, органов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также по запросам юридических и физических лиц осуществляется Федеральной службой по аккредитации в срок не более 5 рабочих дней со дня поступления в Федеральную службу по аккредитации соответствующего запроса.</w:t>
      </w:r>
    </w:p>
    <w:p w:rsidR="00631454" w:rsidRPr="00E12821" w:rsidRDefault="00631454" w:rsidP="00E12821">
      <w:pPr>
        <w:pStyle w:val="ConsPlusNormal"/>
        <w:ind w:firstLine="540"/>
        <w:jc w:val="both"/>
        <w:rPr>
          <w:spacing w:val="-4"/>
          <w:sz w:val="22"/>
          <w:szCs w:val="22"/>
        </w:rPr>
      </w:pPr>
      <w:r w:rsidRPr="00E12821">
        <w:rPr>
          <w:spacing w:val="-4"/>
          <w:sz w:val="22"/>
          <w:szCs w:val="22"/>
        </w:rPr>
        <w:t>13. Сведения, содержащиеся в реестре, предоставляются бесплатно.</w:t>
      </w:r>
    </w:p>
    <w:sectPr w:rsidR="00631454" w:rsidRPr="00E12821"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454" w:rsidRDefault="00631454">
      <w:r>
        <w:separator/>
      </w:r>
    </w:p>
  </w:endnote>
  <w:endnote w:type="continuationSeparator" w:id="0">
    <w:p w:rsidR="00631454" w:rsidRDefault="006314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454" w:rsidRDefault="00631454" w:rsidP="00DF5729">
    <w:pPr>
      <w:jc w:val="center"/>
      <w:rPr>
        <w:sz w:val="2"/>
        <w:szCs w:val="2"/>
      </w:rPr>
    </w:pPr>
  </w:p>
  <w:p w:rsidR="00631454" w:rsidRDefault="00631454">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454" w:rsidRDefault="00631454">
      <w:r>
        <w:separator/>
      </w:r>
    </w:p>
  </w:footnote>
  <w:footnote w:type="continuationSeparator" w:id="0">
    <w:p w:rsidR="00631454" w:rsidRDefault="006314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454" w:rsidRDefault="00631454" w:rsidP="00DF5729">
    <w:pPr>
      <w:jc w:val="center"/>
      <w:rPr>
        <w:sz w:val="2"/>
        <w:szCs w:val="2"/>
      </w:rPr>
    </w:pPr>
  </w:p>
  <w:p w:rsidR="00631454" w:rsidRDefault="00631454">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631454" w:rsidRPr="002A36C4" w:rsidRDefault="00631454"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631454" w:rsidRPr="002A36C4" w:rsidRDefault="00631454"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631454" w:rsidRDefault="00631454">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31454"/>
    <w:rsid w:val="006C2CAC"/>
    <w:rsid w:val="006D6D97"/>
    <w:rsid w:val="00706E08"/>
    <w:rsid w:val="008A40F2"/>
    <w:rsid w:val="00CA5FB3"/>
    <w:rsid w:val="00DF5729"/>
    <w:rsid w:val="00E12821"/>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C621C9"/>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C621C9"/>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C621C9"/>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236671129">
      <w:marLeft w:val="0"/>
      <w:marRight w:val="0"/>
      <w:marTop w:val="0"/>
      <w:marBottom w:val="0"/>
      <w:divBdr>
        <w:top w:val="none" w:sz="0" w:space="0" w:color="auto"/>
        <w:left w:val="none" w:sz="0" w:space="0" w:color="auto"/>
        <w:bottom w:val="none" w:sz="0" w:space="0" w:color="auto"/>
        <w:right w:val="none" w:sz="0" w:space="0" w:color="auto"/>
      </w:divBdr>
    </w:div>
    <w:div w:id="1236671130">
      <w:marLeft w:val="0"/>
      <w:marRight w:val="0"/>
      <w:marTop w:val="0"/>
      <w:marBottom w:val="0"/>
      <w:divBdr>
        <w:top w:val="none" w:sz="0" w:space="0" w:color="auto"/>
        <w:left w:val="none" w:sz="0" w:space="0" w:color="auto"/>
        <w:bottom w:val="none" w:sz="0" w:space="0" w:color="auto"/>
        <w:right w:val="none" w:sz="0" w:space="0" w:color="auto"/>
      </w:divBdr>
    </w:div>
    <w:div w:id="1236671131">
      <w:marLeft w:val="0"/>
      <w:marRight w:val="0"/>
      <w:marTop w:val="0"/>
      <w:marBottom w:val="0"/>
      <w:divBdr>
        <w:top w:val="none" w:sz="0" w:space="0" w:color="auto"/>
        <w:left w:val="none" w:sz="0" w:space="0" w:color="auto"/>
        <w:bottom w:val="none" w:sz="0" w:space="0" w:color="auto"/>
        <w:right w:val="none" w:sz="0" w:space="0" w:color="auto"/>
      </w:divBdr>
    </w:div>
    <w:div w:id="1236671132">
      <w:marLeft w:val="0"/>
      <w:marRight w:val="0"/>
      <w:marTop w:val="0"/>
      <w:marBottom w:val="0"/>
      <w:divBdr>
        <w:top w:val="none" w:sz="0" w:space="0" w:color="auto"/>
        <w:left w:val="none" w:sz="0" w:space="0" w:color="auto"/>
        <w:bottom w:val="none" w:sz="0" w:space="0" w:color="auto"/>
        <w:right w:val="none" w:sz="0" w:space="0" w:color="auto"/>
      </w:divBdr>
    </w:div>
    <w:div w:id="1236671133">
      <w:marLeft w:val="0"/>
      <w:marRight w:val="0"/>
      <w:marTop w:val="0"/>
      <w:marBottom w:val="0"/>
      <w:divBdr>
        <w:top w:val="none" w:sz="0" w:space="0" w:color="auto"/>
        <w:left w:val="none" w:sz="0" w:space="0" w:color="auto"/>
        <w:bottom w:val="none" w:sz="0" w:space="0" w:color="auto"/>
        <w:right w:val="none" w:sz="0" w:space="0" w:color="auto"/>
      </w:divBdr>
    </w:div>
    <w:div w:id="12366711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3323</Words>
  <Characters>18946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13 марта 2015 г</dc:title>
  <dc:subject/>
  <dc:creator>Информ-аналит отдел</dc:creator>
  <cp:keywords/>
  <dc:description/>
  <cp:lastModifiedBy>Информ-аналит отдел</cp:lastModifiedBy>
  <cp:revision>2</cp:revision>
  <dcterms:created xsi:type="dcterms:W3CDTF">2017-02-24T12:10:00Z</dcterms:created>
  <dcterms:modified xsi:type="dcterms:W3CDTF">2017-02-24T12:10:00Z</dcterms:modified>
</cp:coreProperties>
</file>