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D7F" w:rsidRPr="0092543F" w:rsidRDefault="00392D7F" w:rsidP="004C5BC0">
      <w:pPr>
        <w:pStyle w:val="ConsPlusNormal"/>
        <w:outlineLvl w:val="0"/>
        <w:rPr>
          <w:sz w:val="22"/>
          <w:szCs w:val="22"/>
        </w:rPr>
      </w:pPr>
      <w:r w:rsidRPr="0092543F">
        <w:rPr>
          <w:sz w:val="22"/>
          <w:szCs w:val="22"/>
        </w:rPr>
        <w:t xml:space="preserve">Зарегистрировано в Минюсте России 7 апреля </w:t>
      </w:r>
      <w:smartTag w:uri="urn:schemas-microsoft-com:office:smarttags" w:element="metricconverter">
        <w:smartTagPr>
          <w:attr w:name="ProductID" w:val="2017 г"/>
        </w:smartTagPr>
        <w:r w:rsidRPr="0092543F">
          <w:rPr>
            <w:sz w:val="22"/>
            <w:szCs w:val="22"/>
          </w:rPr>
          <w:t>2017 г</w:t>
        </w:r>
      </w:smartTag>
      <w:r w:rsidRPr="0092543F">
        <w:rPr>
          <w:sz w:val="22"/>
          <w:szCs w:val="22"/>
        </w:rPr>
        <w:t>. N 46298</w:t>
      </w:r>
    </w:p>
    <w:p w:rsidR="00392D7F" w:rsidRPr="0092543F" w:rsidRDefault="00392D7F" w:rsidP="004C5BC0">
      <w:pPr>
        <w:pStyle w:val="ConsPlusNormal"/>
        <w:outlineLvl w:val="0"/>
        <w:rPr>
          <w:sz w:val="22"/>
          <w:szCs w:val="22"/>
        </w:rPr>
      </w:pPr>
    </w:p>
    <w:p w:rsidR="00392D7F" w:rsidRPr="0092543F" w:rsidRDefault="00392D7F" w:rsidP="004C5BC0">
      <w:pPr>
        <w:pStyle w:val="ConsPlusTitle"/>
        <w:jc w:val="center"/>
        <w:rPr>
          <w:sz w:val="22"/>
          <w:szCs w:val="22"/>
        </w:rPr>
      </w:pPr>
      <w:r w:rsidRPr="0092543F">
        <w:rPr>
          <w:sz w:val="22"/>
          <w:szCs w:val="22"/>
        </w:rPr>
        <w:t>МИНИСТЕРСТВО ТРАНСПОРТА РОССИЙСКОЙ ФЕДЕРАЦИИ</w:t>
      </w:r>
    </w:p>
    <w:p w:rsidR="00392D7F" w:rsidRPr="0092543F" w:rsidRDefault="00392D7F" w:rsidP="004C5BC0">
      <w:pPr>
        <w:pStyle w:val="ConsPlusTitle"/>
        <w:jc w:val="center"/>
        <w:rPr>
          <w:sz w:val="22"/>
          <w:szCs w:val="22"/>
        </w:rPr>
      </w:pPr>
    </w:p>
    <w:p w:rsidR="00392D7F" w:rsidRPr="0092543F" w:rsidRDefault="00392D7F" w:rsidP="004C5BC0">
      <w:pPr>
        <w:pStyle w:val="ConsPlusTitle"/>
        <w:jc w:val="center"/>
        <w:rPr>
          <w:sz w:val="22"/>
          <w:szCs w:val="22"/>
        </w:rPr>
      </w:pPr>
      <w:r w:rsidRPr="0092543F">
        <w:rPr>
          <w:sz w:val="22"/>
          <w:szCs w:val="22"/>
        </w:rPr>
        <w:t>ПРИКАЗ</w:t>
      </w:r>
    </w:p>
    <w:p w:rsidR="00392D7F" w:rsidRPr="0092543F" w:rsidRDefault="00392D7F" w:rsidP="004C5BC0">
      <w:pPr>
        <w:pStyle w:val="ConsPlusTitle"/>
        <w:jc w:val="center"/>
        <w:rPr>
          <w:sz w:val="22"/>
          <w:szCs w:val="22"/>
        </w:rPr>
      </w:pPr>
      <w:r w:rsidRPr="0092543F">
        <w:rPr>
          <w:sz w:val="22"/>
          <w:szCs w:val="22"/>
        </w:rPr>
        <w:t xml:space="preserve">от 23 ноября </w:t>
      </w:r>
      <w:smartTag w:uri="urn:schemas-microsoft-com:office:smarttags" w:element="metricconverter">
        <w:smartTagPr>
          <w:attr w:name="ProductID" w:val="2016 г"/>
        </w:smartTagPr>
        <w:r w:rsidRPr="0092543F">
          <w:rPr>
            <w:sz w:val="22"/>
            <w:szCs w:val="22"/>
          </w:rPr>
          <w:t>2016 г</w:t>
        </w:r>
      </w:smartTag>
      <w:r w:rsidRPr="0092543F">
        <w:rPr>
          <w:sz w:val="22"/>
          <w:szCs w:val="22"/>
        </w:rPr>
        <w:t>. N 359</w:t>
      </w:r>
    </w:p>
    <w:p w:rsidR="00392D7F" w:rsidRPr="0092543F" w:rsidRDefault="00392D7F" w:rsidP="004C5BC0">
      <w:pPr>
        <w:pStyle w:val="ConsPlusTitle"/>
        <w:jc w:val="center"/>
        <w:rPr>
          <w:sz w:val="22"/>
          <w:szCs w:val="22"/>
        </w:rPr>
      </w:pPr>
    </w:p>
    <w:p w:rsidR="00392D7F" w:rsidRPr="0092543F" w:rsidRDefault="00392D7F" w:rsidP="004C5BC0">
      <w:pPr>
        <w:pStyle w:val="ConsPlusTitle"/>
        <w:jc w:val="center"/>
        <w:rPr>
          <w:sz w:val="22"/>
          <w:szCs w:val="22"/>
        </w:rPr>
      </w:pPr>
      <w:r w:rsidRPr="0092543F">
        <w:rPr>
          <w:sz w:val="22"/>
          <w:szCs w:val="22"/>
        </w:rPr>
        <w:t>ОБ УТВЕРЖДЕНИИ АДМИНИСТРАТИВНОГО РЕГЛАМЕНТА</w:t>
      </w:r>
    </w:p>
    <w:p w:rsidR="00392D7F" w:rsidRPr="0092543F" w:rsidRDefault="00392D7F" w:rsidP="004C5BC0">
      <w:pPr>
        <w:pStyle w:val="ConsPlusTitle"/>
        <w:jc w:val="center"/>
        <w:rPr>
          <w:sz w:val="22"/>
          <w:szCs w:val="22"/>
        </w:rPr>
      </w:pPr>
      <w:r w:rsidRPr="0092543F">
        <w:rPr>
          <w:sz w:val="22"/>
          <w:szCs w:val="22"/>
        </w:rPr>
        <w:t>ФЕДЕРАЛЬНОЙ СЛУЖБЫ ПО НАДЗОРУ В СФЕРЕ ТРАНСПОРТА</w:t>
      </w:r>
    </w:p>
    <w:p w:rsidR="00392D7F" w:rsidRPr="0092543F" w:rsidRDefault="00392D7F" w:rsidP="004C5BC0">
      <w:pPr>
        <w:pStyle w:val="ConsPlusTitle"/>
        <w:jc w:val="center"/>
        <w:rPr>
          <w:sz w:val="22"/>
          <w:szCs w:val="22"/>
        </w:rPr>
      </w:pPr>
      <w:r w:rsidRPr="0092543F">
        <w:rPr>
          <w:sz w:val="22"/>
          <w:szCs w:val="22"/>
        </w:rPr>
        <w:t>ПРЕДОСТАВЛЕНИЯ ГОСУДАРСТВЕННОЙ УСЛУГИ ПО ВЫДАЧЕ</w:t>
      </w:r>
    </w:p>
    <w:p w:rsidR="00392D7F" w:rsidRPr="0092543F" w:rsidRDefault="00392D7F" w:rsidP="004C5BC0">
      <w:pPr>
        <w:pStyle w:val="ConsPlusTitle"/>
        <w:jc w:val="center"/>
        <w:rPr>
          <w:sz w:val="22"/>
          <w:szCs w:val="22"/>
        </w:rPr>
      </w:pPr>
      <w:r w:rsidRPr="0092543F">
        <w:rPr>
          <w:sz w:val="22"/>
          <w:szCs w:val="22"/>
        </w:rPr>
        <w:t>РАЗРЕШЕНИЙ КОМПЕТЕНТНОГО ОРГАНА НА ПЕРЕВОЗКУ ОПАСНЫХ</w:t>
      </w:r>
    </w:p>
    <w:p w:rsidR="00392D7F" w:rsidRPr="0092543F" w:rsidRDefault="00392D7F" w:rsidP="004C5BC0">
      <w:pPr>
        <w:pStyle w:val="ConsPlusTitle"/>
        <w:jc w:val="center"/>
        <w:rPr>
          <w:sz w:val="22"/>
          <w:szCs w:val="22"/>
        </w:rPr>
      </w:pPr>
      <w:r w:rsidRPr="0092543F">
        <w:rPr>
          <w:sz w:val="22"/>
          <w:szCs w:val="22"/>
        </w:rPr>
        <w:t>ГРУЗОВ, НА ОТНЕСЕНИЕ ОПАСНЫХ ВЕЩЕСТВ И ИЗДЕЛИЙ</w:t>
      </w:r>
    </w:p>
    <w:p w:rsidR="00392D7F" w:rsidRPr="0092543F" w:rsidRDefault="00392D7F" w:rsidP="004C5BC0">
      <w:pPr>
        <w:pStyle w:val="ConsPlusTitle"/>
        <w:jc w:val="center"/>
        <w:rPr>
          <w:sz w:val="22"/>
          <w:szCs w:val="22"/>
        </w:rPr>
      </w:pPr>
      <w:r w:rsidRPr="0092543F">
        <w:rPr>
          <w:sz w:val="22"/>
          <w:szCs w:val="22"/>
        </w:rPr>
        <w:t>К НОМЕРАМ ООН, НА ПРИМЕНЕНИЕ ОТГРУЗОЧНОГО НАИМЕНОВАНИЯ</w:t>
      </w:r>
    </w:p>
    <w:p w:rsidR="00392D7F" w:rsidRPr="0092543F" w:rsidRDefault="00392D7F" w:rsidP="004C5BC0">
      <w:pPr>
        <w:pStyle w:val="ConsPlusTitle"/>
        <w:jc w:val="center"/>
        <w:rPr>
          <w:sz w:val="22"/>
          <w:szCs w:val="22"/>
        </w:rPr>
      </w:pPr>
      <w:r w:rsidRPr="0092543F">
        <w:rPr>
          <w:sz w:val="22"/>
          <w:szCs w:val="22"/>
        </w:rPr>
        <w:t>И КЛАССИФИКАЦИОННОГО КОДА ОПАСНЫХ ВЕЩЕСТВ И ИЗДЕЛИЙ,</w:t>
      </w:r>
    </w:p>
    <w:p w:rsidR="00392D7F" w:rsidRPr="0092543F" w:rsidRDefault="00392D7F" w:rsidP="004C5BC0">
      <w:pPr>
        <w:pStyle w:val="ConsPlusTitle"/>
        <w:jc w:val="center"/>
        <w:rPr>
          <w:sz w:val="22"/>
          <w:szCs w:val="22"/>
        </w:rPr>
      </w:pPr>
      <w:r w:rsidRPr="0092543F">
        <w:rPr>
          <w:sz w:val="22"/>
          <w:szCs w:val="22"/>
        </w:rPr>
        <w:t>А ТАКЖЕ НА ПРИМЕНЕНИЕ ТАРЫ ПРИ ПЕРЕВОЗКЕ ОПАСНЫХ</w:t>
      </w:r>
    </w:p>
    <w:p w:rsidR="00392D7F" w:rsidRPr="0092543F" w:rsidRDefault="00392D7F" w:rsidP="004C5BC0">
      <w:pPr>
        <w:pStyle w:val="ConsPlusTitle"/>
        <w:jc w:val="center"/>
        <w:rPr>
          <w:sz w:val="22"/>
          <w:szCs w:val="22"/>
        </w:rPr>
      </w:pPr>
      <w:r w:rsidRPr="0092543F">
        <w:rPr>
          <w:sz w:val="22"/>
          <w:szCs w:val="22"/>
        </w:rPr>
        <w:t>ГРУЗОВ АВТОМОБИЛЬНЫМ ТРАНСПОРТОМ, СОДЕРЖАЩИХ</w:t>
      </w:r>
    </w:p>
    <w:p w:rsidR="00392D7F" w:rsidRPr="0092543F" w:rsidRDefault="00392D7F" w:rsidP="004C5BC0">
      <w:pPr>
        <w:pStyle w:val="ConsPlusTitle"/>
        <w:jc w:val="center"/>
        <w:rPr>
          <w:sz w:val="22"/>
          <w:szCs w:val="22"/>
        </w:rPr>
      </w:pPr>
      <w:r w:rsidRPr="0092543F">
        <w:rPr>
          <w:sz w:val="22"/>
          <w:szCs w:val="22"/>
        </w:rPr>
        <w:t>УСЛОВИЯ ПЕРЕВОЗКИ ОПАСНЫХ ГРУЗОВ</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 xml:space="preserve">В соответствии с пунктом 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92543F">
          <w:rPr>
            <w:sz w:val="22"/>
            <w:szCs w:val="22"/>
          </w:rPr>
          <w:t>2011 г</w:t>
        </w:r>
      </w:smartTag>
      <w:r w:rsidRPr="0092543F">
        <w:rPr>
          <w:sz w:val="22"/>
          <w:szCs w:val="22"/>
        </w:rPr>
        <w:t>. N 373 (Собрание законодательства Российской Федерации, 2011, N 22, ст. 3169, N 35, ст. 5092; 2012, N 28, ст. 3908, N 36, ст. 4903, N 50 (ч. VI), ст. 7070, N 52, ст. 7507; 2014, N 5, ст. 506), приказываю:</w:t>
      </w:r>
    </w:p>
    <w:p w:rsidR="00392D7F" w:rsidRPr="0092543F" w:rsidRDefault="00392D7F" w:rsidP="004C5BC0">
      <w:pPr>
        <w:pStyle w:val="ConsPlusNormal"/>
        <w:ind w:firstLine="540"/>
        <w:jc w:val="both"/>
        <w:rPr>
          <w:sz w:val="22"/>
          <w:szCs w:val="22"/>
        </w:rPr>
      </w:pPr>
      <w:r w:rsidRPr="0092543F">
        <w:rPr>
          <w:sz w:val="22"/>
          <w:szCs w:val="22"/>
        </w:rPr>
        <w:t>Утвердить прилагаемый Административный регламент Федеральной службы по надзору в сфере транспорта предоставления государственной услуги по выдаче разрешений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rPr>
          <w:sz w:val="22"/>
          <w:szCs w:val="22"/>
        </w:rPr>
      </w:pPr>
      <w:r w:rsidRPr="0092543F">
        <w:rPr>
          <w:sz w:val="22"/>
          <w:szCs w:val="22"/>
        </w:rPr>
        <w:t>Министр</w:t>
      </w:r>
    </w:p>
    <w:p w:rsidR="00392D7F" w:rsidRPr="0092543F" w:rsidRDefault="00392D7F" w:rsidP="004C5BC0">
      <w:pPr>
        <w:pStyle w:val="ConsPlusNormal"/>
        <w:jc w:val="right"/>
        <w:rPr>
          <w:sz w:val="22"/>
          <w:szCs w:val="22"/>
        </w:rPr>
      </w:pPr>
      <w:r w:rsidRPr="0092543F">
        <w:rPr>
          <w:sz w:val="22"/>
          <w:szCs w:val="22"/>
        </w:rPr>
        <w:t>М.Ю.СОКОЛОВ</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0"/>
        <w:rPr>
          <w:sz w:val="22"/>
          <w:szCs w:val="22"/>
        </w:rPr>
      </w:pPr>
      <w:r w:rsidRPr="0092543F">
        <w:rPr>
          <w:sz w:val="22"/>
          <w:szCs w:val="22"/>
        </w:rPr>
        <w:t>Утвержден</w:t>
      </w:r>
    </w:p>
    <w:p w:rsidR="00392D7F" w:rsidRPr="0092543F" w:rsidRDefault="00392D7F" w:rsidP="004C5BC0">
      <w:pPr>
        <w:pStyle w:val="ConsPlusNormal"/>
        <w:jc w:val="right"/>
        <w:rPr>
          <w:sz w:val="22"/>
          <w:szCs w:val="22"/>
        </w:rPr>
      </w:pPr>
      <w:r w:rsidRPr="0092543F">
        <w:rPr>
          <w:sz w:val="22"/>
          <w:szCs w:val="22"/>
        </w:rPr>
        <w:t>приказом Минтранса России</w:t>
      </w:r>
    </w:p>
    <w:p w:rsidR="00392D7F" w:rsidRPr="0092543F" w:rsidRDefault="00392D7F" w:rsidP="004C5BC0">
      <w:pPr>
        <w:pStyle w:val="ConsPlusNormal"/>
        <w:jc w:val="right"/>
        <w:rPr>
          <w:sz w:val="22"/>
          <w:szCs w:val="22"/>
        </w:rPr>
      </w:pPr>
      <w:r w:rsidRPr="0092543F">
        <w:rPr>
          <w:sz w:val="22"/>
          <w:szCs w:val="22"/>
        </w:rPr>
        <w:t xml:space="preserve">от 23 ноября </w:t>
      </w:r>
      <w:smartTag w:uri="urn:schemas-microsoft-com:office:smarttags" w:element="metricconverter">
        <w:smartTagPr>
          <w:attr w:name="ProductID" w:val="2016 г"/>
        </w:smartTagPr>
        <w:r w:rsidRPr="0092543F">
          <w:rPr>
            <w:sz w:val="22"/>
            <w:szCs w:val="22"/>
          </w:rPr>
          <w:t>2016 г</w:t>
        </w:r>
      </w:smartTag>
      <w:r w:rsidRPr="0092543F">
        <w:rPr>
          <w:sz w:val="22"/>
          <w:szCs w:val="22"/>
        </w:rPr>
        <w:t>. N 359</w:t>
      </w:r>
    </w:p>
    <w:p w:rsidR="00392D7F" w:rsidRPr="0092543F" w:rsidRDefault="00392D7F" w:rsidP="004C5BC0">
      <w:pPr>
        <w:pStyle w:val="ConsPlusNormal"/>
        <w:jc w:val="both"/>
        <w:rPr>
          <w:sz w:val="22"/>
          <w:szCs w:val="22"/>
        </w:rPr>
      </w:pPr>
    </w:p>
    <w:p w:rsidR="00392D7F" w:rsidRPr="0092543F" w:rsidRDefault="00392D7F" w:rsidP="004C5BC0">
      <w:pPr>
        <w:pStyle w:val="ConsPlusTitle"/>
        <w:jc w:val="center"/>
        <w:rPr>
          <w:sz w:val="22"/>
          <w:szCs w:val="22"/>
        </w:rPr>
      </w:pPr>
      <w:bookmarkStart w:id="0" w:name="Par34"/>
      <w:bookmarkEnd w:id="0"/>
      <w:r w:rsidRPr="0092543F">
        <w:rPr>
          <w:sz w:val="22"/>
          <w:szCs w:val="22"/>
        </w:rPr>
        <w:t>АДМИНИСТРАТИВНЫЙ РЕГЛАМЕНТ</w:t>
      </w:r>
    </w:p>
    <w:p w:rsidR="00392D7F" w:rsidRPr="0092543F" w:rsidRDefault="00392D7F" w:rsidP="004C5BC0">
      <w:pPr>
        <w:pStyle w:val="ConsPlusTitle"/>
        <w:jc w:val="center"/>
        <w:rPr>
          <w:sz w:val="22"/>
          <w:szCs w:val="22"/>
        </w:rPr>
      </w:pPr>
      <w:r w:rsidRPr="0092543F">
        <w:rPr>
          <w:sz w:val="22"/>
          <w:szCs w:val="22"/>
        </w:rPr>
        <w:t>ФЕДЕРАЛЬНОЙ СЛУЖБЫ ПО НАДЗОРУ В СФЕРЕ ТРАНСПОРТА</w:t>
      </w:r>
    </w:p>
    <w:p w:rsidR="00392D7F" w:rsidRPr="0092543F" w:rsidRDefault="00392D7F" w:rsidP="004C5BC0">
      <w:pPr>
        <w:pStyle w:val="ConsPlusTitle"/>
        <w:jc w:val="center"/>
        <w:rPr>
          <w:sz w:val="22"/>
          <w:szCs w:val="22"/>
        </w:rPr>
      </w:pPr>
      <w:r w:rsidRPr="0092543F">
        <w:rPr>
          <w:sz w:val="22"/>
          <w:szCs w:val="22"/>
        </w:rPr>
        <w:t>ПРЕДОСТАВЛЕНИЯ ГОСУДАРСТВЕННОЙ УСЛУГИ ПО ВЫДАЧЕ</w:t>
      </w:r>
    </w:p>
    <w:p w:rsidR="00392D7F" w:rsidRPr="0092543F" w:rsidRDefault="00392D7F" w:rsidP="004C5BC0">
      <w:pPr>
        <w:pStyle w:val="ConsPlusTitle"/>
        <w:jc w:val="center"/>
        <w:rPr>
          <w:sz w:val="22"/>
          <w:szCs w:val="22"/>
        </w:rPr>
      </w:pPr>
      <w:r w:rsidRPr="0092543F">
        <w:rPr>
          <w:sz w:val="22"/>
          <w:szCs w:val="22"/>
        </w:rPr>
        <w:t>РАЗРЕШЕНИЙ КОМПЕТЕНТНОГО ОРГАНА НА ПЕРЕВОЗКУ ОПАСНЫХ</w:t>
      </w:r>
    </w:p>
    <w:p w:rsidR="00392D7F" w:rsidRPr="0092543F" w:rsidRDefault="00392D7F" w:rsidP="004C5BC0">
      <w:pPr>
        <w:pStyle w:val="ConsPlusTitle"/>
        <w:jc w:val="center"/>
        <w:rPr>
          <w:sz w:val="22"/>
          <w:szCs w:val="22"/>
        </w:rPr>
      </w:pPr>
      <w:r w:rsidRPr="0092543F">
        <w:rPr>
          <w:sz w:val="22"/>
          <w:szCs w:val="22"/>
        </w:rPr>
        <w:t>ГРУЗОВ, НА ОТНЕСЕНИЕ ОПАСНЫХ ВЕЩЕСТВ И ИЗДЕЛИЙ</w:t>
      </w:r>
    </w:p>
    <w:p w:rsidR="00392D7F" w:rsidRPr="0092543F" w:rsidRDefault="00392D7F" w:rsidP="004C5BC0">
      <w:pPr>
        <w:pStyle w:val="ConsPlusTitle"/>
        <w:jc w:val="center"/>
        <w:rPr>
          <w:sz w:val="22"/>
          <w:szCs w:val="22"/>
        </w:rPr>
      </w:pPr>
      <w:r w:rsidRPr="0092543F">
        <w:rPr>
          <w:sz w:val="22"/>
          <w:szCs w:val="22"/>
        </w:rPr>
        <w:t>К НОМЕРАМ ООН, НА ПРИМЕНЕНИЕ ОТГРУЗОЧНОГО НАИМЕНОВАНИЯ</w:t>
      </w:r>
    </w:p>
    <w:p w:rsidR="00392D7F" w:rsidRPr="0092543F" w:rsidRDefault="00392D7F" w:rsidP="004C5BC0">
      <w:pPr>
        <w:pStyle w:val="ConsPlusTitle"/>
        <w:jc w:val="center"/>
        <w:rPr>
          <w:sz w:val="22"/>
          <w:szCs w:val="22"/>
        </w:rPr>
      </w:pPr>
      <w:r w:rsidRPr="0092543F">
        <w:rPr>
          <w:sz w:val="22"/>
          <w:szCs w:val="22"/>
        </w:rPr>
        <w:t>И КЛАССИФИКАЦИОННОГО КОДА ОПАСНЫХ ВЕЩЕСТВ И ИЗДЕЛИЙ,</w:t>
      </w:r>
    </w:p>
    <w:p w:rsidR="00392D7F" w:rsidRPr="0092543F" w:rsidRDefault="00392D7F" w:rsidP="004C5BC0">
      <w:pPr>
        <w:pStyle w:val="ConsPlusTitle"/>
        <w:jc w:val="center"/>
        <w:rPr>
          <w:sz w:val="22"/>
          <w:szCs w:val="22"/>
        </w:rPr>
      </w:pPr>
      <w:r w:rsidRPr="0092543F">
        <w:rPr>
          <w:sz w:val="22"/>
          <w:szCs w:val="22"/>
        </w:rPr>
        <w:t>А ТАКЖЕ НА ПРИМЕНЕНИЕ ТАРЫ ПРИ ПЕРЕВОЗКЕ ОПАСНЫХ</w:t>
      </w:r>
    </w:p>
    <w:p w:rsidR="00392D7F" w:rsidRPr="0092543F" w:rsidRDefault="00392D7F" w:rsidP="004C5BC0">
      <w:pPr>
        <w:pStyle w:val="ConsPlusTitle"/>
        <w:jc w:val="center"/>
        <w:rPr>
          <w:sz w:val="22"/>
          <w:szCs w:val="22"/>
        </w:rPr>
      </w:pPr>
      <w:r w:rsidRPr="0092543F">
        <w:rPr>
          <w:sz w:val="22"/>
          <w:szCs w:val="22"/>
        </w:rPr>
        <w:t>ГРУЗОВ АВТОМОБИЛЬНЫМ ТРАНСПОРТОМ, СОДЕРЖАЩИХ</w:t>
      </w:r>
    </w:p>
    <w:p w:rsidR="00392D7F" w:rsidRPr="0092543F" w:rsidRDefault="00392D7F" w:rsidP="004C5BC0">
      <w:pPr>
        <w:pStyle w:val="ConsPlusTitle"/>
        <w:jc w:val="center"/>
        <w:rPr>
          <w:sz w:val="22"/>
          <w:szCs w:val="22"/>
        </w:rPr>
      </w:pPr>
      <w:r w:rsidRPr="0092543F">
        <w:rPr>
          <w:sz w:val="22"/>
          <w:szCs w:val="22"/>
        </w:rPr>
        <w:t>УСЛОВИЯ ПЕРЕВОЗКИ ОПАСНЫХ ГРУЗОВ</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outlineLvl w:val="1"/>
        <w:rPr>
          <w:sz w:val="22"/>
          <w:szCs w:val="22"/>
        </w:rPr>
      </w:pPr>
      <w:r w:rsidRPr="0092543F">
        <w:rPr>
          <w:sz w:val="22"/>
          <w:szCs w:val="22"/>
        </w:rPr>
        <w:t>I. Общие положения</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Предмет регулирования регламента</w:t>
      </w:r>
    </w:p>
    <w:p w:rsidR="00392D7F" w:rsidRPr="0092543F" w:rsidRDefault="00392D7F" w:rsidP="004C5BC0">
      <w:pPr>
        <w:pStyle w:val="ConsPlusNormal"/>
        <w:ind w:firstLine="540"/>
        <w:jc w:val="both"/>
        <w:rPr>
          <w:sz w:val="22"/>
          <w:szCs w:val="22"/>
        </w:rPr>
      </w:pPr>
      <w:r w:rsidRPr="0092543F">
        <w:rPr>
          <w:sz w:val="22"/>
          <w:szCs w:val="22"/>
        </w:rPr>
        <w:t xml:space="preserve">1. Административный регламент Федеральной службы по надзору в сфере транспорта предоставления государственной услуги по выдаче разрешений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 (далее - Регламент), определяет сроки и последовательность административных процедур (действий) при предоставлении государственной услуги по выдаче разрешений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на применение тары при перевозке опасных грузов автомобильным транспортом, содержащих условия перевозки опасных грузов (далее - государственная услуга), а также порядок выдачи таких разрешений в соответствии с подпунктом 5.2.10(1).4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92543F">
          <w:rPr>
            <w:sz w:val="22"/>
            <w:szCs w:val="22"/>
          </w:rPr>
          <w:t>2004 г</w:t>
        </w:r>
      </w:smartTag>
      <w:r w:rsidRPr="0092543F">
        <w:rPr>
          <w:sz w:val="22"/>
          <w:szCs w:val="22"/>
        </w:rPr>
        <w:t>. N 395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325, N 37, ст. 4974, N 42, ст. 5736, N 43, ст. 5901, ст. 5926; 2015, N 2, ст. 491, N 16, ст. 2394, N 17 (ч. 4), ст. 2571, N 20, ст. 2925, N 38, ст. 5300, N 47, ст. 6605, N 49, ст. 6976; 2016, N 1 (ч. 2), ст. 242, N 2 (ч. 1), ст. 325, N 7, ст. 996, 997, N 16, ст. 2229, N 28, ст. 4741; N 37, ст. 5497; N 40, ст. 5752).</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Круг заявителей</w:t>
      </w:r>
    </w:p>
    <w:p w:rsidR="00392D7F" w:rsidRPr="0092543F" w:rsidRDefault="00392D7F" w:rsidP="004C5BC0">
      <w:pPr>
        <w:pStyle w:val="ConsPlusNormal"/>
        <w:ind w:firstLine="540"/>
        <w:jc w:val="both"/>
        <w:rPr>
          <w:sz w:val="22"/>
          <w:szCs w:val="22"/>
        </w:rPr>
      </w:pPr>
      <w:r w:rsidRPr="0092543F">
        <w:rPr>
          <w:sz w:val="22"/>
          <w:szCs w:val="22"/>
        </w:rPr>
        <w:t>2. Заявителями, которым предоставляется государственная услуга, являются юридические лица или индивидуальные предприниматели (или их уполномоченные представители) (далее - заявитель), обратившиеся в территориальные органы Федеральной службы по надзору в сфере транспорта - управления государственного автодорожного надзора (далее - управление Госавтодорнадзора).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Требования к порядку информирования о предоставлении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3. Информация о предоставлении государственной услуги размещается на официальном сайте в информационно-телекоммуникационной сети "Интернет" Ространснадзора (www.rostransnadzor.ru) (далее - официальный сайт Ространснадзора), а также на информационных стендах в зданиях управлений Госавтодорнадзора.</w:t>
      </w:r>
    </w:p>
    <w:p w:rsidR="00392D7F" w:rsidRPr="0092543F" w:rsidRDefault="00392D7F" w:rsidP="004C5BC0">
      <w:pPr>
        <w:pStyle w:val="ConsPlusNormal"/>
        <w:ind w:firstLine="540"/>
        <w:jc w:val="both"/>
        <w:rPr>
          <w:sz w:val="22"/>
          <w:szCs w:val="22"/>
        </w:rPr>
      </w:pPr>
      <w:bookmarkStart w:id="1" w:name="Par55"/>
      <w:bookmarkEnd w:id="1"/>
      <w:r w:rsidRPr="0092543F">
        <w:rPr>
          <w:sz w:val="22"/>
          <w:szCs w:val="22"/>
        </w:rPr>
        <w:t>4. Сведения о местонахождении, контактных телефонах (телефонах для справок), графике работы территориальных органов размещаются на официальном сайте Ространснадзора.</w:t>
      </w:r>
    </w:p>
    <w:p w:rsidR="00392D7F" w:rsidRPr="0092543F" w:rsidRDefault="00392D7F" w:rsidP="004C5BC0">
      <w:pPr>
        <w:pStyle w:val="ConsPlusNormal"/>
        <w:ind w:firstLine="540"/>
        <w:jc w:val="both"/>
        <w:rPr>
          <w:sz w:val="22"/>
          <w:szCs w:val="22"/>
        </w:rPr>
      </w:pPr>
      <w:r w:rsidRPr="0092543F">
        <w:rPr>
          <w:sz w:val="22"/>
          <w:szCs w:val="22"/>
        </w:rPr>
        <w:t xml:space="preserve">Местонахождение Ространснадзора: </w:t>
      </w:r>
      <w:smartTag w:uri="urn:schemas-microsoft-com:office:smarttags" w:element="metricconverter">
        <w:smartTagPr>
          <w:attr w:name="ProductID" w:val="125993, г"/>
        </w:smartTagPr>
        <w:r w:rsidRPr="0092543F">
          <w:rPr>
            <w:sz w:val="22"/>
            <w:szCs w:val="22"/>
          </w:rPr>
          <w:t>125993, г</w:t>
        </w:r>
      </w:smartTag>
      <w:r w:rsidRPr="0092543F">
        <w:rPr>
          <w:sz w:val="22"/>
          <w:szCs w:val="22"/>
        </w:rPr>
        <w:t>. Москва, Ленинградский проспект, д. 37, корп. 1.</w:t>
      </w:r>
    </w:p>
    <w:p w:rsidR="00392D7F" w:rsidRPr="0092543F" w:rsidRDefault="00392D7F" w:rsidP="004C5BC0">
      <w:pPr>
        <w:pStyle w:val="ConsPlusNormal"/>
        <w:ind w:firstLine="540"/>
        <w:jc w:val="both"/>
        <w:rPr>
          <w:sz w:val="22"/>
          <w:szCs w:val="22"/>
        </w:rPr>
      </w:pPr>
      <w:r w:rsidRPr="0092543F">
        <w:rPr>
          <w:sz w:val="22"/>
          <w:szCs w:val="22"/>
        </w:rPr>
        <w:t xml:space="preserve">Почтовый адрес для направления в Ространснадзор заявлений, документов и обращений по вопросам предоставления государственной услуги: Ленинградский проспект, д. 37, корп. </w:t>
      </w:r>
      <w:smartTag w:uri="urn:schemas-microsoft-com:office:smarttags" w:element="metricconverter">
        <w:smartTagPr>
          <w:attr w:name="ProductID" w:val="1, г"/>
        </w:smartTagPr>
        <w:r w:rsidRPr="0092543F">
          <w:rPr>
            <w:sz w:val="22"/>
            <w:szCs w:val="22"/>
          </w:rPr>
          <w:t>1, г</w:t>
        </w:r>
      </w:smartTag>
      <w:r w:rsidRPr="0092543F">
        <w:rPr>
          <w:sz w:val="22"/>
          <w:szCs w:val="22"/>
        </w:rPr>
        <w:t>. Москва, А-167, ГСП-3, 125993.</w:t>
      </w:r>
    </w:p>
    <w:p w:rsidR="00392D7F" w:rsidRPr="0092543F" w:rsidRDefault="00392D7F" w:rsidP="004C5BC0">
      <w:pPr>
        <w:pStyle w:val="ConsPlusNormal"/>
        <w:ind w:firstLine="540"/>
        <w:jc w:val="both"/>
        <w:rPr>
          <w:sz w:val="22"/>
          <w:szCs w:val="22"/>
        </w:rPr>
      </w:pPr>
      <w:r w:rsidRPr="0092543F">
        <w:rPr>
          <w:sz w:val="22"/>
          <w:szCs w:val="22"/>
        </w:rPr>
        <w:t>График работы Ространснадзора:</w:t>
      </w:r>
    </w:p>
    <w:p w:rsidR="00392D7F" w:rsidRPr="0092543F" w:rsidRDefault="00392D7F" w:rsidP="004C5BC0">
      <w:pPr>
        <w:pStyle w:val="ConsPlusNormal"/>
        <w:ind w:firstLine="540"/>
        <w:jc w:val="both"/>
        <w:rPr>
          <w:sz w:val="22"/>
          <w:szCs w:val="22"/>
        </w:rPr>
      </w:pPr>
      <w:r w:rsidRPr="0092543F">
        <w:rPr>
          <w:sz w:val="22"/>
          <w:szCs w:val="22"/>
        </w:rPr>
        <w:t>понедельник - четверг - с 9.00 до 18.00 (перерыв 12.00 - 12.45);</w:t>
      </w:r>
    </w:p>
    <w:p w:rsidR="00392D7F" w:rsidRPr="0092543F" w:rsidRDefault="00392D7F" w:rsidP="004C5BC0">
      <w:pPr>
        <w:pStyle w:val="ConsPlusNormal"/>
        <w:ind w:firstLine="540"/>
        <w:jc w:val="both"/>
        <w:rPr>
          <w:sz w:val="22"/>
          <w:szCs w:val="22"/>
        </w:rPr>
      </w:pPr>
      <w:r w:rsidRPr="0092543F">
        <w:rPr>
          <w:sz w:val="22"/>
          <w:szCs w:val="22"/>
        </w:rPr>
        <w:t>пятница - с 9.00 до 16.45 (перерыв 12.00 - 12.45).</w:t>
      </w:r>
    </w:p>
    <w:p w:rsidR="00392D7F" w:rsidRPr="0092543F" w:rsidRDefault="00392D7F" w:rsidP="004C5BC0">
      <w:pPr>
        <w:pStyle w:val="ConsPlusNormal"/>
        <w:ind w:firstLine="540"/>
        <w:jc w:val="both"/>
        <w:rPr>
          <w:sz w:val="22"/>
          <w:szCs w:val="22"/>
        </w:rPr>
      </w:pPr>
      <w:r w:rsidRPr="0092543F">
        <w:rPr>
          <w:sz w:val="22"/>
          <w:szCs w:val="22"/>
        </w:rPr>
        <w:t>В предпраздничные дни продолжительность времени работы Ространснадзора и его территориальных органов сокращается на один час.</w:t>
      </w:r>
    </w:p>
    <w:p w:rsidR="00392D7F" w:rsidRPr="0092543F" w:rsidRDefault="00392D7F" w:rsidP="004C5BC0">
      <w:pPr>
        <w:pStyle w:val="ConsPlusNormal"/>
        <w:ind w:firstLine="540"/>
        <w:jc w:val="both"/>
        <w:rPr>
          <w:sz w:val="22"/>
          <w:szCs w:val="22"/>
        </w:rPr>
      </w:pPr>
      <w:r w:rsidRPr="0092543F">
        <w:rPr>
          <w:sz w:val="22"/>
          <w:szCs w:val="22"/>
        </w:rPr>
        <w:t>Телефон Ространснадзора для получения справок по вопросам предоставления государственной услуги: (499) 231-53-95.</w:t>
      </w:r>
    </w:p>
    <w:p w:rsidR="00392D7F" w:rsidRPr="0092543F" w:rsidRDefault="00392D7F" w:rsidP="004C5BC0">
      <w:pPr>
        <w:pStyle w:val="ConsPlusNormal"/>
        <w:ind w:firstLine="540"/>
        <w:jc w:val="both"/>
        <w:rPr>
          <w:sz w:val="22"/>
          <w:szCs w:val="22"/>
        </w:rPr>
      </w:pPr>
      <w:r w:rsidRPr="0092543F">
        <w:rPr>
          <w:sz w:val="22"/>
          <w:szCs w:val="22"/>
        </w:rPr>
        <w:t>5. На официальном сайте Ространснадзора размещается следующая информация:</w:t>
      </w:r>
    </w:p>
    <w:p w:rsidR="00392D7F" w:rsidRPr="0092543F" w:rsidRDefault="00392D7F" w:rsidP="004C5BC0">
      <w:pPr>
        <w:pStyle w:val="ConsPlusNormal"/>
        <w:ind w:firstLine="540"/>
        <w:jc w:val="both"/>
        <w:rPr>
          <w:sz w:val="22"/>
          <w:szCs w:val="22"/>
        </w:rPr>
      </w:pPr>
      <w:r w:rsidRPr="0092543F">
        <w:rPr>
          <w:sz w:val="22"/>
          <w:szCs w:val="22"/>
        </w:rPr>
        <w:t>текст настоящего Регламента с приложениями;</w:t>
      </w:r>
    </w:p>
    <w:p w:rsidR="00392D7F" w:rsidRPr="0092543F" w:rsidRDefault="00392D7F" w:rsidP="004C5BC0">
      <w:pPr>
        <w:pStyle w:val="ConsPlusNormal"/>
        <w:ind w:firstLine="540"/>
        <w:jc w:val="both"/>
        <w:rPr>
          <w:sz w:val="22"/>
          <w:szCs w:val="22"/>
        </w:rPr>
      </w:pPr>
      <w:r w:rsidRPr="0092543F">
        <w:rPr>
          <w:sz w:val="22"/>
          <w:szCs w:val="22"/>
        </w:rPr>
        <w:t>порядок информирования о ходе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По телефону предоставляется следующая информация:</w:t>
      </w:r>
    </w:p>
    <w:p w:rsidR="00392D7F" w:rsidRPr="0092543F" w:rsidRDefault="00392D7F" w:rsidP="004C5BC0">
      <w:pPr>
        <w:pStyle w:val="ConsPlusNormal"/>
        <w:ind w:firstLine="540"/>
        <w:jc w:val="both"/>
        <w:rPr>
          <w:sz w:val="22"/>
          <w:szCs w:val="22"/>
        </w:rPr>
      </w:pPr>
      <w:r w:rsidRPr="0092543F">
        <w:rPr>
          <w:sz w:val="22"/>
          <w:szCs w:val="22"/>
        </w:rPr>
        <w:t>о входящих номерах, под которыми корреспонденция зарегистрирована в системе делопроизводства Ространснадзора и управлений Госавтодорнадзора;</w:t>
      </w:r>
    </w:p>
    <w:p w:rsidR="00392D7F" w:rsidRPr="0092543F" w:rsidRDefault="00392D7F" w:rsidP="004C5BC0">
      <w:pPr>
        <w:pStyle w:val="ConsPlusNormal"/>
        <w:ind w:firstLine="540"/>
        <w:jc w:val="both"/>
        <w:rPr>
          <w:sz w:val="22"/>
          <w:szCs w:val="22"/>
        </w:rPr>
      </w:pPr>
      <w:r w:rsidRPr="0092543F">
        <w:rPr>
          <w:sz w:val="22"/>
          <w:szCs w:val="22"/>
        </w:rPr>
        <w:t>о дате направления ответа заявителю.</w:t>
      </w:r>
    </w:p>
    <w:p w:rsidR="00392D7F" w:rsidRPr="0092543F" w:rsidRDefault="00392D7F" w:rsidP="004C5BC0">
      <w:pPr>
        <w:pStyle w:val="ConsPlusNormal"/>
        <w:ind w:firstLine="540"/>
        <w:jc w:val="both"/>
        <w:rPr>
          <w:sz w:val="22"/>
          <w:szCs w:val="22"/>
        </w:rPr>
      </w:pPr>
      <w:r w:rsidRPr="0092543F">
        <w:rPr>
          <w:sz w:val="22"/>
          <w:szCs w:val="22"/>
        </w:rPr>
        <w:t>6. На информационных стендах в помещениях, предназначенных для приема документов и предоставления государственной услуги в управлениях Госавтодорнадзора, размещается следующая информация:</w:t>
      </w:r>
    </w:p>
    <w:p w:rsidR="00392D7F" w:rsidRPr="0092543F" w:rsidRDefault="00392D7F" w:rsidP="004C5BC0">
      <w:pPr>
        <w:pStyle w:val="ConsPlusNormal"/>
        <w:ind w:firstLine="540"/>
        <w:jc w:val="both"/>
        <w:rPr>
          <w:sz w:val="22"/>
          <w:szCs w:val="22"/>
        </w:rPr>
      </w:pPr>
      <w:r w:rsidRPr="0092543F">
        <w:rPr>
          <w:sz w:val="22"/>
          <w:szCs w:val="22"/>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текст настоящего Регламента с приложениями;</w:t>
      </w:r>
    </w:p>
    <w:p w:rsidR="00392D7F" w:rsidRPr="0092543F" w:rsidRDefault="00392D7F" w:rsidP="004C5BC0">
      <w:pPr>
        <w:pStyle w:val="ConsPlusNormal"/>
        <w:ind w:firstLine="540"/>
        <w:jc w:val="both"/>
        <w:rPr>
          <w:sz w:val="22"/>
          <w:szCs w:val="22"/>
        </w:rPr>
      </w:pPr>
      <w:r w:rsidRPr="0092543F">
        <w:rPr>
          <w:sz w:val="22"/>
          <w:szCs w:val="22"/>
        </w:rPr>
        <w:t>перечень необходимых документов;</w:t>
      </w:r>
    </w:p>
    <w:p w:rsidR="00392D7F" w:rsidRPr="0092543F" w:rsidRDefault="00392D7F" w:rsidP="004C5BC0">
      <w:pPr>
        <w:pStyle w:val="ConsPlusNormal"/>
        <w:ind w:firstLine="540"/>
        <w:jc w:val="both"/>
        <w:rPr>
          <w:sz w:val="22"/>
          <w:szCs w:val="22"/>
        </w:rPr>
      </w:pPr>
      <w:r w:rsidRPr="0092543F">
        <w:rPr>
          <w:sz w:val="22"/>
          <w:szCs w:val="22"/>
        </w:rPr>
        <w:t>информация о графике работы и размещении должностных лиц, осуществляющих прием документов;</w:t>
      </w:r>
    </w:p>
    <w:p w:rsidR="00392D7F" w:rsidRPr="0092543F" w:rsidRDefault="00392D7F" w:rsidP="004C5BC0">
      <w:pPr>
        <w:pStyle w:val="ConsPlusNormal"/>
        <w:ind w:firstLine="540"/>
        <w:jc w:val="both"/>
        <w:rPr>
          <w:sz w:val="22"/>
          <w:szCs w:val="22"/>
        </w:rPr>
      </w:pPr>
      <w:r w:rsidRPr="0092543F">
        <w:rPr>
          <w:sz w:val="22"/>
          <w:szCs w:val="22"/>
        </w:rPr>
        <w:t>порядок информирования о процедуре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порядок обжалования решений, действий (бездействия) должностных лиц, предоставляющих государственную услугу;</w:t>
      </w:r>
    </w:p>
    <w:p w:rsidR="00392D7F" w:rsidRPr="0092543F" w:rsidRDefault="00392D7F" w:rsidP="004C5BC0">
      <w:pPr>
        <w:pStyle w:val="ConsPlusNormal"/>
        <w:ind w:firstLine="540"/>
        <w:jc w:val="both"/>
        <w:rPr>
          <w:sz w:val="22"/>
          <w:szCs w:val="22"/>
        </w:rPr>
      </w:pPr>
      <w:r w:rsidRPr="0092543F">
        <w:rPr>
          <w:sz w:val="22"/>
          <w:szCs w:val="22"/>
        </w:rPr>
        <w:t>график приема начальника (заместителя начальника)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По телефону предоставляется информация о входящих номерах, под которыми заявления о предоставлении государственной услуги зарегистрированы в системе документооборота управлений Госавтодорнадзора, а также о дате направления ответа заявителю.</w:t>
      </w:r>
    </w:p>
    <w:p w:rsidR="00392D7F" w:rsidRPr="0092543F" w:rsidRDefault="00392D7F" w:rsidP="004C5BC0">
      <w:pPr>
        <w:pStyle w:val="ConsPlusNormal"/>
        <w:ind w:firstLine="540"/>
        <w:jc w:val="both"/>
        <w:rPr>
          <w:sz w:val="22"/>
          <w:szCs w:val="22"/>
        </w:rPr>
      </w:pPr>
      <w:r w:rsidRPr="0092543F">
        <w:rPr>
          <w:sz w:val="22"/>
          <w:szCs w:val="22"/>
        </w:rPr>
        <w:t>7. По вопросам предоставления государственной услуги и получения сведений о ходе предоставления государственной услуги заинтересованные лица могут получить информацию с использованием федеральной государственной информационной системы "Единый портал государственных и муниципальных услуг (функций)" на сайте: www.gosuslugi.ru.</w:t>
      </w:r>
    </w:p>
    <w:p w:rsidR="00392D7F" w:rsidRPr="0092543F" w:rsidRDefault="00392D7F" w:rsidP="004C5BC0">
      <w:pPr>
        <w:pStyle w:val="ConsPlusNormal"/>
        <w:ind w:firstLine="540"/>
        <w:jc w:val="both"/>
        <w:rPr>
          <w:sz w:val="22"/>
          <w:szCs w:val="22"/>
        </w:rPr>
      </w:pPr>
      <w:r w:rsidRPr="0092543F">
        <w:rPr>
          <w:sz w:val="22"/>
          <w:szCs w:val="22"/>
        </w:rPr>
        <w:t>8. Должностные лица Ространснадзора и управлений Госавтодорнадзора при общении с гражданами (по телефону или лично) должны вежливо (корректно) и внимательно относиться к гражданам.</w:t>
      </w:r>
    </w:p>
    <w:p w:rsidR="00392D7F" w:rsidRPr="0092543F" w:rsidRDefault="00392D7F" w:rsidP="004C5BC0">
      <w:pPr>
        <w:pStyle w:val="ConsPlusNormal"/>
        <w:ind w:firstLine="540"/>
        <w:jc w:val="both"/>
        <w:rPr>
          <w:sz w:val="22"/>
          <w:szCs w:val="22"/>
        </w:rPr>
      </w:pPr>
      <w:r w:rsidRPr="0092543F">
        <w:rPr>
          <w:sz w:val="22"/>
          <w:szCs w:val="22"/>
        </w:rPr>
        <w:t>9. По электронной почте и справочным телефонам предоставляется следующая информация:</w:t>
      </w:r>
    </w:p>
    <w:p w:rsidR="00392D7F" w:rsidRPr="0092543F" w:rsidRDefault="00392D7F" w:rsidP="004C5BC0">
      <w:pPr>
        <w:pStyle w:val="ConsPlusNormal"/>
        <w:ind w:firstLine="540"/>
        <w:jc w:val="both"/>
        <w:rPr>
          <w:sz w:val="22"/>
          <w:szCs w:val="22"/>
        </w:rPr>
      </w:pPr>
      <w:r w:rsidRPr="0092543F">
        <w:rPr>
          <w:sz w:val="22"/>
          <w:szCs w:val="22"/>
        </w:rPr>
        <w:t>контактные телефоны должностных лиц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график личного приема заместителями начальника и начальником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10. График приема и консультирования заявителей должностными лицами устанавливается начальником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11. Информирование о ходе предоставления государственной услуги может осуществляться должностными лицами управления Госавтодорнадзора с использованием телефонной связи или в электронном виде.</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outlineLvl w:val="1"/>
        <w:rPr>
          <w:sz w:val="22"/>
          <w:szCs w:val="22"/>
        </w:rPr>
      </w:pPr>
      <w:r w:rsidRPr="0092543F">
        <w:rPr>
          <w:sz w:val="22"/>
          <w:szCs w:val="22"/>
        </w:rPr>
        <w:t>II. Стандарт предоставления государственной услуги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Наименование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12. Государственная услуга по выдаче разрешений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Наименование федерального органа исполнительной власти, предоставляющего государственную услугу</w:t>
      </w:r>
    </w:p>
    <w:p w:rsidR="00392D7F" w:rsidRPr="0092543F" w:rsidRDefault="00392D7F" w:rsidP="004C5BC0">
      <w:pPr>
        <w:pStyle w:val="ConsPlusNormal"/>
        <w:ind w:firstLine="540"/>
        <w:jc w:val="both"/>
        <w:rPr>
          <w:sz w:val="22"/>
          <w:szCs w:val="22"/>
        </w:rPr>
      </w:pPr>
      <w:r w:rsidRPr="0092543F">
        <w:rPr>
          <w:sz w:val="22"/>
          <w:szCs w:val="22"/>
        </w:rPr>
        <w:t>13. Государственная услуга предоставляется Ространснадзором. Структурными подразделениями Ространснадзора, ответственными за предоставление государственной услуги, являются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Запрещается требовать от заявителей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392D7F" w:rsidRPr="0092543F" w:rsidRDefault="00392D7F" w:rsidP="004C5BC0">
      <w:pPr>
        <w:pStyle w:val="ConsPlusNormal"/>
        <w:ind w:firstLine="540"/>
        <w:jc w:val="both"/>
        <w:outlineLvl w:val="2"/>
        <w:rPr>
          <w:sz w:val="22"/>
          <w:szCs w:val="22"/>
        </w:rPr>
      </w:pPr>
      <w:r w:rsidRPr="0092543F">
        <w:rPr>
          <w:sz w:val="22"/>
          <w:szCs w:val="22"/>
        </w:rPr>
        <w:t>Описание результата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14. Результатом предоставления государственной услуги является:</w:t>
      </w:r>
    </w:p>
    <w:p w:rsidR="00392D7F" w:rsidRPr="0092543F" w:rsidRDefault="00392D7F" w:rsidP="004C5BC0">
      <w:pPr>
        <w:pStyle w:val="ConsPlusNormal"/>
        <w:ind w:firstLine="540"/>
        <w:jc w:val="both"/>
        <w:rPr>
          <w:sz w:val="22"/>
          <w:szCs w:val="22"/>
        </w:rPr>
      </w:pPr>
      <w:r w:rsidRPr="0092543F">
        <w:rPr>
          <w:sz w:val="22"/>
          <w:szCs w:val="22"/>
        </w:rPr>
        <w:t>выдача разрешения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содержащего условия перевозки опасных грузов (далее - ДОПОГ-разрешение);</w:t>
      </w:r>
    </w:p>
    <w:p w:rsidR="00392D7F" w:rsidRPr="0092543F" w:rsidRDefault="00392D7F" w:rsidP="004C5BC0">
      <w:pPr>
        <w:pStyle w:val="ConsPlusNormal"/>
        <w:ind w:firstLine="540"/>
        <w:jc w:val="both"/>
        <w:rPr>
          <w:sz w:val="22"/>
          <w:szCs w:val="22"/>
        </w:rPr>
      </w:pPr>
      <w:r w:rsidRPr="0092543F">
        <w:rPr>
          <w:sz w:val="22"/>
          <w:szCs w:val="22"/>
        </w:rPr>
        <w:t>отказ в выдаче ДОПОГ-разрешения.</w:t>
      </w:r>
    </w:p>
    <w:p w:rsidR="00392D7F" w:rsidRPr="0092543F" w:rsidRDefault="00392D7F" w:rsidP="004C5BC0">
      <w:pPr>
        <w:pStyle w:val="ConsPlusNormal"/>
        <w:ind w:firstLine="540"/>
        <w:jc w:val="both"/>
        <w:rPr>
          <w:sz w:val="22"/>
          <w:szCs w:val="22"/>
        </w:rPr>
      </w:pPr>
      <w:r w:rsidRPr="0092543F">
        <w:rPr>
          <w:sz w:val="22"/>
          <w:szCs w:val="22"/>
        </w:rPr>
        <w:t>В случае, если положениями Европейского соглашения о международной дорожной перевозке опасных грузов от 30 сентября 1957 г. (далее - ДОПОГ) &lt;1&gt; установлено, что для организации перевозки опасного груза необходимо наличие нескольких видов разрешений компетентного органа, то выдается единое разрешение с указанием информации, содержащейся в вышеперечисленных разрешениях.</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&lt;1&gt; Постановление Правительства Российской Федерации от 3 февраля 1994 г. N 76 "О присоединении Российской Федерации к Европейскому соглашению о международной дорожной перевозке опасных грузов" (Собрание актов Президента Российской Федерации и Правительства Российской Федерации, 1994, N 7, ст. 508).</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ДОПОГ-разрешение выдается на срок в соответствии с поданным заявлением, но не более года.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Срок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15. Государственная услуга предоставляется в течение 20 рабочих дней со дня регистрации заявления о ее получении.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Перечень нормативных правовых актов, регулирующих отношения, возникающие в связи с предоставлением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16. Государственная услуга предоставляется в соответствии с:</w:t>
      </w:r>
    </w:p>
    <w:p w:rsidR="00392D7F" w:rsidRPr="0092543F" w:rsidRDefault="00392D7F" w:rsidP="004C5BC0">
      <w:pPr>
        <w:pStyle w:val="ConsPlusNormal"/>
        <w:ind w:firstLine="540"/>
        <w:jc w:val="both"/>
        <w:rPr>
          <w:sz w:val="22"/>
          <w:szCs w:val="22"/>
        </w:rPr>
      </w:pPr>
      <w:r w:rsidRPr="0092543F">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30 (ч. I), ст. 4587, N 49 (ч. V), ст. 7061; 2012, N 31, ст. 4322; 2013, N 14, ст. 1651, N 27, ст. 3477, N 27, ст. 3480, N 30 (ч. I), ст. 4084, N 51, ст. 6679, N 52 (ч. I), ст. 6961, ст. 7009; 2014, N 26 (ч. I), ст. 3366, N 30 (ч. I), ст. 4264, N 49, (ч. VI), ст. 6928; 2015, N 1 (ч. I), ст. 67, 72, N 10, ст. 1393, N 29 (ч. I), ст. 4342, 4376; 2016, N 7, ст. 916, N 27 (ч. II), ст. 4293, 4294; "Российская газета", N 298, 30.12.2016);</w:t>
      </w:r>
    </w:p>
    <w:p w:rsidR="00392D7F" w:rsidRPr="0092543F" w:rsidRDefault="00392D7F" w:rsidP="004C5BC0">
      <w:pPr>
        <w:pStyle w:val="ConsPlusNormal"/>
        <w:ind w:firstLine="540"/>
        <w:jc w:val="both"/>
        <w:rPr>
          <w:sz w:val="22"/>
          <w:szCs w:val="22"/>
        </w:rPr>
      </w:pPr>
      <w:r w:rsidRPr="0092543F">
        <w:rPr>
          <w:sz w:val="22"/>
          <w:szCs w:val="22"/>
        </w:rPr>
        <w:t>постановлением Правительства Российской Федерации от 30 июля 2004 г. N 398 "Об утверждении Положения о Федеральной службе по надзору в сфере транспорта" (Собрание законодательства Российской Федерации, 2004, N 32, ст. 3345; 2006, N 15, ст. 1612, N 41, ст. 4256, N 52 (ч. III), ст. 5587; 2007, N 52, ст. 6472; 2008, N 26, ст. 3063, N 31, ст. 3743, N 46, ст. 5337, 5349; 2009, N 6, ст. 738, N 13, ст. 1558, N 18 (ч. II), ст. 2249, N 30, ст. 3823, N 33, ст. 4081, N 36, ст. 4361, N 51, ст. 6332; 2010, N 25, ст. 3170, N 26, ст. 3350; 2011, N 10, ст. 1381, N 14, ст. 1935, N 22, ст. 3187, N 26, ст. 3804, N 38, ст. 5389; 2012, N 19, ст. 2439; 2013, N 26, ст. 3344, N 30 (ч. II), ст. 4114, N 39, ст. 4976, N 45, ст. 5822; 2014, N 42, ст. 5736; 2015, N 2, ст. 491; 2016, N 2 (ч. I), ст. 325, N 28, ст. 4741, N 31, ст. 5018);</w:t>
      </w:r>
    </w:p>
    <w:p w:rsidR="00392D7F" w:rsidRPr="0092543F" w:rsidRDefault="00392D7F" w:rsidP="004C5BC0">
      <w:pPr>
        <w:pStyle w:val="ConsPlusNormal"/>
        <w:ind w:firstLine="540"/>
        <w:jc w:val="both"/>
        <w:rPr>
          <w:sz w:val="22"/>
          <w:szCs w:val="22"/>
        </w:rPr>
      </w:pPr>
      <w:r w:rsidRPr="0092543F">
        <w:rPr>
          <w:sz w:val="22"/>
          <w:szCs w:val="22"/>
        </w:rPr>
        <w:t>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(Собрание законодательства Российской Федерации, 2011, N 20, ст. 2829; 2012, N 14, ст. 1655; N 36, ст. 4922; 2013, N 49, ст. 6421; N 52 (ч. II), ст. 7207; 2014, N 21, ст. 2712; 2015, N 50, ст. 7165, 7189; 2016, N 31, ст. 5031; 2016, N 31, ст. 5031, N 37, ст. 5495);</w:t>
      </w:r>
    </w:p>
    <w:p w:rsidR="00392D7F" w:rsidRPr="0092543F" w:rsidRDefault="00392D7F" w:rsidP="004C5BC0">
      <w:pPr>
        <w:pStyle w:val="ConsPlusNormal"/>
        <w:ind w:firstLine="540"/>
        <w:jc w:val="both"/>
        <w:rPr>
          <w:sz w:val="22"/>
          <w:szCs w:val="22"/>
        </w:rPr>
      </w:pPr>
      <w:r w:rsidRPr="0092543F">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392D7F" w:rsidRPr="0092543F" w:rsidRDefault="00392D7F" w:rsidP="004C5BC0">
      <w:pPr>
        <w:pStyle w:val="ConsPlusNormal"/>
        <w:ind w:firstLine="540"/>
        <w:jc w:val="both"/>
        <w:rPr>
          <w:sz w:val="22"/>
          <w:szCs w:val="22"/>
        </w:rPr>
      </w:pPr>
      <w:r w:rsidRPr="0092543F">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 2015, N 47, ст. 6596; 2016, N 51, ст. 7370).</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392D7F" w:rsidRPr="0092543F" w:rsidRDefault="00392D7F" w:rsidP="004C5BC0">
      <w:pPr>
        <w:pStyle w:val="ConsPlusNormal"/>
        <w:ind w:firstLine="540"/>
        <w:jc w:val="both"/>
        <w:rPr>
          <w:sz w:val="22"/>
          <w:szCs w:val="22"/>
        </w:rPr>
      </w:pPr>
      <w:bookmarkStart w:id="2" w:name="Par117"/>
      <w:bookmarkEnd w:id="2"/>
      <w:r w:rsidRPr="0092543F">
        <w:rPr>
          <w:sz w:val="22"/>
          <w:szCs w:val="22"/>
        </w:rPr>
        <w:t>17. Для получения ДОПОГ-разрешения заявитель по месту государственной регистрации подает в управление Госавтодорнадзора заявление о получении ДОПОГ-разрешения (далее - заявление) согласно форме (приложение N 1 к настоящему Регламенту).</w:t>
      </w:r>
    </w:p>
    <w:p w:rsidR="00392D7F" w:rsidRPr="0092543F" w:rsidRDefault="00392D7F" w:rsidP="004C5BC0">
      <w:pPr>
        <w:pStyle w:val="ConsPlusNormal"/>
        <w:ind w:firstLine="540"/>
        <w:jc w:val="both"/>
        <w:rPr>
          <w:sz w:val="22"/>
          <w:szCs w:val="22"/>
        </w:rPr>
      </w:pPr>
      <w:r w:rsidRPr="0092543F">
        <w:rPr>
          <w:sz w:val="22"/>
          <w:szCs w:val="22"/>
        </w:rPr>
        <w:t>К заявлению прилагаются:</w:t>
      </w:r>
    </w:p>
    <w:p w:rsidR="00392D7F" w:rsidRPr="0092543F" w:rsidRDefault="00392D7F" w:rsidP="004C5BC0">
      <w:pPr>
        <w:pStyle w:val="ConsPlusNormal"/>
        <w:ind w:firstLine="540"/>
        <w:jc w:val="both"/>
        <w:rPr>
          <w:sz w:val="22"/>
          <w:szCs w:val="22"/>
        </w:rPr>
      </w:pPr>
      <w:r w:rsidRPr="0092543F">
        <w:rPr>
          <w:sz w:val="22"/>
          <w:szCs w:val="22"/>
        </w:rPr>
        <w:t>а) для получения ДОПОГ-разрешения на перевозку опасных грузов, содержащего условия перевозки опасных грузов:</w:t>
      </w:r>
    </w:p>
    <w:p w:rsidR="00392D7F" w:rsidRPr="0092543F" w:rsidRDefault="00392D7F" w:rsidP="004C5BC0">
      <w:pPr>
        <w:pStyle w:val="ConsPlusNormal"/>
        <w:ind w:firstLine="540"/>
        <w:jc w:val="both"/>
        <w:rPr>
          <w:sz w:val="22"/>
          <w:szCs w:val="22"/>
        </w:rPr>
      </w:pPr>
      <w:r w:rsidRPr="0092543F">
        <w:rPr>
          <w:sz w:val="22"/>
          <w:szCs w:val="22"/>
        </w:rPr>
        <w:t>протокол испытаний вещества или изделия, подтверждающий отнесение к одному из классификационных кодов по критериям к исследованиям в соответствии с положениями ДОПОГ с присвоением номера ООН вещества или изделия, выданный организациями, имеющими соответствующую аккредитацию, отвечающую требованиям законодательства Российской Федерации &lt;2&gt;;</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&lt;2&gt; Пункт 38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утвержденного постановлением Правительства Российской Федерации от 6 мая 2011 г. N 352.</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сертификат или протокол испытаний, подтверждающий наличие у заявителя тары и упаковки, отвечающей требованиям ДОПОГ и маркированной соответствующим образом, а в случае отсутствия возможности представления стандартной упаковки, предусмотренной ДОПОГ, документ, свидетельствующий о проведении лабораторных испытаний, исследований, подтверждающих возможность безопасного перемещения опасного груза в конкретной упаковке (таре), проведенных в соответствии с положениями ДОПОГ, выданных организациями, имеющими соответствующую аккредитацию, отвечающую требованиям законодательства Российской Федерации &lt;2&gt;;</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&lt;2&gt; Пункт 38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утвержденного постановлением Правительства Российской Федерации от 6 мая 2011 г. N 352.</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б) для получения ДОПОГ-разрешения на отнесение опасных веществ и изделий к номерам ООН и (или) применение отгрузочного наименования и классификационного кода опасных веществ и изделий:</w:t>
      </w:r>
    </w:p>
    <w:p w:rsidR="00392D7F" w:rsidRPr="0092543F" w:rsidRDefault="00392D7F" w:rsidP="004C5BC0">
      <w:pPr>
        <w:pStyle w:val="ConsPlusNormal"/>
        <w:ind w:firstLine="540"/>
        <w:jc w:val="both"/>
        <w:rPr>
          <w:sz w:val="22"/>
          <w:szCs w:val="22"/>
        </w:rPr>
      </w:pPr>
      <w:r w:rsidRPr="0092543F">
        <w:rPr>
          <w:sz w:val="22"/>
          <w:szCs w:val="22"/>
        </w:rPr>
        <w:t>протокол испытаний, свидетельствующий о проведении лабораторных испытаний образца груза по критериям к исследованиям в соответствии с положениями ДОПОГ с присвоением номера ООН вещества или изделия, выданных организациями, имеющими соответствующую аккредитацию, отвечающую требованиям законодательства Российской Федерации &lt;2&gt;;</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&lt;2&gt; Пункт 38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утвержденного постановлением Правительства Российской Федерации от 6 мая 2011 г. N 352.</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в) для получения ДОПОГ-разрешения на применение тары при перевозке опасных грузов автомобильным транспортом:</w:t>
      </w:r>
    </w:p>
    <w:p w:rsidR="00392D7F" w:rsidRPr="0092543F" w:rsidRDefault="00392D7F" w:rsidP="004C5BC0">
      <w:pPr>
        <w:pStyle w:val="ConsPlusNormal"/>
        <w:ind w:firstLine="540"/>
        <w:jc w:val="both"/>
        <w:rPr>
          <w:sz w:val="22"/>
          <w:szCs w:val="22"/>
        </w:rPr>
      </w:pPr>
      <w:r w:rsidRPr="0092543F">
        <w:rPr>
          <w:sz w:val="22"/>
          <w:szCs w:val="22"/>
        </w:rPr>
        <w:t>сертификат или протокол испытаний, подтверждающий проведение лабораторных исследований, подтверждающих возможность безопасного перемещения опасного груза в конкретной упаковке (таре), проведенных в соответствии положениями ДОПОГ, выданный организациями, имеющими соответствующую аккредитацию, отвечающую требованиям законодательства Российской Федерации &lt;2&gt;.</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&lt;2&gt; Пункт 38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утвержденного постановлением Правительства Российской Федерации от 6 мая 2011 г. N 352.</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392D7F" w:rsidRPr="0092543F" w:rsidRDefault="00392D7F" w:rsidP="004C5BC0">
      <w:pPr>
        <w:pStyle w:val="ConsPlusNormal"/>
        <w:ind w:firstLine="540"/>
        <w:jc w:val="both"/>
        <w:rPr>
          <w:sz w:val="22"/>
          <w:szCs w:val="22"/>
        </w:rPr>
      </w:pPr>
      <w:r w:rsidRPr="0092543F">
        <w:rPr>
          <w:sz w:val="22"/>
          <w:szCs w:val="22"/>
        </w:rPr>
        <w:t>18.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законодательством Российской Федерации не предусмотрены.</w:t>
      </w:r>
    </w:p>
    <w:p w:rsidR="00392D7F" w:rsidRPr="0092543F" w:rsidRDefault="00392D7F" w:rsidP="004C5BC0">
      <w:pPr>
        <w:pStyle w:val="ConsPlusNormal"/>
        <w:ind w:firstLine="540"/>
        <w:jc w:val="both"/>
        <w:rPr>
          <w:sz w:val="22"/>
          <w:szCs w:val="22"/>
        </w:rPr>
      </w:pPr>
      <w:r w:rsidRPr="0092543F">
        <w:rPr>
          <w:sz w:val="22"/>
          <w:szCs w:val="22"/>
        </w:rPr>
        <w:t>19. Запрещается требовать от заявителя:</w:t>
      </w:r>
    </w:p>
    <w:p w:rsidR="00392D7F" w:rsidRPr="0092543F" w:rsidRDefault="00392D7F" w:rsidP="004C5BC0">
      <w:pPr>
        <w:pStyle w:val="ConsPlusNormal"/>
        <w:ind w:firstLine="540"/>
        <w:jc w:val="both"/>
        <w:rPr>
          <w:sz w:val="22"/>
          <w:szCs w:val="22"/>
        </w:rPr>
      </w:pPr>
      <w:r w:rsidRPr="0092543F">
        <w:rPr>
          <w:sz w:val="22"/>
          <w:szCs w:val="22"/>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Исчерпывающий перечень оснований для отказа в приеме документов, необходимых для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20. Основанием для отказа в приеме документов, необходимых для предоставления государственной услуги, является подача заявления о получении ДОПОГ-разрешения не по месту государственной регистрации заявителя.</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Исчерпывающий перечень оснований для приостановления или отказа в предоставлении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21. Основанием для приостановления государственной услуги является представление заявителем неполного комплекта документов и (или) оформление заявления с нарушением требований пункта 17 настоящего Регламента.</w:t>
      </w:r>
    </w:p>
    <w:p w:rsidR="00392D7F" w:rsidRPr="0092543F" w:rsidRDefault="00392D7F" w:rsidP="004C5BC0">
      <w:pPr>
        <w:pStyle w:val="ConsPlusNormal"/>
        <w:ind w:firstLine="540"/>
        <w:jc w:val="both"/>
        <w:rPr>
          <w:sz w:val="22"/>
          <w:szCs w:val="22"/>
        </w:rPr>
      </w:pPr>
      <w:bookmarkStart w:id="3" w:name="Par149"/>
      <w:bookmarkEnd w:id="3"/>
      <w:r w:rsidRPr="0092543F">
        <w:rPr>
          <w:sz w:val="22"/>
          <w:szCs w:val="22"/>
        </w:rPr>
        <w:t>22. Основания для отказа в предоставлении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1) представление в заявлении недостоверной информации;</w:t>
      </w:r>
    </w:p>
    <w:p w:rsidR="00392D7F" w:rsidRPr="0092543F" w:rsidRDefault="00392D7F" w:rsidP="004C5BC0">
      <w:pPr>
        <w:pStyle w:val="ConsPlusNormal"/>
        <w:ind w:firstLine="540"/>
        <w:jc w:val="both"/>
        <w:rPr>
          <w:sz w:val="22"/>
          <w:szCs w:val="22"/>
        </w:rPr>
      </w:pPr>
      <w:r w:rsidRPr="0092543F">
        <w:rPr>
          <w:sz w:val="22"/>
          <w:szCs w:val="22"/>
        </w:rPr>
        <w:t>2) неустранение в установленный срок выявленных при оформлении заявления недостатков.</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23. Испытания и проверки, предусмотренные приложением А к ДОПОГ, в целях выдачи в случаях, установленных этим соглашением, разрешений компетентного органа на перевозку опасных грузов, отнесение опасных веществ и изделий к номерам ООН, применение отгрузочного наименования и классификационного кода опасных веществ и изделий, а также применение тары при перевозке опасных грузов автомобильным транспортом, содержащих условия перевозки опасных грузов.</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размер и основания взимания государственной пошлины или иной платы, взимаемой за предоставление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24. Государственная пошлина или иная плата за предоставление государственной услуги не взимается.</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392D7F" w:rsidRPr="0092543F" w:rsidRDefault="00392D7F" w:rsidP="004C5BC0">
      <w:pPr>
        <w:pStyle w:val="ConsPlusNormal"/>
        <w:ind w:firstLine="540"/>
        <w:jc w:val="both"/>
        <w:rPr>
          <w:sz w:val="22"/>
          <w:szCs w:val="22"/>
        </w:rPr>
      </w:pPr>
      <w:r w:rsidRPr="0092543F">
        <w:rPr>
          <w:sz w:val="22"/>
          <w:szCs w:val="22"/>
        </w:rPr>
        <w:t>25. Плата за предоставление услуг, которые являются необходимыми и обязательными для предоставления государственной услуги, устанавливается:</w:t>
      </w:r>
    </w:p>
    <w:p w:rsidR="00392D7F" w:rsidRPr="0092543F" w:rsidRDefault="00392D7F" w:rsidP="004C5BC0">
      <w:pPr>
        <w:pStyle w:val="ConsPlusNormal"/>
        <w:ind w:firstLine="540"/>
        <w:jc w:val="both"/>
        <w:rPr>
          <w:sz w:val="22"/>
          <w:szCs w:val="22"/>
        </w:rPr>
      </w:pPr>
      <w:r w:rsidRPr="0092543F">
        <w:rPr>
          <w:sz w:val="22"/>
          <w:szCs w:val="22"/>
        </w:rPr>
        <w:t>федеральными министерствами, если оказание услуг, которые являются необходимыми и обязательными для предоставления государственной услуги, осуществляется федеральными государственными учреждениями или федеральными унитарными предприятиями, находящимися в ведении этих министерств либо федеральных служб или федеральных агентств, подведомственных этим министерствам;</w:t>
      </w:r>
    </w:p>
    <w:p w:rsidR="00392D7F" w:rsidRPr="0092543F" w:rsidRDefault="00392D7F" w:rsidP="004C5BC0">
      <w:pPr>
        <w:pStyle w:val="ConsPlusNormal"/>
        <w:ind w:firstLine="540"/>
        <w:jc w:val="both"/>
        <w:rPr>
          <w:sz w:val="22"/>
          <w:szCs w:val="22"/>
        </w:rPr>
      </w:pPr>
      <w:r w:rsidRPr="0092543F">
        <w:rPr>
          <w:sz w:val="22"/>
          <w:szCs w:val="22"/>
        </w:rPr>
        <w:t>организациями, осуществляющими оказание услуг, которые являются необходимыми и обязательными для предоставления государственной услуги, если эти организации не являются федеральными государственными учреждениями или федеральными унитарными предприятиями &lt;3&gt;.</w:t>
      </w:r>
    </w:p>
    <w:p w:rsidR="00392D7F" w:rsidRPr="0092543F" w:rsidRDefault="00392D7F" w:rsidP="004C5BC0">
      <w:pPr>
        <w:pStyle w:val="ConsPlusNormal"/>
        <w:ind w:firstLine="540"/>
        <w:jc w:val="both"/>
        <w:rPr>
          <w:sz w:val="22"/>
          <w:szCs w:val="22"/>
        </w:rPr>
      </w:pPr>
      <w:r w:rsidRPr="0092543F">
        <w:rPr>
          <w:sz w:val="22"/>
          <w:szCs w:val="22"/>
        </w:rPr>
        <w:t>--------------------------------</w:t>
      </w:r>
    </w:p>
    <w:p w:rsidR="00392D7F" w:rsidRPr="004C5BC0" w:rsidRDefault="00392D7F" w:rsidP="004C5BC0">
      <w:pPr>
        <w:pStyle w:val="ConsPlusNormal"/>
        <w:ind w:firstLine="540"/>
        <w:jc w:val="both"/>
      </w:pPr>
      <w:r w:rsidRPr="004C5BC0">
        <w:t>&lt;3&gt; Пункт 2 постановления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392D7F" w:rsidRPr="0092543F" w:rsidRDefault="00392D7F" w:rsidP="004C5BC0">
      <w:pPr>
        <w:pStyle w:val="ConsPlusNormal"/>
        <w:ind w:firstLine="540"/>
        <w:jc w:val="both"/>
        <w:rPr>
          <w:sz w:val="22"/>
          <w:szCs w:val="22"/>
        </w:rPr>
      </w:pPr>
      <w:r w:rsidRPr="0092543F">
        <w:rPr>
          <w:sz w:val="22"/>
          <w:szCs w:val="22"/>
        </w:rPr>
        <w:t>26. Максимальный срок ожидания в очереди при подаче заявления и при получении результата предоставления государственной услуги составляет 15 минут.</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392D7F" w:rsidRPr="0092543F" w:rsidRDefault="00392D7F" w:rsidP="004C5BC0">
      <w:pPr>
        <w:pStyle w:val="ConsPlusNormal"/>
        <w:ind w:firstLine="540"/>
        <w:jc w:val="both"/>
        <w:rPr>
          <w:sz w:val="22"/>
          <w:szCs w:val="22"/>
        </w:rPr>
      </w:pPr>
      <w:bookmarkStart w:id="4" w:name="Par170"/>
      <w:bookmarkEnd w:id="4"/>
      <w:r w:rsidRPr="0092543F">
        <w:rPr>
          <w:sz w:val="22"/>
          <w:szCs w:val="22"/>
        </w:rPr>
        <w:t>27. Заявление о предоставлении государственной услуги принимается и регистрируется в журнале регистрации заявлений о выдаче разрешений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 (далее - журнал регистрации) (приложение N 2 к настоящему Регламенту), в день его подачи в управление Госавтодорнадзора должностным лицом, ответственным за прием и регистрацию документов.</w:t>
      </w:r>
    </w:p>
    <w:p w:rsidR="00392D7F" w:rsidRPr="0092543F" w:rsidRDefault="00392D7F" w:rsidP="004C5BC0">
      <w:pPr>
        <w:pStyle w:val="ConsPlusNormal"/>
        <w:ind w:firstLine="540"/>
        <w:jc w:val="both"/>
        <w:rPr>
          <w:sz w:val="22"/>
          <w:szCs w:val="22"/>
        </w:rPr>
      </w:pPr>
      <w:r w:rsidRPr="0092543F">
        <w:rPr>
          <w:sz w:val="22"/>
          <w:szCs w:val="22"/>
        </w:rPr>
        <w:t>Управление Госавтодорнадзора выдает заявителю документ, подтверждающий прием заявления к рассмотрению с указанием информации, содержащейся в журнале регистрации, и перечня принятых к рассмотрению документов.</w:t>
      </w:r>
    </w:p>
    <w:p w:rsidR="00392D7F" w:rsidRPr="0092543F" w:rsidRDefault="00392D7F" w:rsidP="004C5BC0">
      <w:pPr>
        <w:pStyle w:val="ConsPlusNormal"/>
        <w:ind w:firstLine="540"/>
        <w:jc w:val="both"/>
        <w:rPr>
          <w:sz w:val="22"/>
          <w:szCs w:val="22"/>
        </w:rPr>
      </w:pPr>
      <w:r w:rsidRPr="0092543F">
        <w:rPr>
          <w:sz w:val="22"/>
          <w:szCs w:val="22"/>
        </w:rPr>
        <w:t>28. Допускается подача заявления о представлении государственной услуги направлением его в адрес управления Госавтодорнадзора по почте, посредством факсимильной и электронной связи (с последующим представлением оригинала заявления и прилагаемых к нему документов).</w:t>
      </w:r>
    </w:p>
    <w:p w:rsidR="00392D7F" w:rsidRPr="0092543F" w:rsidRDefault="00392D7F" w:rsidP="004C5BC0">
      <w:pPr>
        <w:pStyle w:val="ConsPlusNormal"/>
        <w:ind w:firstLine="540"/>
        <w:jc w:val="both"/>
        <w:rPr>
          <w:sz w:val="22"/>
          <w:szCs w:val="22"/>
        </w:rPr>
      </w:pPr>
      <w:r w:rsidRPr="0092543F">
        <w:rPr>
          <w:sz w:val="22"/>
          <w:szCs w:val="22"/>
        </w:rPr>
        <w:t>Заявление в электронном виде регистрируется информационной системой Ространснадзора в день поступления.</w:t>
      </w:r>
    </w:p>
    <w:p w:rsidR="00392D7F" w:rsidRPr="0092543F" w:rsidRDefault="00392D7F" w:rsidP="004C5BC0">
      <w:pPr>
        <w:pStyle w:val="ConsPlusNormal"/>
        <w:ind w:firstLine="540"/>
        <w:jc w:val="both"/>
        <w:rPr>
          <w:sz w:val="22"/>
          <w:szCs w:val="22"/>
        </w:rPr>
      </w:pPr>
      <w:r w:rsidRPr="0092543F">
        <w:rPr>
          <w:sz w:val="22"/>
          <w:szCs w:val="22"/>
        </w:rPr>
        <w:t>Датой приема считается дата регистрации в системе делопроизводства управления Госавтодорнадзора.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392D7F" w:rsidRPr="0092543F" w:rsidRDefault="00392D7F" w:rsidP="004C5BC0">
      <w:pPr>
        <w:pStyle w:val="ConsPlusNormal"/>
        <w:ind w:firstLine="540"/>
        <w:jc w:val="both"/>
        <w:rPr>
          <w:sz w:val="22"/>
          <w:szCs w:val="22"/>
        </w:rPr>
      </w:pPr>
      <w:r w:rsidRPr="0092543F">
        <w:rPr>
          <w:sz w:val="22"/>
          <w:szCs w:val="22"/>
        </w:rPr>
        <w:t>29. Вход в помещения управления Госавтодорнадзора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392D7F" w:rsidRPr="0092543F" w:rsidRDefault="00392D7F" w:rsidP="004C5BC0">
      <w:pPr>
        <w:pStyle w:val="ConsPlusNormal"/>
        <w:ind w:firstLine="540"/>
        <w:jc w:val="both"/>
        <w:rPr>
          <w:sz w:val="22"/>
          <w:szCs w:val="22"/>
        </w:rPr>
      </w:pPr>
      <w:r w:rsidRPr="0092543F">
        <w:rPr>
          <w:sz w:val="22"/>
          <w:szCs w:val="22"/>
        </w:rPr>
        <w:t>30. Центральный вход должен быть оборудован табличкой (вывеской), содержащей следующую информацию:</w:t>
      </w:r>
    </w:p>
    <w:p w:rsidR="00392D7F" w:rsidRPr="0092543F" w:rsidRDefault="00392D7F" w:rsidP="004C5BC0">
      <w:pPr>
        <w:pStyle w:val="ConsPlusNormal"/>
        <w:ind w:firstLine="540"/>
        <w:jc w:val="both"/>
        <w:rPr>
          <w:sz w:val="22"/>
          <w:szCs w:val="22"/>
        </w:rPr>
      </w:pPr>
      <w:r w:rsidRPr="0092543F">
        <w:rPr>
          <w:sz w:val="22"/>
          <w:szCs w:val="22"/>
        </w:rPr>
        <w:t>наименование;</w:t>
      </w:r>
    </w:p>
    <w:p w:rsidR="00392D7F" w:rsidRPr="0092543F" w:rsidRDefault="00392D7F" w:rsidP="004C5BC0">
      <w:pPr>
        <w:pStyle w:val="ConsPlusNormal"/>
        <w:ind w:firstLine="540"/>
        <w:jc w:val="both"/>
        <w:rPr>
          <w:sz w:val="22"/>
          <w:szCs w:val="22"/>
        </w:rPr>
      </w:pPr>
      <w:r w:rsidRPr="0092543F">
        <w:rPr>
          <w:sz w:val="22"/>
          <w:szCs w:val="22"/>
        </w:rPr>
        <w:t>местонахождение;</w:t>
      </w:r>
    </w:p>
    <w:p w:rsidR="00392D7F" w:rsidRPr="0092543F" w:rsidRDefault="00392D7F" w:rsidP="004C5BC0">
      <w:pPr>
        <w:pStyle w:val="ConsPlusNormal"/>
        <w:ind w:firstLine="540"/>
        <w:jc w:val="both"/>
        <w:rPr>
          <w:sz w:val="22"/>
          <w:szCs w:val="22"/>
        </w:rPr>
      </w:pPr>
      <w:r w:rsidRPr="0092543F">
        <w:rPr>
          <w:sz w:val="22"/>
          <w:szCs w:val="22"/>
        </w:rPr>
        <w:t>график работы;</w:t>
      </w:r>
    </w:p>
    <w:p w:rsidR="00392D7F" w:rsidRPr="0092543F" w:rsidRDefault="00392D7F" w:rsidP="004C5BC0">
      <w:pPr>
        <w:pStyle w:val="ConsPlusNormal"/>
        <w:ind w:firstLine="540"/>
        <w:jc w:val="both"/>
        <w:rPr>
          <w:sz w:val="22"/>
          <w:szCs w:val="22"/>
        </w:rPr>
      </w:pPr>
      <w:r w:rsidRPr="0092543F">
        <w:rPr>
          <w:sz w:val="22"/>
          <w:szCs w:val="22"/>
        </w:rPr>
        <w:t>адрес официального Интернет-сайта;</w:t>
      </w:r>
    </w:p>
    <w:p w:rsidR="00392D7F" w:rsidRPr="0092543F" w:rsidRDefault="00392D7F" w:rsidP="004C5BC0">
      <w:pPr>
        <w:pStyle w:val="ConsPlusNormal"/>
        <w:ind w:firstLine="540"/>
        <w:jc w:val="both"/>
        <w:rPr>
          <w:sz w:val="22"/>
          <w:szCs w:val="22"/>
        </w:rPr>
      </w:pPr>
      <w:r w:rsidRPr="0092543F">
        <w:rPr>
          <w:sz w:val="22"/>
          <w:szCs w:val="22"/>
        </w:rPr>
        <w:t>телефонные номера и электронный адрес справочной службы.</w:t>
      </w:r>
    </w:p>
    <w:p w:rsidR="00392D7F" w:rsidRPr="0092543F" w:rsidRDefault="00392D7F" w:rsidP="004C5BC0">
      <w:pPr>
        <w:pStyle w:val="ConsPlusNormal"/>
        <w:ind w:firstLine="540"/>
        <w:jc w:val="both"/>
        <w:rPr>
          <w:sz w:val="22"/>
          <w:szCs w:val="22"/>
        </w:rPr>
      </w:pPr>
      <w:r w:rsidRPr="0092543F">
        <w:rPr>
          <w:sz w:val="22"/>
          <w:szCs w:val="22"/>
        </w:rPr>
        <w:t>31. Для ожидания приема заявителям отводятся специально обозначенные места, оснащенные стульями, столами для возможности оформления документов.</w:t>
      </w:r>
    </w:p>
    <w:p w:rsidR="00392D7F" w:rsidRPr="0092543F" w:rsidRDefault="00392D7F" w:rsidP="004C5BC0">
      <w:pPr>
        <w:pStyle w:val="ConsPlusNormal"/>
        <w:ind w:firstLine="540"/>
        <w:jc w:val="both"/>
        <w:rPr>
          <w:sz w:val="22"/>
          <w:szCs w:val="22"/>
        </w:rPr>
      </w:pPr>
      <w:r w:rsidRPr="0092543F">
        <w:rPr>
          <w:sz w:val="22"/>
          <w:szCs w:val="22"/>
        </w:rPr>
        <w:t>Помещения, в которых предоставляется государственная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законодательством Российской Федерации о социальной защите инвалидов.</w:t>
      </w:r>
    </w:p>
    <w:p w:rsidR="00392D7F" w:rsidRPr="0092543F" w:rsidRDefault="00392D7F" w:rsidP="004C5BC0">
      <w:pPr>
        <w:pStyle w:val="ConsPlusNormal"/>
        <w:ind w:firstLine="540"/>
        <w:jc w:val="both"/>
        <w:rPr>
          <w:sz w:val="22"/>
          <w:szCs w:val="22"/>
        </w:rPr>
      </w:pPr>
      <w:r w:rsidRPr="0092543F">
        <w:rPr>
          <w:sz w:val="22"/>
          <w:szCs w:val="22"/>
        </w:rPr>
        <w:t>32. На территории, прилегающей к месторасположению управления Госавтодорнадзора, оборудуются места для парковки автотранспортных средств. Доступ к парковочным местам является бесплатным.</w:t>
      </w:r>
    </w:p>
    <w:p w:rsidR="00392D7F" w:rsidRPr="0092543F" w:rsidRDefault="00392D7F" w:rsidP="004C5BC0">
      <w:pPr>
        <w:pStyle w:val="ConsPlusNormal"/>
        <w:ind w:firstLine="540"/>
        <w:jc w:val="both"/>
        <w:rPr>
          <w:sz w:val="22"/>
          <w:szCs w:val="22"/>
        </w:rPr>
      </w:pPr>
      <w:r w:rsidRPr="0092543F">
        <w:rPr>
          <w:sz w:val="22"/>
          <w:szCs w:val="22"/>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392D7F" w:rsidRPr="0092543F" w:rsidRDefault="00392D7F" w:rsidP="004C5BC0">
      <w:pPr>
        <w:pStyle w:val="ConsPlusNormal"/>
        <w:ind w:firstLine="540"/>
        <w:jc w:val="both"/>
        <w:rPr>
          <w:sz w:val="22"/>
          <w:szCs w:val="22"/>
        </w:rPr>
      </w:pPr>
      <w:r w:rsidRPr="0092543F">
        <w:rPr>
          <w:sz w:val="22"/>
          <w:szCs w:val="22"/>
        </w:rPr>
        <w:t>33. Помещения, предназначенные для предоставления государственной услуги, обозначаются соответствующими табличками с указанием номера кабинета, названия соответствующего структурного подразделения, фамилии, имени, отчества (при наличии), наименования должности работника, предоставляющего государственную услугу.</w:t>
      </w:r>
    </w:p>
    <w:p w:rsidR="00392D7F" w:rsidRPr="0092543F" w:rsidRDefault="00392D7F" w:rsidP="004C5BC0">
      <w:pPr>
        <w:pStyle w:val="ConsPlusNormal"/>
        <w:ind w:firstLine="540"/>
        <w:jc w:val="both"/>
        <w:rPr>
          <w:sz w:val="22"/>
          <w:szCs w:val="22"/>
        </w:rPr>
      </w:pPr>
      <w:r w:rsidRPr="0092543F">
        <w:rPr>
          <w:sz w:val="22"/>
          <w:szCs w:val="22"/>
        </w:rPr>
        <w:t>34. В помещении рабочее место работника, предоставляющего государственную услугу, оборудуется современной офисной мебелью, телефоном, факсом, копировальным аппаратом, компьютером и оргтехникой, позволяющей своевременно и в полном объеме организовать предоставление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35. В помещениях либо в коридоре управления Госавтодорнадзора размещаются стенды с информацией, относящейся к деятельности по предоставлению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Информация, размещаемая на информационных стендах, должна содержать дату размещения, подпись руководителя (заместителя руководителя) управления Госавтодорнадзора.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Показатели доступности и качества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36. Основным показателем качества и доступности государственной услуги является предоставление государственной услуги в соответствии с требованиями, установленными законодательством Российской Федерации.</w:t>
      </w:r>
    </w:p>
    <w:p w:rsidR="00392D7F" w:rsidRPr="0092543F" w:rsidRDefault="00392D7F" w:rsidP="004C5BC0">
      <w:pPr>
        <w:pStyle w:val="ConsPlusNormal"/>
        <w:ind w:firstLine="540"/>
        <w:jc w:val="both"/>
        <w:rPr>
          <w:sz w:val="22"/>
          <w:szCs w:val="22"/>
        </w:rPr>
      </w:pPr>
      <w:r w:rsidRPr="0092543F">
        <w:rPr>
          <w:sz w:val="22"/>
          <w:szCs w:val="22"/>
        </w:rPr>
        <w:t>37. Оценка качества и доступности государственной услуги должна осуществляться по следующим показателям:</w:t>
      </w:r>
    </w:p>
    <w:p w:rsidR="00392D7F" w:rsidRPr="0092543F" w:rsidRDefault="00392D7F" w:rsidP="004C5BC0">
      <w:pPr>
        <w:pStyle w:val="ConsPlusNormal"/>
        <w:ind w:firstLine="540"/>
        <w:jc w:val="both"/>
        <w:rPr>
          <w:sz w:val="22"/>
          <w:szCs w:val="22"/>
        </w:rPr>
      </w:pPr>
      <w:r w:rsidRPr="0092543F">
        <w:rPr>
          <w:sz w:val="22"/>
          <w:szCs w:val="22"/>
        </w:rPr>
        <w:t>степень информированности заявителя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392D7F" w:rsidRPr="0092543F" w:rsidRDefault="00392D7F" w:rsidP="004C5BC0">
      <w:pPr>
        <w:pStyle w:val="ConsPlusNormal"/>
        <w:ind w:firstLine="540"/>
        <w:jc w:val="both"/>
        <w:rPr>
          <w:sz w:val="22"/>
          <w:szCs w:val="22"/>
        </w:rPr>
      </w:pPr>
      <w:r w:rsidRPr="0092543F">
        <w:rPr>
          <w:sz w:val="22"/>
          <w:szCs w:val="22"/>
        </w:rPr>
        <w:t>возможность выбора заявителем формы обращения за предоставлением государственной услуги (лично, посредством почтовой связи, в форме электронного документа через федеральную государственную информационную систему "Единый портал государственных и муниципальных услуг (функций)");</w:t>
      </w:r>
    </w:p>
    <w:p w:rsidR="00392D7F" w:rsidRPr="0092543F" w:rsidRDefault="00392D7F" w:rsidP="004C5BC0">
      <w:pPr>
        <w:pStyle w:val="ConsPlusNormal"/>
        <w:ind w:firstLine="540"/>
        <w:jc w:val="both"/>
        <w:rPr>
          <w:sz w:val="22"/>
          <w:szCs w:val="22"/>
        </w:rPr>
      </w:pPr>
      <w:r w:rsidRPr="0092543F">
        <w:rPr>
          <w:sz w:val="22"/>
          <w:szCs w:val="22"/>
        </w:rPr>
        <w:t>своевременность предоставления государственной услуги в соответствии со стандартом ее предоставления, установленным настоящим Регламентом;</w:t>
      </w:r>
    </w:p>
    <w:p w:rsidR="00392D7F" w:rsidRPr="0092543F" w:rsidRDefault="00392D7F" w:rsidP="004C5BC0">
      <w:pPr>
        <w:pStyle w:val="ConsPlusNormal"/>
        <w:ind w:firstLine="540"/>
        <w:jc w:val="both"/>
        <w:rPr>
          <w:sz w:val="22"/>
          <w:szCs w:val="22"/>
        </w:rPr>
      </w:pPr>
      <w:r w:rsidRPr="0092543F">
        <w:rPr>
          <w:sz w:val="22"/>
          <w:szCs w:val="22"/>
        </w:rPr>
        <w:t>отсутствие жалоб заявителей о нарушениях сроков предоставления государственной услуги, предусмотренных настоящим Регламентом, а также отсутствие судебных исков по обжалованию решений управлений Госавтодорнадзора, принимаемых при предоставлении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38. Взаимодействие заявителя с должностными лицами управления Госавтодорнадзора осуществляется:</w:t>
      </w:r>
    </w:p>
    <w:p w:rsidR="00392D7F" w:rsidRPr="0092543F" w:rsidRDefault="00392D7F" w:rsidP="004C5BC0">
      <w:pPr>
        <w:pStyle w:val="ConsPlusNormal"/>
        <w:ind w:firstLine="540"/>
        <w:jc w:val="both"/>
        <w:rPr>
          <w:sz w:val="22"/>
          <w:szCs w:val="22"/>
        </w:rPr>
      </w:pPr>
      <w:r w:rsidRPr="0092543F">
        <w:rPr>
          <w:sz w:val="22"/>
          <w:szCs w:val="22"/>
        </w:rPr>
        <w:t>1) при обращении заявителя за информацией по вопросам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2) в случае подачи заявителем заявления о получении специального разрешения непосредственно в управлении Госавтодорнадзора;</w:t>
      </w:r>
    </w:p>
    <w:p w:rsidR="00392D7F" w:rsidRPr="0092543F" w:rsidRDefault="00392D7F" w:rsidP="004C5BC0">
      <w:pPr>
        <w:pStyle w:val="ConsPlusNormal"/>
        <w:ind w:firstLine="540"/>
        <w:jc w:val="both"/>
        <w:rPr>
          <w:sz w:val="22"/>
          <w:szCs w:val="22"/>
        </w:rPr>
      </w:pPr>
      <w:r w:rsidRPr="0092543F">
        <w:rPr>
          <w:sz w:val="22"/>
          <w:szCs w:val="22"/>
        </w:rPr>
        <w:t>3) в случае получения заявителем специального разрешения непосредственно в Управлении Госавтодорнадзора;</w:t>
      </w:r>
    </w:p>
    <w:p w:rsidR="00392D7F" w:rsidRPr="0092543F" w:rsidRDefault="00392D7F" w:rsidP="004C5BC0">
      <w:pPr>
        <w:pStyle w:val="ConsPlusNormal"/>
        <w:ind w:firstLine="540"/>
        <w:jc w:val="both"/>
        <w:rPr>
          <w:sz w:val="22"/>
          <w:szCs w:val="22"/>
        </w:rPr>
      </w:pPr>
      <w:r w:rsidRPr="0092543F">
        <w:rPr>
          <w:sz w:val="22"/>
          <w:szCs w:val="22"/>
        </w:rPr>
        <w:t>4) при личном обращении заявителя с жалобой в управление Госавтодорнадзора.</w:t>
      </w:r>
    </w:p>
    <w:p w:rsidR="00392D7F" w:rsidRPr="0092543F" w:rsidRDefault="00392D7F" w:rsidP="004C5BC0">
      <w:pPr>
        <w:pStyle w:val="ConsPlusNormal"/>
        <w:ind w:firstLine="540"/>
        <w:jc w:val="both"/>
        <w:rPr>
          <w:sz w:val="22"/>
          <w:szCs w:val="22"/>
        </w:rPr>
      </w:pPr>
      <w:r w:rsidRPr="0092543F">
        <w:rPr>
          <w:sz w:val="22"/>
          <w:szCs w:val="22"/>
        </w:rPr>
        <w:t>Продолжительность одного взаимодействия составляет не более 15 минут.</w:t>
      </w:r>
    </w:p>
    <w:p w:rsidR="00392D7F" w:rsidRPr="0092543F" w:rsidRDefault="00392D7F" w:rsidP="004C5BC0">
      <w:pPr>
        <w:pStyle w:val="ConsPlusNormal"/>
        <w:ind w:firstLine="540"/>
        <w:jc w:val="both"/>
        <w:rPr>
          <w:sz w:val="22"/>
          <w:szCs w:val="22"/>
        </w:rPr>
      </w:pPr>
      <w:r w:rsidRPr="0092543F">
        <w:rPr>
          <w:sz w:val="22"/>
          <w:szCs w:val="22"/>
        </w:rPr>
        <w:t>Количество взаимодействий заявителя с должностными лицами управления Госавтодорнадзора при предоставлении государственной услуги и их продолжительность ограничивается режимом работы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При направлении и получении документов, необходимых в рамках предоставления государственной услуги, по почте заявитель с должностными лицами управления Госавтодорнадзора не взаимодействует.</w:t>
      </w:r>
    </w:p>
    <w:p w:rsidR="00392D7F" w:rsidRPr="0092543F" w:rsidRDefault="00392D7F" w:rsidP="004C5BC0">
      <w:pPr>
        <w:pStyle w:val="ConsPlusNormal"/>
        <w:ind w:firstLine="540"/>
        <w:jc w:val="both"/>
        <w:rPr>
          <w:sz w:val="22"/>
          <w:szCs w:val="22"/>
        </w:rPr>
      </w:pPr>
      <w:r w:rsidRPr="0092543F">
        <w:rPr>
          <w:sz w:val="22"/>
          <w:szCs w:val="22"/>
        </w:rPr>
        <w:t>При направлении и получении документов, необходимых для предоставления государственной услуги, с использованием информационно-коммуникационных технологий заявитель с должностными лицами управления Госавтодорнадзора не взаимодействует.</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392D7F" w:rsidRPr="0092543F" w:rsidRDefault="00392D7F" w:rsidP="004C5BC0">
      <w:pPr>
        <w:pStyle w:val="ConsPlusNormal"/>
        <w:ind w:firstLine="540"/>
        <w:jc w:val="both"/>
        <w:rPr>
          <w:sz w:val="22"/>
          <w:szCs w:val="22"/>
        </w:rPr>
      </w:pPr>
      <w:r w:rsidRPr="0092543F">
        <w:rPr>
          <w:sz w:val="22"/>
          <w:szCs w:val="22"/>
        </w:rPr>
        <w:t>39. Предоставление государственной услуги в многофункциональных центрах предоставления государственных и муниципальных услуг не предусмотрено.</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outlineLvl w:val="1"/>
        <w:rPr>
          <w:sz w:val="22"/>
          <w:szCs w:val="22"/>
        </w:rPr>
      </w:pPr>
      <w:r w:rsidRPr="0092543F">
        <w:rPr>
          <w:sz w:val="22"/>
          <w:szCs w:val="22"/>
        </w:rPr>
        <w:t>III. Состав, последовательность и сроки</w:t>
      </w:r>
    </w:p>
    <w:p w:rsidR="00392D7F" w:rsidRPr="0092543F" w:rsidRDefault="00392D7F" w:rsidP="004C5BC0">
      <w:pPr>
        <w:pStyle w:val="ConsPlusNormal"/>
        <w:jc w:val="center"/>
        <w:rPr>
          <w:sz w:val="22"/>
          <w:szCs w:val="22"/>
        </w:rPr>
      </w:pPr>
      <w:r w:rsidRPr="0092543F">
        <w:rPr>
          <w:sz w:val="22"/>
          <w:szCs w:val="22"/>
        </w:rPr>
        <w:t>выполнения административных процедур, требования</w:t>
      </w:r>
    </w:p>
    <w:p w:rsidR="00392D7F" w:rsidRPr="0092543F" w:rsidRDefault="00392D7F" w:rsidP="004C5BC0">
      <w:pPr>
        <w:pStyle w:val="ConsPlusNormal"/>
        <w:jc w:val="center"/>
        <w:rPr>
          <w:sz w:val="22"/>
          <w:szCs w:val="22"/>
        </w:rPr>
      </w:pPr>
      <w:r w:rsidRPr="0092543F">
        <w:rPr>
          <w:sz w:val="22"/>
          <w:szCs w:val="22"/>
        </w:rPr>
        <w:t>к порядку их выполнения, в том числе особенности</w:t>
      </w:r>
    </w:p>
    <w:p w:rsidR="00392D7F" w:rsidRPr="0092543F" w:rsidRDefault="00392D7F" w:rsidP="004C5BC0">
      <w:pPr>
        <w:pStyle w:val="ConsPlusNormal"/>
        <w:jc w:val="center"/>
        <w:rPr>
          <w:sz w:val="22"/>
          <w:szCs w:val="22"/>
        </w:rPr>
      </w:pPr>
      <w:r w:rsidRPr="0092543F">
        <w:rPr>
          <w:sz w:val="22"/>
          <w:szCs w:val="22"/>
        </w:rPr>
        <w:t>выполнения административных процедур</w:t>
      </w:r>
    </w:p>
    <w:p w:rsidR="00392D7F" w:rsidRPr="0092543F" w:rsidRDefault="00392D7F" w:rsidP="004C5BC0">
      <w:pPr>
        <w:pStyle w:val="ConsPlusNormal"/>
        <w:jc w:val="center"/>
        <w:rPr>
          <w:sz w:val="22"/>
          <w:szCs w:val="22"/>
        </w:rPr>
      </w:pPr>
      <w:r w:rsidRPr="0092543F">
        <w:rPr>
          <w:sz w:val="22"/>
          <w:szCs w:val="22"/>
        </w:rPr>
        <w:t>в электронной форме</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bookmarkStart w:id="5" w:name="Par219"/>
      <w:bookmarkEnd w:id="5"/>
      <w:r w:rsidRPr="0092543F">
        <w:rPr>
          <w:sz w:val="22"/>
          <w:szCs w:val="22"/>
        </w:rPr>
        <w:t>40. Предоставление государственной услуги включает следующие административные процедуры:</w:t>
      </w:r>
    </w:p>
    <w:p w:rsidR="00392D7F" w:rsidRPr="0092543F" w:rsidRDefault="00392D7F" w:rsidP="004C5BC0">
      <w:pPr>
        <w:pStyle w:val="ConsPlusNormal"/>
        <w:ind w:firstLine="540"/>
        <w:jc w:val="both"/>
        <w:rPr>
          <w:sz w:val="22"/>
          <w:szCs w:val="22"/>
        </w:rPr>
      </w:pPr>
      <w:r w:rsidRPr="0092543F">
        <w:rPr>
          <w:sz w:val="22"/>
          <w:szCs w:val="22"/>
        </w:rPr>
        <w:t>а) прием и регистрация заявления о получении ДОПОГ-разрешения;</w:t>
      </w:r>
    </w:p>
    <w:p w:rsidR="00392D7F" w:rsidRPr="0092543F" w:rsidRDefault="00392D7F" w:rsidP="004C5BC0">
      <w:pPr>
        <w:pStyle w:val="ConsPlusNormal"/>
        <w:ind w:firstLine="540"/>
        <w:jc w:val="both"/>
        <w:rPr>
          <w:sz w:val="22"/>
          <w:szCs w:val="22"/>
        </w:rPr>
      </w:pPr>
      <w:r w:rsidRPr="0092543F">
        <w:rPr>
          <w:sz w:val="22"/>
          <w:szCs w:val="22"/>
        </w:rPr>
        <w:t>б) рассмотрение заявления о получении ДОПОГ-разрешения;</w:t>
      </w:r>
    </w:p>
    <w:p w:rsidR="00392D7F" w:rsidRPr="0092543F" w:rsidRDefault="00392D7F" w:rsidP="004C5BC0">
      <w:pPr>
        <w:pStyle w:val="ConsPlusNormal"/>
        <w:ind w:firstLine="540"/>
        <w:jc w:val="both"/>
        <w:rPr>
          <w:sz w:val="22"/>
          <w:szCs w:val="22"/>
        </w:rPr>
      </w:pPr>
      <w:r w:rsidRPr="0092543F">
        <w:rPr>
          <w:sz w:val="22"/>
          <w:szCs w:val="22"/>
        </w:rPr>
        <w:t>в) принятие решения об оформлении и выдаче ДОПОГ-разрешение либо об отказе в выдаче ДОПОГ-разрешения.</w:t>
      </w:r>
    </w:p>
    <w:p w:rsidR="00392D7F" w:rsidRPr="0092543F" w:rsidRDefault="00392D7F" w:rsidP="004C5BC0">
      <w:pPr>
        <w:pStyle w:val="ConsPlusNormal"/>
        <w:ind w:firstLine="540"/>
        <w:jc w:val="both"/>
        <w:rPr>
          <w:sz w:val="22"/>
          <w:szCs w:val="22"/>
        </w:rPr>
      </w:pPr>
      <w:r w:rsidRPr="0092543F">
        <w:rPr>
          <w:sz w:val="22"/>
          <w:szCs w:val="22"/>
        </w:rPr>
        <w:t>Блок-схема предоставления государственной услуги содержится в приложении N 3 к настоящему Регламенту.</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Прием и регистрация заявления о получении ДОПОГ-разрешения</w:t>
      </w:r>
    </w:p>
    <w:p w:rsidR="00392D7F" w:rsidRPr="0092543F" w:rsidRDefault="00392D7F" w:rsidP="004C5BC0">
      <w:pPr>
        <w:pStyle w:val="ConsPlusNormal"/>
        <w:ind w:firstLine="540"/>
        <w:jc w:val="both"/>
        <w:rPr>
          <w:sz w:val="22"/>
          <w:szCs w:val="22"/>
        </w:rPr>
      </w:pPr>
      <w:r w:rsidRPr="0092543F">
        <w:rPr>
          <w:sz w:val="22"/>
          <w:szCs w:val="22"/>
        </w:rPr>
        <w:t>41. Основанием для начала административной процедуры является поступление заявления.</w:t>
      </w:r>
    </w:p>
    <w:p w:rsidR="00392D7F" w:rsidRPr="0092543F" w:rsidRDefault="00392D7F" w:rsidP="004C5BC0">
      <w:pPr>
        <w:pStyle w:val="ConsPlusNormal"/>
        <w:ind w:firstLine="540"/>
        <w:jc w:val="both"/>
        <w:rPr>
          <w:sz w:val="22"/>
          <w:szCs w:val="22"/>
        </w:rPr>
      </w:pPr>
      <w:r w:rsidRPr="0092543F">
        <w:rPr>
          <w:sz w:val="22"/>
          <w:szCs w:val="22"/>
        </w:rPr>
        <w:t>Заявление подается в управление Госавтодорнадзора на бумажном носителе или в электронной форме.</w:t>
      </w:r>
    </w:p>
    <w:p w:rsidR="00392D7F" w:rsidRPr="0092543F" w:rsidRDefault="00392D7F" w:rsidP="004C5BC0">
      <w:pPr>
        <w:pStyle w:val="ConsPlusNormal"/>
        <w:ind w:firstLine="540"/>
        <w:jc w:val="both"/>
        <w:rPr>
          <w:sz w:val="22"/>
          <w:szCs w:val="22"/>
        </w:rPr>
      </w:pPr>
      <w:r w:rsidRPr="0092543F">
        <w:rPr>
          <w:sz w:val="22"/>
          <w:szCs w:val="22"/>
        </w:rPr>
        <w:t>42. Заявление и прилагаемые к нему документы в день поступления принимаются должностным лицом управления Госавтодорнадзора. Заявление регистрируется должностным лицом управления Госавтодорнадзора в журнале регистрации заявлений о выдаче ДОПОГ-разрешений (приложение N 2 к настоящему Регламенту).</w:t>
      </w:r>
    </w:p>
    <w:p w:rsidR="00392D7F" w:rsidRPr="0092543F" w:rsidRDefault="00392D7F" w:rsidP="004C5BC0">
      <w:pPr>
        <w:pStyle w:val="ConsPlusNormal"/>
        <w:ind w:firstLine="540"/>
        <w:jc w:val="both"/>
        <w:rPr>
          <w:sz w:val="22"/>
          <w:szCs w:val="22"/>
        </w:rPr>
      </w:pPr>
      <w:r w:rsidRPr="0092543F">
        <w:rPr>
          <w:sz w:val="22"/>
          <w:szCs w:val="22"/>
        </w:rPr>
        <w:t>Все представленные документы должны быть читаемы. Заявление не должно иметь исправления.</w:t>
      </w:r>
    </w:p>
    <w:p w:rsidR="00392D7F" w:rsidRPr="0092543F" w:rsidRDefault="00392D7F" w:rsidP="004C5BC0">
      <w:pPr>
        <w:pStyle w:val="ConsPlusNormal"/>
        <w:ind w:firstLine="540"/>
        <w:jc w:val="both"/>
        <w:rPr>
          <w:sz w:val="22"/>
          <w:szCs w:val="22"/>
        </w:rPr>
      </w:pPr>
      <w:r w:rsidRPr="0092543F">
        <w:rPr>
          <w:sz w:val="22"/>
          <w:szCs w:val="22"/>
        </w:rPr>
        <w:t>43. Должностное лицо управления Госавтодорнадзора в день получения заявления проверяет правильность его заполнения и наличие прилагаемых к нему документов и в течение одного рабочего дня принимает одно из следующих решений:</w:t>
      </w:r>
    </w:p>
    <w:p w:rsidR="00392D7F" w:rsidRPr="0092543F" w:rsidRDefault="00392D7F" w:rsidP="004C5BC0">
      <w:pPr>
        <w:pStyle w:val="ConsPlusNormal"/>
        <w:ind w:firstLine="540"/>
        <w:jc w:val="both"/>
        <w:rPr>
          <w:sz w:val="22"/>
          <w:szCs w:val="22"/>
        </w:rPr>
      </w:pPr>
      <w:r w:rsidRPr="0092543F">
        <w:rPr>
          <w:sz w:val="22"/>
          <w:szCs w:val="22"/>
        </w:rPr>
        <w:t>возвращает заявление, если оно подано в ненадлежащее (по территориальности) управление Госавтодорнадзора;</w:t>
      </w:r>
    </w:p>
    <w:p w:rsidR="00392D7F" w:rsidRPr="0092543F" w:rsidRDefault="00392D7F" w:rsidP="004C5BC0">
      <w:pPr>
        <w:pStyle w:val="ConsPlusNormal"/>
        <w:ind w:firstLine="540"/>
        <w:jc w:val="both"/>
        <w:rPr>
          <w:sz w:val="22"/>
          <w:szCs w:val="22"/>
        </w:rPr>
      </w:pPr>
      <w:r w:rsidRPr="0092543F">
        <w:rPr>
          <w:sz w:val="22"/>
          <w:szCs w:val="22"/>
        </w:rPr>
        <w:t>принимает решение о приостановлении государственной услуги в случае представления неполного пакета документов и (или) оформления заявления с нарушением установленных требований;</w:t>
      </w:r>
    </w:p>
    <w:p w:rsidR="00392D7F" w:rsidRPr="0092543F" w:rsidRDefault="00392D7F" w:rsidP="004C5BC0">
      <w:pPr>
        <w:pStyle w:val="ConsPlusNormal"/>
        <w:ind w:firstLine="540"/>
        <w:jc w:val="both"/>
        <w:rPr>
          <w:sz w:val="22"/>
          <w:szCs w:val="22"/>
        </w:rPr>
      </w:pPr>
      <w:r w:rsidRPr="0092543F">
        <w:rPr>
          <w:sz w:val="22"/>
          <w:szCs w:val="22"/>
        </w:rPr>
        <w:t>принимает заявление к рассмотрению и при обращении заявителя уведомляет его о принятом решении.</w:t>
      </w:r>
    </w:p>
    <w:p w:rsidR="00392D7F" w:rsidRPr="0092543F" w:rsidRDefault="00392D7F" w:rsidP="004C5BC0">
      <w:pPr>
        <w:pStyle w:val="ConsPlusNormal"/>
        <w:ind w:firstLine="540"/>
        <w:jc w:val="both"/>
        <w:rPr>
          <w:sz w:val="22"/>
          <w:szCs w:val="22"/>
        </w:rPr>
      </w:pPr>
      <w:r w:rsidRPr="0092543F">
        <w:rPr>
          <w:sz w:val="22"/>
          <w:szCs w:val="22"/>
        </w:rPr>
        <w:t>В случае обращения заявителя в ненадлежащее (по территориальности) управление Госавтодорнадзора заявление и документы, прилагаемые к заявлению, не принимаются и возвращаются заявителю, а должностное лицо, ответственное за прием документов, сообщает заявителю адрес территориального органа, в который следует обратиться.</w:t>
      </w:r>
    </w:p>
    <w:p w:rsidR="00392D7F" w:rsidRPr="0092543F" w:rsidRDefault="00392D7F" w:rsidP="004C5BC0">
      <w:pPr>
        <w:pStyle w:val="ConsPlusNormal"/>
        <w:ind w:firstLine="540"/>
        <w:jc w:val="both"/>
        <w:rPr>
          <w:sz w:val="22"/>
          <w:szCs w:val="22"/>
        </w:rPr>
      </w:pPr>
      <w:r w:rsidRPr="0092543F">
        <w:rPr>
          <w:sz w:val="22"/>
          <w:szCs w:val="22"/>
        </w:rPr>
        <w:t>В случае представления неполного пакета документов и (или) оформления заявления с нарушением установленных требований должностное лицо, ответственное за прием документов, направляет заявителю уведомление об устранении недостатков в течение пяти рабочих дней.</w:t>
      </w:r>
    </w:p>
    <w:p w:rsidR="00392D7F" w:rsidRPr="0092543F" w:rsidRDefault="00392D7F" w:rsidP="004C5BC0">
      <w:pPr>
        <w:pStyle w:val="ConsPlusNormal"/>
        <w:ind w:firstLine="540"/>
        <w:jc w:val="both"/>
        <w:rPr>
          <w:sz w:val="22"/>
          <w:szCs w:val="22"/>
        </w:rPr>
      </w:pPr>
      <w:r w:rsidRPr="0092543F">
        <w:rPr>
          <w:sz w:val="22"/>
          <w:szCs w:val="22"/>
        </w:rPr>
        <w:t>Срок предоставления государственной услуги продлевается на срок приостановления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Если в установленный срок заявитель не устранил выявленные недостатки, ему отказывается в предоставлении государственной услуги.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Рассмотрение заявления о получении ДОПОГ-разрешения</w:t>
      </w:r>
    </w:p>
    <w:p w:rsidR="00392D7F" w:rsidRPr="0092543F" w:rsidRDefault="00392D7F" w:rsidP="004C5BC0">
      <w:pPr>
        <w:pStyle w:val="ConsPlusNormal"/>
        <w:ind w:firstLine="540"/>
        <w:jc w:val="both"/>
        <w:rPr>
          <w:sz w:val="22"/>
          <w:szCs w:val="22"/>
        </w:rPr>
      </w:pPr>
      <w:r w:rsidRPr="0092543F">
        <w:rPr>
          <w:sz w:val="22"/>
          <w:szCs w:val="22"/>
        </w:rPr>
        <w:t>44. При рассмотрении заявления должностное лицо управления Госавтодорнадзора в течение 18 рабочих дней проверяет достоверность представленных сведений, а также проводит проверку соответствия условий организации и технического обеспечения перевозки по заявленному опасному грузу, в результате которой должно быть определено соответствие либо несоответствие установленным ДОПОГ требованиям по обеспечению безопасности перевозки заявленного опасного груза.</w:t>
      </w:r>
    </w:p>
    <w:p w:rsidR="00392D7F" w:rsidRPr="0092543F" w:rsidRDefault="00392D7F" w:rsidP="004C5BC0">
      <w:pPr>
        <w:pStyle w:val="ConsPlusNormal"/>
        <w:ind w:firstLine="540"/>
        <w:jc w:val="both"/>
        <w:rPr>
          <w:sz w:val="22"/>
          <w:szCs w:val="22"/>
        </w:rPr>
      </w:pPr>
      <w:r w:rsidRPr="0092543F">
        <w:rPr>
          <w:sz w:val="22"/>
          <w:szCs w:val="22"/>
        </w:rPr>
        <w:t>Решение по заявлению принимается на основании проверки представленных для рассмотрения документов. Для проведения проверки могут привлекаться научные и иные организации, ученые и специалисты.</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Принятие решения об оформлении и выдаче ДОПОГ-разрешения либо об отказе в выдаче ДОПОГ-разрешения</w:t>
      </w:r>
    </w:p>
    <w:p w:rsidR="00392D7F" w:rsidRPr="0092543F" w:rsidRDefault="00392D7F" w:rsidP="004C5BC0">
      <w:pPr>
        <w:pStyle w:val="ConsPlusNormal"/>
        <w:ind w:firstLine="540"/>
        <w:jc w:val="both"/>
        <w:rPr>
          <w:sz w:val="22"/>
          <w:szCs w:val="22"/>
        </w:rPr>
      </w:pPr>
      <w:r w:rsidRPr="0092543F">
        <w:rPr>
          <w:sz w:val="22"/>
          <w:szCs w:val="22"/>
        </w:rPr>
        <w:t>45. Основанием для начала административной процедуры является рассмотрение заявления.</w:t>
      </w:r>
    </w:p>
    <w:p w:rsidR="00392D7F" w:rsidRPr="0092543F" w:rsidRDefault="00392D7F" w:rsidP="004C5BC0">
      <w:pPr>
        <w:pStyle w:val="ConsPlusNormal"/>
        <w:ind w:firstLine="540"/>
        <w:jc w:val="both"/>
        <w:rPr>
          <w:sz w:val="22"/>
          <w:szCs w:val="22"/>
        </w:rPr>
      </w:pPr>
      <w:r w:rsidRPr="0092543F">
        <w:rPr>
          <w:sz w:val="22"/>
          <w:szCs w:val="22"/>
        </w:rPr>
        <w:t>46. По результатам рассмотрения заявления должностное лицо управления Госавтодорнадзора принимает решение о выдаче ДОПОГ-разрешения и направляет его на оформление уполномоченному должностному лицу управления Госавтодорнадзора или об отказе в выдаче ДОПОГ-разрешения.</w:t>
      </w:r>
    </w:p>
    <w:p w:rsidR="00392D7F" w:rsidRPr="0092543F" w:rsidRDefault="00392D7F" w:rsidP="004C5BC0">
      <w:pPr>
        <w:pStyle w:val="ConsPlusNormal"/>
        <w:ind w:firstLine="540"/>
        <w:jc w:val="both"/>
        <w:rPr>
          <w:sz w:val="22"/>
          <w:szCs w:val="22"/>
        </w:rPr>
      </w:pPr>
      <w:bookmarkStart w:id="6" w:name="Par246"/>
      <w:bookmarkEnd w:id="6"/>
      <w:r w:rsidRPr="0092543F">
        <w:rPr>
          <w:sz w:val="22"/>
          <w:szCs w:val="22"/>
        </w:rPr>
        <w:t>47. Уполномоченное должностное лицо управления Госавтодорнадзора в течение одного рабочего дня после принятия решения о выдаче ДОПОГ-разрешения:</w:t>
      </w:r>
    </w:p>
    <w:p w:rsidR="00392D7F" w:rsidRPr="0092543F" w:rsidRDefault="00392D7F" w:rsidP="004C5BC0">
      <w:pPr>
        <w:pStyle w:val="ConsPlusNormal"/>
        <w:ind w:firstLine="540"/>
        <w:jc w:val="both"/>
        <w:rPr>
          <w:sz w:val="22"/>
          <w:szCs w:val="22"/>
        </w:rPr>
      </w:pPr>
      <w:r w:rsidRPr="0092543F">
        <w:rPr>
          <w:sz w:val="22"/>
          <w:szCs w:val="22"/>
        </w:rPr>
        <w:t>оформляет ДОПОГ-разрешение на бланке, изготавливаемом типографским способом со специальной защитой от подделки согласно рекомендуемому образцу (приложение N 4 к настоящему Регламенту), присваивает регистрационный номер и передает начальнику управления Госавтодорнадзора или уполномоченному им должностному лицу на подпись;</w:t>
      </w:r>
    </w:p>
    <w:p w:rsidR="00392D7F" w:rsidRPr="0092543F" w:rsidRDefault="00392D7F" w:rsidP="004C5BC0">
      <w:pPr>
        <w:pStyle w:val="ConsPlusNormal"/>
        <w:ind w:firstLine="540"/>
        <w:jc w:val="both"/>
        <w:rPr>
          <w:sz w:val="22"/>
          <w:szCs w:val="22"/>
        </w:rPr>
      </w:pPr>
      <w:r w:rsidRPr="0092543F">
        <w:rPr>
          <w:sz w:val="22"/>
          <w:szCs w:val="22"/>
        </w:rPr>
        <w:t>после его подписания заверяет ДОПОГ-разрешение гербовой печатью;</w:t>
      </w:r>
    </w:p>
    <w:p w:rsidR="00392D7F" w:rsidRPr="0092543F" w:rsidRDefault="00392D7F" w:rsidP="004C5BC0">
      <w:pPr>
        <w:pStyle w:val="ConsPlusNormal"/>
        <w:ind w:firstLine="540"/>
        <w:jc w:val="both"/>
        <w:rPr>
          <w:sz w:val="22"/>
          <w:szCs w:val="22"/>
        </w:rPr>
      </w:pPr>
      <w:r w:rsidRPr="0092543F">
        <w:rPr>
          <w:sz w:val="22"/>
          <w:szCs w:val="22"/>
        </w:rPr>
        <w:t>регистрирует ДОПОГ-разрешение в электронной базе данных, вносит соответствующие сведения в журнал выдачи ДОПОГ-разрешений (приложение N 5 к настоящему Регламенту) и реестр выданных ДОПОГ-разрешений;</w:t>
      </w:r>
    </w:p>
    <w:p w:rsidR="00392D7F" w:rsidRPr="0092543F" w:rsidRDefault="00392D7F" w:rsidP="004C5BC0">
      <w:pPr>
        <w:pStyle w:val="ConsPlusNormal"/>
        <w:ind w:firstLine="540"/>
        <w:jc w:val="both"/>
        <w:rPr>
          <w:sz w:val="22"/>
          <w:szCs w:val="22"/>
        </w:rPr>
      </w:pPr>
      <w:r w:rsidRPr="0092543F">
        <w:rPr>
          <w:sz w:val="22"/>
          <w:szCs w:val="22"/>
        </w:rPr>
        <w:t>выдает ДОПОГ-разрешение или направляет его по почте с соответствующей пометкой в журнале выдачи ДОПОГ-разрешений.</w:t>
      </w:r>
    </w:p>
    <w:p w:rsidR="00392D7F" w:rsidRPr="0092543F" w:rsidRDefault="00392D7F" w:rsidP="004C5BC0">
      <w:pPr>
        <w:pStyle w:val="ConsPlusNormal"/>
        <w:ind w:firstLine="540"/>
        <w:jc w:val="both"/>
        <w:rPr>
          <w:sz w:val="22"/>
          <w:szCs w:val="22"/>
        </w:rPr>
      </w:pPr>
      <w:r w:rsidRPr="0092543F">
        <w:rPr>
          <w:sz w:val="22"/>
          <w:szCs w:val="22"/>
        </w:rPr>
        <w:t>В случае, если в выданном ДОПОГ-разрешении имеются ошибки или опечатки, заявитель вправе обратиться в управление Госавтодорнадзора, выдавшее ДОПОГ-разрешение, с заявлением об исправлении. Заявление подается в свободной форме с указанием допущенных ошибок или опечаток. В течение пяти дней с даты поступления в управление Госавтодорнадзора указанного заявления уполномоченное должностное лицо исправляет допущенные ошибки или опечатки, делает пометку об исправлении в журнале выдачи ДОПОГ-разрешений и вносит изменения в реестр выданных ДОПОГ-разрешений.</w:t>
      </w:r>
    </w:p>
    <w:p w:rsidR="00392D7F" w:rsidRPr="0092543F" w:rsidRDefault="00392D7F" w:rsidP="004C5BC0">
      <w:pPr>
        <w:pStyle w:val="ConsPlusNormal"/>
        <w:ind w:firstLine="540"/>
        <w:jc w:val="both"/>
        <w:rPr>
          <w:sz w:val="22"/>
          <w:szCs w:val="22"/>
        </w:rPr>
      </w:pPr>
      <w:r w:rsidRPr="0092543F">
        <w:rPr>
          <w:sz w:val="22"/>
          <w:szCs w:val="22"/>
        </w:rPr>
        <w:t>48. Управление Госавтодорнадзора обязано на следующий день после принятия решения о выдаче ДОПОГ-разрешения уведомить заявителя почтовым отправлением или в электронной форме, иным доступным способом.</w:t>
      </w:r>
    </w:p>
    <w:p w:rsidR="00392D7F" w:rsidRPr="0092543F" w:rsidRDefault="00392D7F" w:rsidP="004C5BC0">
      <w:pPr>
        <w:pStyle w:val="ConsPlusNormal"/>
        <w:ind w:firstLine="540"/>
        <w:jc w:val="both"/>
        <w:rPr>
          <w:sz w:val="22"/>
          <w:szCs w:val="22"/>
        </w:rPr>
      </w:pPr>
      <w:r w:rsidRPr="0092543F">
        <w:rPr>
          <w:sz w:val="22"/>
          <w:szCs w:val="22"/>
        </w:rPr>
        <w:t>49. Основанием для отказа в выдаче ДОПОГ-разрешения является установленное несоответствие требованиям ДОПОГ по обеспечению безопасности перевозки заявленного опасного груза.</w:t>
      </w:r>
    </w:p>
    <w:p w:rsidR="00392D7F" w:rsidRPr="0092543F" w:rsidRDefault="00392D7F" w:rsidP="004C5BC0">
      <w:pPr>
        <w:pStyle w:val="ConsPlusNormal"/>
        <w:ind w:firstLine="540"/>
        <w:jc w:val="both"/>
        <w:rPr>
          <w:sz w:val="22"/>
          <w:szCs w:val="22"/>
        </w:rPr>
      </w:pPr>
      <w:r w:rsidRPr="0092543F">
        <w:rPr>
          <w:sz w:val="22"/>
          <w:szCs w:val="22"/>
        </w:rPr>
        <w:t>50. В случае отказа в выдаче ДОПОГ-разрешения, должностное лицо управления Госавтодорнадзора на следующий день после принятия решения направляет заявителю уведомление об отказе в предоставлении ДОПОГ-разрешения в письменной или электронной форме.</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outlineLvl w:val="1"/>
        <w:rPr>
          <w:sz w:val="22"/>
          <w:szCs w:val="22"/>
        </w:rPr>
      </w:pPr>
      <w:r w:rsidRPr="0092543F">
        <w:rPr>
          <w:sz w:val="22"/>
          <w:szCs w:val="22"/>
        </w:rPr>
        <w:t>IV. Формы контроля за предоставлением</w:t>
      </w:r>
    </w:p>
    <w:p w:rsidR="00392D7F" w:rsidRPr="0092543F" w:rsidRDefault="00392D7F" w:rsidP="004C5BC0">
      <w:pPr>
        <w:pStyle w:val="ConsPlusNormal"/>
        <w:jc w:val="center"/>
        <w:rPr>
          <w:sz w:val="22"/>
          <w:szCs w:val="22"/>
        </w:rPr>
      </w:pPr>
      <w:r w:rsidRPr="0092543F">
        <w:rPr>
          <w:sz w:val="22"/>
          <w:szCs w:val="22"/>
        </w:rPr>
        <w:t>государственной услуги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осуществления текущего контроля за соблюдением и исполнением ответственными должностными лицами положений настоящего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392D7F" w:rsidRPr="0092543F" w:rsidRDefault="00392D7F" w:rsidP="004C5BC0">
      <w:pPr>
        <w:pStyle w:val="ConsPlusNormal"/>
        <w:ind w:firstLine="540"/>
        <w:jc w:val="both"/>
        <w:rPr>
          <w:sz w:val="22"/>
          <w:szCs w:val="22"/>
        </w:rPr>
      </w:pPr>
      <w:r w:rsidRPr="0092543F">
        <w:rPr>
          <w:sz w:val="22"/>
          <w:szCs w:val="22"/>
        </w:rPr>
        <w:t>51. Контроль предоставления государственной услуги осуществляется Ространснадзором.</w:t>
      </w:r>
    </w:p>
    <w:p w:rsidR="00392D7F" w:rsidRPr="0092543F" w:rsidRDefault="00392D7F" w:rsidP="004C5BC0">
      <w:pPr>
        <w:pStyle w:val="ConsPlusNormal"/>
        <w:ind w:firstLine="540"/>
        <w:jc w:val="both"/>
        <w:rPr>
          <w:sz w:val="22"/>
          <w:szCs w:val="22"/>
        </w:rPr>
      </w:pPr>
      <w:r w:rsidRPr="0092543F">
        <w:rPr>
          <w:sz w:val="22"/>
          <w:szCs w:val="22"/>
        </w:rPr>
        <w:t>52. Контроль предоставления государственной услуги осуществляется посредством проведения проверок.</w:t>
      </w:r>
    </w:p>
    <w:p w:rsidR="00392D7F" w:rsidRPr="0092543F" w:rsidRDefault="00392D7F" w:rsidP="004C5BC0">
      <w:pPr>
        <w:pStyle w:val="ConsPlusNormal"/>
        <w:ind w:firstLine="540"/>
        <w:jc w:val="both"/>
        <w:rPr>
          <w:sz w:val="22"/>
          <w:szCs w:val="22"/>
        </w:rPr>
      </w:pPr>
      <w:r w:rsidRPr="0092543F">
        <w:rPr>
          <w:sz w:val="22"/>
          <w:szCs w:val="22"/>
        </w:rPr>
        <w:t>53. Текущий контроль за соблюдением последовательности действий, определенных административными процедурами, предоставления государственной услуги и принятием решений осуществляется должностными лицами управлений Госавтодорнадзора, ответственными за организацию работы по предоставлению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54. Перечень должностных лиц, осуществляющих текущий контроль, устанавливается актами Ространснадзора.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55. Проверки могут быть плановыми (осуществляться на основании годовых планов работы Ространснадзора) и внеплановыми.</w:t>
      </w:r>
    </w:p>
    <w:p w:rsidR="00392D7F" w:rsidRPr="0092543F" w:rsidRDefault="00392D7F" w:rsidP="004C5BC0">
      <w:pPr>
        <w:pStyle w:val="ConsPlusNormal"/>
        <w:ind w:firstLine="540"/>
        <w:jc w:val="both"/>
        <w:rPr>
          <w:sz w:val="22"/>
          <w:szCs w:val="22"/>
        </w:rPr>
      </w:pPr>
      <w:r w:rsidRPr="0092543F">
        <w:rPr>
          <w:sz w:val="22"/>
          <w:szCs w:val="22"/>
        </w:rPr>
        <w:t>56. Проверки деятельности управлений Госавтодорнадзора осуществляются комиссиями центрального аппарата Ространснадзора с учетом специализации должностных лиц, а структурных подразделений управлений Госавтодорнадзора - комиссиями управлений Госавтодорнадзора.</w:t>
      </w:r>
    </w:p>
    <w:p w:rsidR="00392D7F" w:rsidRPr="0092543F" w:rsidRDefault="00392D7F" w:rsidP="004C5BC0">
      <w:pPr>
        <w:pStyle w:val="ConsPlusNormal"/>
        <w:ind w:firstLine="540"/>
        <w:jc w:val="both"/>
        <w:rPr>
          <w:sz w:val="22"/>
          <w:szCs w:val="22"/>
        </w:rPr>
      </w:pPr>
      <w:r w:rsidRPr="0092543F">
        <w:rPr>
          <w:sz w:val="22"/>
          <w:szCs w:val="22"/>
        </w:rPr>
        <w:t>57. Для проведения проверки полноты и качества предоставления государственной услуги приказом Ространснадзора или управления Госавтодорнадзора формируется комиссия.</w:t>
      </w:r>
    </w:p>
    <w:p w:rsidR="00392D7F" w:rsidRPr="0092543F" w:rsidRDefault="00392D7F" w:rsidP="004C5BC0">
      <w:pPr>
        <w:pStyle w:val="ConsPlusNormal"/>
        <w:ind w:firstLine="540"/>
        <w:jc w:val="both"/>
        <w:rPr>
          <w:sz w:val="22"/>
          <w:szCs w:val="22"/>
        </w:rPr>
      </w:pPr>
      <w:r w:rsidRPr="0092543F">
        <w:rPr>
          <w:sz w:val="22"/>
          <w:szCs w:val="22"/>
        </w:rPr>
        <w:t>58. Плановые проверки осуществляются в соответствии с планом проверки, утвержденным руководителем Ространснадзора или начальником управления Госавтодорнадзора.</w:t>
      </w:r>
    </w:p>
    <w:p w:rsidR="00392D7F" w:rsidRPr="0092543F" w:rsidRDefault="00392D7F" w:rsidP="004C5BC0">
      <w:pPr>
        <w:pStyle w:val="ConsPlusNormal"/>
        <w:ind w:firstLine="540"/>
        <w:jc w:val="both"/>
        <w:rPr>
          <w:sz w:val="22"/>
          <w:szCs w:val="22"/>
        </w:rPr>
      </w:pPr>
      <w:r w:rsidRPr="0092543F">
        <w:rPr>
          <w:sz w:val="22"/>
          <w:szCs w:val="22"/>
        </w:rPr>
        <w:t>59. Внеплановые проверки назначаются руководителем Ространснадзора при необходимости, а также для проверки жалоб на действия (бездействие) и решения должностных лиц управления Госавтодорнадзора, принимаемые в ходе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60. В ходе контроля проверяется и оценивается весь комплекс вопросов, касающихся организации и предоставления государственной услуги, в том числе:</w:t>
      </w:r>
    </w:p>
    <w:p w:rsidR="00392D7F" w:rsidRPr="0092543F" w:rsidRDefault="00392D7F" w:rsidP="004C5BC0">
      <w:pPr>
        <w:pStyle w:val="ConsPlusNormal"/>
        <w:ind w:firstLine="540"/>
        <w:jc w:val="both"/>
        <w:rPr>
          <w:sz w:val="22"/>
          <w:szCs w:val="22"/>
        </w:rPr>
      </w:pPr>
      <w:r w:rsidRPr="0092543F">
        <w:rPr>
          <w:sz w:val="22"/>
          <w:szCs w:val="22"/>
        </w:rPr>
        <w:t>полнота и законность исполнения требований нормативных правовых актов Российской Федерации, регламентирующих деятельность по организации и предоставлению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наличие и порядок ведения документации;</w:t>
      </w:r>
    </w:p>
    <w:p w:rsidR="00392D7F" w:rsidRPr="0092543F" w:rsidRDefault="00392D7F" w:rsidP="004C5BC0">
      <w:pPr>
        <w:pStyle w:val="ConsPlusNormal"/>
        <w:ind w:firstLine="540"/>
        <w:jc w:val="both"/>
        <w:rPr>
          <w:sz w:val="22"/>
          <w:szCs w:val="22"/>
        </w:rPr>
      </w:pPr>
      <w:r w:rsidRPr="0092543F">
        <w:rPr>
          <w:sz w:val="22"/>
          <w:szCs w:val="22"/>
        </w:rPr>
        <w:t>взаимодействие с другими надзорными и контрольными органами;</w:t>
      </w:r>
    </w:p>
    <w:p w:rsidR="00392D7F" w:rsidRPr="0092543F" w:rsidRDefault="00392D7F" w:rsidP="004C5BC0">
      <w:pPr>
        <w:pStyle w:val="ConsPlusNormal"/>
        <w:ind w:firstLine="540"/>
        <w:jc w:val="both"/>
        <w:rPr>
          <w:sz w:val="22"/>
          <w:szCs w:val="22"/>
        </w:rPr>
      </w:pPr>
      <w:r w:rsidRPr="0092543F">
        <w:rPr>
          <w:sz w:val="22"/>
          <w:szCs w:val="22"/>
        </w:rPr>
        <w:t>обеспеченность нормативными правовыми актами, регулирующими деятельность управлений Госавтодорнадзора, нормативными документами по вопросам предоставления государственной услуги и методической документацией;</w:t>
      </w:r>
    </w:p>
    <w:p w:rsidR="00392D7F" w:rsidRPr="0092543F" w:rsidRDefault="00392D7F" w:rsidP="004C5BC0">
      <w:pPr>
        <w:pStyle w:val="ConsPlusNormal"/>
        <w:ind w:firstLine="540"/>
        <w:jc w:val="both"/>
        <w:rPr>
          <w:sz w:val="22"/>
          <w:szCs w:val="22"/>
        </w:rPr>
      </w:pPr>
      <w:r w:rsidRPr="0092543F">
        <w:rPr>
          <w:sz w:val="22"/>
          <w:szCs w:val="22"/>
        </w:rPr>
        <w:t>организация и проведение служебной подготовки должностных лиц.</w:t>
      </w:r>
    </w:p>
    <w:p w:rsidR="00392D7F" w:rsidRPr="0092543F" w:rsidRDefault="00392D7F" w:rsidP="004C5BC0">
      <w:pPr>
        <w:pStyle w:val="ConsPlusNormal"/>
        <w:ind w:firstLine="540"/>
        <w:jc w:val="both"/>
        <w:rPr>
          <w:sz w:val="22"/>
          <w:szCs w:val="22"/>
        </w:rPr>
      </w:pPr>
      <w:r w:rsidRPr="0092543F">
        <w:rPr>
          <w:sz w:val="22"/>
          <w:szCs w:val="22"/>
        </w:rPr>
        <w:t>61. По результатам проверки составляется акт, который представляется на утверждение руководителю Ространснадзора или начальнику управления Госавтодорнадзора, назначившему проверку.</w:t>
      </w:r>
    </w:p>
    <w:p w:rsidR="00392D7F" w:rsidRPr="0092543F" w:rsidRDefault="00392D7F" w:rsidP="004C5BC0">
      <w:pPr>
        <w:pStyle w:val="ConsPlusNormal"/>
        <w:ind w:firstLine="540"/>
        <w:jc w:val="both"/>
        <w:rPr>
          <w:sz w:val="22"/>
          <w:szCs w:val="22"/>
        </w:rPr>
      </w:pPr>
      <w:r w:rsidRPr="0092543F">
        <w:rPr>
          <w:sz w:val="22"/>
          <w:szCs w:val="22"/>
        </w:rPr>
        <w:t>62. Управлением Госавтодорнадзора, в отношении которого проводилась проверка, в 10-дневный срок с момента утверждения акта проверки разрабатывается и согласовывается с руководителем Ространснадзора план мероприятий по устранению выявленных недостатков, а также назначаются ответственные лица по контролю за их устранением.</w:t>
      </w:r>
    </w:p>
    <w:p w:rsidR="00392D7F" w:rsidRPr="0092543F" w:rsidRDefault="00392D7F" w:rsidP="004C5BC0">
      <w:pPr>
        <w:pStyle w:val="ConsPlusNormal"/>
        <w:ind w:firstLine="540"/>
        <w:jc w:val="both"/>
        <w:rPr>
          <w:sz w:val="22"/>
          <w:szCs w:val="22"/>
        </w:rPr>
      </w:pPr>
      <w:r w:rsidRPr="0092543F">
        <w:rPr>
          <w:sz w:val="22"/>
          <w:szCs w:val="22"/>
        </w:rPr>
        <w:t>63. Должностные лица Ространснадзора при проверках обязаны оказывать методическую и практическую помощь подчиненным управлениям Госавтодорнадзора по организации и предоставлению государственной услуги.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Ответственность должностных лиц федерального органа исполнительной власти и органа государственного внебюджетного фонда за решения и действия (бездействие), принимаемые (осуществляемые) ими в ходе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64. Персональная ответственность должностных лиц управления Госавтодорнадзора закрепляется в их должностных регламентах в соответствии с требованиями законодательства Российской Федерации.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92D7F" w:rsidRPr="0092543F" w:rsidRDefault="00392D7F" w:rsidP="004C5BC0">
      <w:pPr>
        <w:pStyle w:val="ConsPlusNormal"/>
        <w:ind w:firstLine="540"/>
        <w:jc w:val="both"/>
        <w:rPr>
          <w:sz w:val="22"/>
          <w:szCs w:val="22"/>
        </w:rPr>
      </w:pPr>
      <w:r w:rsidRPr="0092543F">
        <w:rPr>
          <w:sz w:val="22"/>
          <w:szCs w:val="22"/>
        </w:rPr>
        <w:t>65. Для осуществления со своей стороны контроля за предоставлением государственной услуги граждане, их объединения и организации имеют право направлять в Ространснадзор, управления Госавтодорнадзора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сообщениями о нарушении ответственными должностными лицами, предоставляющими государственную услугу, требований настоящего Регламента, законодательных и иных нормативных правовых актов.</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outlineLvl w:val="1"/>
        <w:rPr>
          <w:sz w:val="22"/>
          <w:szCs w:val="22"/>
        </w:rPr>
      </w:pPr>
      <w:r w:rsidRPr="0092543F">
        <w:rPr>
          <w:sz w:val="22"/>
          <w:szCs w:val="22"/>
        </w:rPr>
        <w:t>V. Досудебный (внесудебный) порядок</w:t>
      </w:r>
    </w:p>
    <w:p w:rsidR="00392D7F" w:rsidRPr="0092543F" w:rsidRDefault="00392D7F" w:rsidP="004C5BC0">
      <w:pPr>
        <w:pStyle w:val="ConsPlusNormal"/>
        <w:jc w:val="center"/>
        <w:rPr>
          <w:sz w:val="22"/>
          <w:szCs w:val="22"/>
        </w:rPr>
      </w:pPr>
      <w:r w:rsidRPr="0092543F">
        <w:rPr>
          <w:sz w:val="22"/>
          <w:szCs w:val="22"/>
        </w:rPr>
        <w:t>обжалования действий (бездействия) органов, предоставляющих</w:t>
      </w:r>
    </w:p>
    <w:p w:rsidR="00392D7F" w:rsidRPr="0092543F" w:rsidRDefault="00392D7F" w:rsidP="004C5BC0">
      <w:pPr>
        <w:pStyle w:val="ConsPlusNormal"/>
        <w:jc w:val="center"/>
        <w:rPr>
          <w:sz w:val="22"/>
          <w:szCs w:val="22"/>
        </w:rPr>
      </w:pPr>
      <w:r w:rsidRPr="0092543F">
        <w:rPr>
          <w:sz w:val="22"/>
          <w:szCs w:val="22"/>
        </w:rPr>
        <w:t>государственную услугу, а также их должностных лиц</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rPr>
          <w:sz w:val="22"/>
          <w:szCs w:val="22"/>
        </w:rPr>
      </w:pPr>
      <w:r w:rsidRPr="0092543F">
        <w:rPr>
          <w:sz w:val="22"/>
          <w:szCs w:val="22"/>
        </w:rPr>
        <w:t>66. В соответствии со статьями 11.1, 11.2 Федерального закона "Об организации предоставления государственных и муниципальных услуг" заявитель вправе обжаловать решение и (или) действие (бездействие) Ространснадзора, а также специалистов Ространснадзора, ответственных за осуществление административных процедур, связанных с предоставлением государственной услуги.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Предмет жалобы</w:t>
      </w:r>
    </w:p>
    <w:p w:rsidR="00392D7F" w:rsidRPr="0092543F" w:rsidRDefault="00392D7F" w:rsidP="004C5BC0">
      <w:pPr>
        <w:pStyle w:val="ConsPlusNormal"/>
        <w:ind w:firstLine="540"/>
        <w:jc w:val="both"/>
        <w:rPr>
          <w:sz w:val="22"/>
          <w:szCs w:val="22"/>
        </w:rPr>
      </w:pPr>
      <w:r w:rsidRPr="0092543F">
        <w:rPr>
          <w:sz w:val="22"/>
          <w:szCs w:val="22"/>
        </w:rPr>
        <w:t>67. Заявитель может обратиться с жалобой, в том числе в следующих случаях:</w:t>
      </w:r>
    </w:p>
    <w:p w:rsidR="00392D7F" w:rsidRPr="0092543F" w:rsidRDefault="00392D7F" w:rsidP="004C5BC0">
      <w:pPr>
        <w:pStyle w:val="ConsPlusNormal"/>
        <w:ind w:firstLine="540"/>
        <w:jc w:val="both"/>
        <w:rPr>
          <w:sz w:val="22"/>
          <w:szCs w:val="22"/>
        </w:rPr>
      </w:pPr>
      <w:r w:rsidRPr="0092543F">
        <w:rPr>
          <w:sz w:val="22"/>
          <w:szCs w:val="22"/>
        </w:rPr>
        <w:t>1) нарушение срока регистрации заявления;</w:t>
      </w:r>
    </w:p>
    <w:p w:rsidR="00392D7F" w:rsidRPr="0092543F" w:rsidRDefault="00392D7F" w:rsidP="004C5BC0">
      <w:pPr>
        <w:pStyle w:val="ConsPlusNormal"/>
        <w:ind w:firstLine="540"/>
        <w:jc w:val="both"/>
        <w:rPr>
          <w:sz w:val="22"/>
          <w:szCs w:val="22"/>
        </w:rPr>
      </w:pPr>
      <w:r w:rsidRPr="0092543F">
        <w:rPr>
          <w:sz w:val="22"/>
          <w:szCs w:val="22"/>
        </w:rPr>
        <w:t>2) нарушение срока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3) требование у заявителя документов и сведений, не предусмотренных настоящим Регламентом, для предоставления государственной услуги;</w:t>
      </w:r>
    </w:p>
    <w:p w:rsidR="00392D7F" w:rsidRPr="0092543F" w:rsidRDefault="00392D7F" w:rsidP="004C5BC0">
      <w:pPr>
        <w:pStyle w:val="ConsPlusNormal"/>
        <w:ind w:firstLine="540"/>
        <w:jc w:val="both"/>
        <w:rPr>
          <w:sz w:val="22"/>
          <w:szCs w:val="22"/>
        </w:rPr>
      </w:pPr>
      <w:r w:rsidRPr="0092543F">
        <w:rPr>
          <w:sz w:val="22"/>
          <w:szCs w:val="22"/>
        </w:rPr>
        <w:t>4) отказ в приеме у заявителя документов, необходимых для предоставления государственной услуги, в том числе с учетом срока, установленного в пункте 17 настоящего Регламента;</w:t>
      </w:r>
    </w:p>
    <w:p w:rsidR="00392D7F" w:rsidRPr="0092543F" w:rsidRDefault="00392D7F" w:rsidP="004C5BC0">
      <w:pPr>
        <w:pStyle w:val="ConsPlusNormal"/>
        <w:ind w:firstLine="540"/>
        <w:jc w:val="both"/>
        <w:rPr>
          <w:sz w:val="22"/>
          <w:szCs w:val="22"/>
        </w:rPr>
      </w:pPr>
      <w:r w:rsidRPr="0092543F">
        <w:rPr>
          <w:sz w:val="22"/>
          <w:szCs w:val="22"/>
        </w:rPr>
        <w:t>5) отказ в предоставлении государственной услуги по основаниям, не предусмотренным пунктом 22 настоящего Регламента;</w:t>
      </w:r>
    </w:p>
    <w:p w:rsidR="00392D7F" w:rsidRPr="0092543F" w:rsidRDefault="00392D7F" w:rsidP="004C5BC0">
      <w:pPr>
        <w:pStyle w:val="ConsPlusNormal"/>
        <w:ind w:firstLine="540"/>
        <w:jc w:val="both"/>
        <w:rPr>
          <w:sz w:val="22"/>
          <w:szCs w:val="22"/>
        </w:rPr>
      </w:pPr>
      <w:r w:rsidRPr="0092543F">
        <w:rPr>
          <w:sz w:val="22"/>
          <w:szCs w:val="22"/>
        </w:rPr>
        <w:t>6) отказ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92D7F" w:rsidRPr="0092543F" w:rsidRDefault="00392D7F" w:rsidP="004C5BC0">
      <w:pPr>
        <w:pStyle w:val="ConsPlusNormal"/>
        <w:ind w:firstLine="540"/>
        <w:jc w:val="both"/>
        <w:rPr>
          <w:sz w:val="22"/>
          <w:szCs w:val="22"/>
        </w:rPr>
      </w:pPr>
      <w:r w:rsidRPr="0092543F">
        <w:rPr>
          <w:sz w:val="22"/>
          <w:szCs w:val="22"/>
        </w:rPr>
        <w:t>7)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Органы государственной власти и уполномоченные на рассмотрение жалобы должностные лица, которым может быть направлена жалоба</w:t>
      </w:r>
    </w:p>
    <w:p w:rsidR="00392D7F" w:rsidRPr="0092543F" w:rsidRDefault="00392D7F" w:rsidP="004C5BC0">
      <w:pPr>
        <w:pStyle w:val="ConsPlusNormal"/>
        <w:ind w:firstLine="540"/>
        <w:jc w:val="both"/>
        <w:rPr>
          <w:sz w:val="22"/>
          <w:szCs w:val="22"/>
        </w:rPr>
      </w:pPr>
      <w:r w:rsidRPr="0092543F">
        <w:rPr>
          <w:sz w:val="22"/>
          <w:szCs w:val="22"/>
        </w:rPr>
        <w:t>68. Жалоба на действия (бездействие) специалистов подается в Ространснадзор на имя руководителя Ространснадзора или лица, исполняющего его обязанности, в письменной форме на бумажном носителе или в форме электронного документа.</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подачи и рассмотрения жалобы</w:t>
      </w:r>
    </w:p>
    <w:p w:rsidR="00392D7F" w:rsidRPr="0092543F" w:rsidRDefault="00392D7F" w:rsidP="004C5BC0">
      <w:pPr>
        <w:pStyle w:val="ConsPlusNormal"/>
        <w:ind w:firstLine="540"/>
        <w:jc w:val="both"/>
        <w:rPr>
          <w:sz w:val="22"/>
          <w:szCs w:val="22"/>
        </w:rPr>
      </w:pPr>
      <w:r w:rsidRPr="0092543F">
        <w:rPr>
          <w:sz w:val="22"/>
          <w:szCs w:val="22"/>
        </w:rPr>
        <w:t>69.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Ространснадзора, Единого портала государственных услуг, а также может быть принята при личном приеме заявителя в соответствии с графиком работы, указанным в пункте 4 настоящего Регламента.</w:t>
      </w:r>
    </w:p>
    <w:p w:rsidR="00392D7F" w:rsidRPr="0092543F" w:rsidRDefault="00392D7F" w:rsidP="004C5BC0">
      <w:pPr>
        <w:pStyle w:val="ConsPlusNormal"/>
        <w:ind w:firstLine="540"/>
        <w:jc w:val="both"/>
        <w:rPr>
          <w:sz w:val="22"/>
          <w:szCs w:val="22"/>
        </w:rPr>
      </w:pPr>
      <w:r w:rsidRPr="0092543F">
        <w:rPr>
          <w:sz w:val="22"/>
          <w:szCs w:val="22"/>
        </w:rPr>
        <w:t>70. Жалоба должна содержать:</w:t>
      </w:r>
    </w:p>
    <w:p w:rsidR="00392D7F" w:rsidRPr="0092543F" w:rsidRDefault="00392D7F" w:rsidP="004C5BC0">
      <w:pPr>
        <w:pStyle w:val="ConsPlusNormal"/>
        <w:ind w:firstLine="540"/>
        <w:jc w:val="both"/>
        <w:rPr>
          <w:sz w:val="22"/>
          <w:szCs w:val="22"/>
        </w:rPr>
      </w:pPr>
      <w:r w:rsidRPr="0092543F">
        <w:rPr>
          <w:sz w:val="22"/>
          <w:szCs w:val="22"/>
        </w:rPr>
        <w:t>наименование органа, предоставляющего государственную услугу, должностного лица органа, предоставляющего государственную услугу, либо должности государственного гражданского служащего, решения и действия (бездействие) которых обжалуются;</w:t>
      </w:r>
    </w:p>
    <w:p w:rsidR="00392D7F" w:rsidRPr="0092543F" w:rsidRDefault="00392D7F" w:rsidP="004C5BC0">
      <w:pPr>
        <w:pStyle w:val="ConsPlusNormal"/>
        <w:ind w:firstLine="540"/>
        <w:jc w:val="both"/>
        <w:rPr>
          <w:sz w:val="22"/>
          <w:szCs w:val="22"/>
        </w:rPr>
      </w:pPr>
      <w:r w:rsidRPr="0092543F">
        <w:rPr>
          <w:sz w:val="22"/>
          <w:szCs w:val="22"/>
        </w:rPr>
        <w:t>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
    <w:p w:rsidR="00392D7F" w:rsidRPr="0092543F" w:rsidRDefault="00392D7F" w:rsidP="004C5BC0">
      <w:pPr>
        <w:pStyle w:val="ConsPlusNormal"/>
        <w:ind w:firstLine="540"/>
        <w:jc w:val="both"/>
        <w:rPr>
          <w:sz w:val="22"/>
          <w:szCs w:val="22"/>
        </w:rPr>
      </w:pPr>
      <w:r w:rsidRPr="0092543F">
        <w:rPr>
          <w:sz w:val="22"/>
          <w:szCs w:val="22"/>
        </w:rPr>
        <w:t>сведения об обжалуемых решениях и действиях (бездействии) Ространснадзора либо должностного лица Ространснадзора;</w:t>
      </w:r>
    </w:p>
    <w:p w:rsidR="00392D7F" w:rsidRPr="0092543F" w:rsidRDefault="00392D7F" w:rsidP="004C5BC0">
      <w:pPr>
        <w:pStyle w:val="ConsPlusNormal"/>
        <w:ind w:firstLine="540"/>
        <w:jc w:val="both"/>
        <w:rPr>
          <w:sz w:val="22"/>
          <w:szCs w:val="22"/>
        </w:rPr>
      </w:pPr>
      <w:r w:rsidRPr="0092543F">
        <w:rPr>
          <w:sz w:val="22"/>
          <w:szCs w:val="22"/>
        </w:rPr>
        <w:t>доводы, на основании которых заявитель не согласен с решением и действием (бездействием) Ространснадзора либо должностного лица Ространснадзора.</w:t>
      </w:r>
    </w:p>
    <w:p w:rsidR="00392D7F" w:rsidRPr="0092543F" w:rsidRDefault="00392D7F" w:rsidP="004C5BC0">
      <w:pPr>
        <w:pStyle w:val="ConsPlusNormal"/>
        <w:ind w:firstLine="540"/>
        <w:jc w:val="both"/>
        <w:rPr>
          <w:sz w:val="22"/>
          <w:szCs w:val="22"/>
        </w:rPr>
      </w:pPr>
      <w:r w:rsidRPr="0092543F">
        <w:rPr>
          <w:sz w:val="22"/>
          <w:szCs w:val="22"/>
        </w:rPr>
        <w:t>В случае необходимости в подтверждение своих доводов заявитель прилагает к письменному обращению документы и материалы либо их копии.</w:t>
      </w:r>
    </w:p>
    <w:p w:rsidR="00392D7F" w:rsidRPr="0092543F" w:rsidRDefault="00392D7F" w:rsidP="004C5BC0">
      <w:pPr>
        <w:pStyle w:val="ConsPlusNormal"/>
        <w:ind w:firstLine="540"/>
        <w:jc w:val="both"/>
        <w:rPr>
          <w:sz w:val="22"/>
          <w:szCs w:val="22"/>
        </w:rPr>
      </w:pPr>
      <w:r w:rsidRPr="0092543F">
        <w:rPr>
          <w:sz w:val="22"/>
          <w:szCs w:val="22"/>
        </w:rPr>
        <w:t>71. Поступившая в Ространснадзор жалоба с резолюцией руководителя Ространснадзора или лица, исполняющего его обязанности, незамедлительно направляется ответственному за ее рассмотрение специалисту, уполномоченному на рассмотрение жалоб.</w:t>
      </w:r>
    </w:p>
    <w:p w:rsidR="00392D7F" w:rsidRPr="0092543F" w:rsidRDefault="00392D7F" w:rsidP="004C5BC0">
      <w:pPr>
        <w:pStyle w:val="ConsPlusNormal"/>
        <w:ind w:firstLine="540"/>
        <w:jc w:val="both"/>
        <w:rPr>
          <w:sz w:val="22"/>
          <w:szCs w:val="22"/>
        </w:rPr>
      </w:pPr>
      <w:r w:rsidRPr="0092543F">
        <w:rPr>
          <w:sz w:val="22"/>
          <w:szCs w:val="22"/>
        </w:rPr>
        <w:t>72. Уполномоченным на рассмотрение жалобы специалистом не может быть лицо, действие (бездействие) которого обжалуется.</w:t>
      </w:r>
    </w:p>
    <w:p w:rsidR="00392D7F" w:rsidRPr="0092543F" w:rsidRDefault="00392D7F" w:rsidP="004C5BC0">
      <w:pPr>
        <w:pStyle w:val="ConsPlusNormal"/>
        <w:ind w:firstLine="540"/>
        <w:jc w:val="both"/>
        <w:rPr>
          <w:sz w:val="22"/>
          <w:szCs w:val="22"/>
        </w:rPr>
      </w:pPr>
      <w:r w:rsidRPr="0092543F">
        <w:rPr>
          <w:sz w:val="22"/>
          <w:szCs w:val="22"/>
        </w:rPr>
        <w:t>73. Уполномоченный на рассмотрение жалобы специалист с учетом срока, установленного пунктом 77 настоящего Регламента, рассматривает ее, проводит внеплановую проверку с целью выявления и устранения нарушений прав заявителя и представляет на имя руководителя Ространснадзора или лица, исполняющего его обязанности, докладную записку с предложениями по принятию мер, направленных на удовлетворение жалобы, либо по мотивированному отказу в таком удовлетворении, и проект письма заявителю о результатах рассмотрения жалобы.</w:t>
      </w:r>
    </w:p>
    <w:p w:rsidR="00392D7F" w:rsidRPr="0092543F" w:rsidRDefault="00392D7F" w:rsidP="004C5BC0">
      <w:pPr>
        <w:pStyle w:val="ConsPlusNormal"/>
        <w:ind w:firstLine="540"/>
        <w:jc w:val="both"/>
        <w:rPr>
          <w:sz w:val="22"/>
          <w:szCs w:val="22"/>
        </w:rPr>
      </w:pPr>
      <w:r w:rsidRPr="0092543F">
        <w:rPr>
          <w:sz w:val="22"/>
          <w:szCs w:val="22"/>
        </w:rPr>
        <w:t>74.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на рассмотрение жалобы специалист незамедлительно направляет за подписью руководителя Ространснадзора или лица, исполняющего его обязанности, имеющиеся материалы и копию жалобы заявителя в органы прокуратуры.</w:t>
      </w:r>
    </w:p>
    <w:p w:rsidR="00392D7F" w:rsidRPr="0092543F" w:rsidRDefault="00392D7F" w:rsidP="004C5BC0">
      <w:pPr>
        <w:pStyle w:val="ConsPlusNormal"/>
        <w:ind w:firstLine="540"/>
        <w:jc w:val="both"/>
        <w:rPr>
          <w:sz w:val="22"/>
          <w:szCs w:val="22"/>
        </w:rPr>
      </w:pPr>
      <w:r w:rsidRPr="0092543F">
        <w:rPr>
          <w:sz w:val="22"/>
          <w:szCs w:val="22"/>
        </w:rPr>
        <w:t>75. Все обращения об обжаловании действий (бездействия) и решений, осуществляемых (принятых) в ходе предоставления государственной услуги на основании настоящего Регламента, фиксируются в книге учета обращений с указанием мер, принятых в связи с жалобой, решении по жалобе, а также о привлечении специалиста к ответственности за действие (бездействие) и решение, повлекшие жалобу заявителя.</w:t>
      </w:r>
    </w:p>
    <w:p w:rsidR="00392D7F" w:rsidRPr="0092543F" w:rsidRDefault="00392D7F" w:rsidP="004C5BC0">
      <w:pPr>
        <w:pStyle w:val="ConsPlusNormal"/>
        <w:ind w:firstLine="540"/>
        <w:jc w:val="both"/>
        <w:rPr>
          <w:sz w:val="22"/>
          <w:szCs w:val="22"/>
        </w:rPr>
      </w:pPr>
      <w:r w:rsidRPr="0092543F">
        <w:rPr>
          <w:sz w:val="22"/>
          <w:szCs w:val="22"/>
        </w:rPr>
        <w:t>76. Обращения (жалобы) считаются разрешенными, если все поставленные в них вопросы рассмотрены, приняты необходимые меры и даны письменные ответы.</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Сроки рассмотрения жалобы</w:t>
      </w:r>
    </w:p>
    <w:p w:rsidR="00392D7F" w:rsidRPr="0092543F" w:rsidRDefault="00392D7F" w:rsidP="004C5BC0">
      <w:pPr>
        <w:pStyle w:val="ConsPlusNormal"/>
        <w:ind w:firstLine="540"/>
        <w:jc w:val="both"/>
        <w:rPr>
          <w:sz w:val="22"/>
          <w:szCs w:val="22"/>
        </w:rPr>
      </w:pPr>
      <w:bookmarkStart w:id="7" w:name="Par322"/>
      <w:bookmarkEnd w:id="7"/>
      <w:r w:rsidRPr="0092543F">
        <w:rPr>
          <w:sz w:val="22"/>
          <w:szCs w:val="22"/>
        </w:rPr>
        <w:t>77. Письменная жалоба должна быть рассмотрена в течение 15 рабочих дней со дня регистрации, а в случае обжалования отказа в приеме Ространснадзором у заявителя документов, необходимых для предоставления государственной услуги,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письменной жалобы.</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92D7F" w:rsidRPr="0092543F" w:rsidRDefault="00392D7F" w:rsidP="004C5BC0">
      <w:pPr>
        <w:pStyle w:val="ConsPlusNormal"/>
        <w:ind w:firstLine="540"/>
        <w:jc w:val="both"/>
        <w:rPr>
          <w:sz w:val="22"/>
          <w:szCs w:val="22"/>
        </w:rPr>
      </w:pPr>
      <w:r w:rsidRPr="0092543F">
        <w:rPr>
          <w:sz w:val="22"/>
          <w:szCs w:val="22"/>
        </w:rPr>
        <w:t>78. Основания для приостановления рассмотрения жалобы отсутствуют.</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Результат рассмотрения жалобы</w:t>
      </w:r>
    </w:p>
    <w:p w:rsidR="00392D7F" w:rsidRPr="0092543F" w:rsidRDefault="00392D7F" w:rsidP="004C5BC0">
      <w:pPr>
        <w:pStyle w:val="ConsPlusNormal"/>
        <w:ind w:firstLine="540"/>
        <w:jc w:val="both"/>
        <w:rPr>
          <w:sz w:val="22"/>
          <w:szCs w:val="22"/>
        </w:rPr>
      </w:pPr>
      <w:r w:rsidRPr="0092543F">
        <w:rPr>
          <w:sz w:val="22"/>
          <w:szCs w:val="22"/>
        </w:rPr>
        <w:t>79. По результатам рассмотрения жалобы руководитель Ространснадзора или лицо, исполняющее его обязанности, принимает одно из следующих решений:</w:t>
      </w:r>
    </w:p>
    <w:p w:rsidR="00392D7F" w:rsidRPr="0092543F" w:rsidRDefault="00392D7F" w:rsidP="004C5BC0">
      <w:pPr>
        <w:pStyle w:val="ConsPlusNormal"/>
        <w:ind w:firstLine="540"/>
        <w:jc w:val="both"/>
        <w:rPr>
          <w:sz w:val="22"/>
          <w:szCs w:val="22"/>
        </w:rPr>
      </w:pPr>
      <w:r w:rsidRPr="0092543F">
        <w:rPr>
          <w:sz w:val="22"/>
          <w:szCs w:val="22"/>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а также в иных формах;</w:t>
      </w:r>
    </w:p>
    <w:p w:rsidR="00392D7F" w:rsidRPr="0092543F" w:rsidRDefault="00392D7F" w:rsidP="004C5BC0">
      <w:pPr>
        <w:pStyle w:val="ConsPlusNormal"/>
        <w:ind w:firstLine="540"/>
        <w:jc w:val="both"/>
        <w:rPr>
          <w:sz w:val="22"/>
          <w:szCs w:val="22"/>
        </w:rPr>
      </w:pPr>
      <w:r w:rsidRPr="0092543F">
        <w:rPr>
          <w:sz w:val="22"/>
          <w:szCs w:val="22"/>
        </w:rPr>
        <w:t>отказывает в удовлетворении жалобы.</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информирования заявителя о результатах рассмотрения жалобы</w:t>
      </w:r>
    </w:p>
    <w:p w:rsidR="00392D7F" w:rsidRPr="0092543F" w:rsidRDefault="00392D7F" w:rsidP="004C5BC0">
      <w:pPr>
        <w:pStyle w:val="ConsPlusNormal"/>
        <w:ind w:firstLine="540"/>
        <w:jc w:val="both"/>
        <w:rPr>
          <w:sz w:val="22"/>
          <w:szCs w:val="22"/>
        </w:rPr>
      </w:pPr>
      <w:r w:rsidRPr="0092543F">
        <w:rPr>
          <w:sz w:val="22"/>
          <w:szCs w:val="22"/>
        </w:rPr>
        <w:t>80. Информация о принятом решении и мероприятиях, проведенных в соответствии с принятым решением, направляется заявителю в течение пяти рабочих дней после принятия решения специалистом, рассматривавшим жалобу, в письменной форме либо в форме электронного документа по желанию заявителя.</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Порядок обжалования решения по жалобе</w:t>
      </w:r>
    </w:p>
    <w:p w:rsidR="00392D7F" w:rsidRPr="0092543F" w:rsidRDefault="00392D7F" w:rsidP="004C5BC0">
      <w:pPr>
        <w:pStyle w:val="ConsPlusNormal"/>
        <w:ind w:firstLine="540"/>
        <w:jc w:val="both"/>
        <w:rPr>
          <w:sz w:val="22"/>
          <w:szCs w:val="22"/>
        </w:rPr>
      </w:pPr>
      <w:r w:rsidRPr="0092543F">
        <w:rPr>
          <w:sz w:val="22"/>
          <w:szCs w:val="22"/>
        </w:rPr>
        <w:t>81. В случае, если заявитель не удовлетворен решением, принятым в ходе рассмотрения жалобы должностными лицами Ространснадзора, или решение ими не было принято, то заявитель вправе обжаловать указанное решение в установленном законодательством Российской Федерации порядке.</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Право заявителя на получение информации и документов, необходимых для обоснования и рассмотрения жалобы</w:t>
      </w:r>
    </w:p>
    <w:p w:rsidR="00392D7F" w:rsidRPr="0092543F" w:rsidRDefault="00392D7F" w:rsidP="004C5BC0">
      <w:pPr>
        <w:pStyle w:val="ConsPlusNormal"/>
        <w:ind w:firstLine="540"/>
        <w:jc w:val="both"/>
        <w:rPr>
          <w:sz w:val="22"/>
          <w:szCs w:val="22"/>
        </w:rPr>
      </w:pPr>
      <w:r w:rsidRPr="0092543F">
        <w:rPr>
          <w:sz w:val="22"/>
          <w:szCs w:val="22"/>
        </w:rPr>
        <w:t>82. Заявитель имеет право на получение исчерпывающей информации и документов, необходимых для обоснования и рассмотрения жалобы.</w:t>
      </w:r>
    </w:p>
    <w:p w:rsidR="00392D7F" w:rsidRPr="0092543F" w:rsidRDefault="00392D7F" w:rsidP="004C5BC0">
      <w:pPr>
        <w:pStyle w:val="ConsPlusNormal"/>
        <w:jc w:val="both"/>
        <w:rPr>
          <w:sz w:val="22"/>
          <w:szCs w:val="22"/>
        </w:rPr>
      </w:pPr>
    </w:p>
    <w:p w:rsidR="00392D7F" w:rsidRPr="0092543F" w:rsidRDefault="00392D7F" w:rsidP="004C5BC0">
      <w:pPr>
        <w:pStyle w:val="ConsPlusNormal"/>
        <w:ind w:firstLine="540"/>
        <w:jc w:val="both"/>
        <w:outlineLvl w:val="2"/>
        <w:rPr>
          <w:sz w:val="22"/>
          <w:szCs w:val="22"/>
        </w:rPr>
      </w:pPr>
      <w:r w:rsidRPr="0092543F">
        <w:rPr>
          <w:sz w:val="22"/>
          <w:szCs w:val="22"/>
        </w:rPr>
        <w:t>Способы информирования заявителей о порядке подачи и рассмотрения жалобы</w:t>
      </w:r>
    </w:p>
    <w:p w:rsidR="00392D7F" w:rsidRPr="0092543F" w:rsidRDefault="00392D7F" w:rsidP="004C5BC0">
      <w:pPr>
        <w:pStyle w:val="ConsPlusNormal"/>
        <w:ind w:firstLine="540"/>
        <w:jc w:val="both"/>
        <w:rPr>
          <w:sz w:val="22"/>
          <w:szCs w:val="22"/>
        </w:rPr>
      </w:pPr>
      <w:r w:rsidRPr="0092543F">
        <w:rPr>
          <w:sz w:val="22"/>
          <w:szCs w:val="22"/>
        </w:rPr>
        <w:t>83. Информация о порядке подачи и рассмотрения жалобы размещается на официальном сайте Ространснадзора, Едином портале государственных услуг, на стендах в здании Ространснадзора, а также может быть сообщена заявителю специалистами Ространснадзора при личном контакте, с использованием средств информационно-телекоммуникационной сети "Интернет", почтовой, телефонной связи, посредством электронной почты.</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1"/>
        <w:rPr>
          <w:sz w:val="22"/>
          <w:szCs w:val="22"/>
        </w:rPr>
      </w:pPr>
      <w:r w:rsidRPr="0092543F">
        <w:rPr>
          <w:sz w:val="22"/>
          <w:szCs w:val="22"/>
        </w:rPr>
        <w:t>Приложение N 1</w:t>
      </w:r>
    </w:p>
    <w:p w:rsidR="00392D7F" w:rsidRPr="0092543F" w:rsidRDefault="00392D7F" w:rsidP="004C5BC0">
      <w:pPr>
        <w:pStyle w:val="ConsPlusNormal"/>
        <w:jc w:val="right"/>
        <w:rPr>
          <w:sz w:val="22"/>
          <w:szCs w:val="22"/>
        </w:rPr>
      </w:pPr>
      <w:r w:rsidRPr="0092543F">
        <w:rPr>
          <w:sz w:val="22"/>
          <w:szCs w:val="22"/>
        </w:rPr>
        <w:t>к Административному регламенту</w:t>
      </w:r>
    </w:p>
    <w:p w:rsidR="00392D7F" w:rsidRPr="0092543F" w:rsidRDefault="00392D7F" w:rsidP="004C5BC0">
      <w:pPr>
        <w:pStyle w:val="ConsPlusNormal"/>
        <w:jc w:val="right"/>
        <w:rPr>
          <w:sz w:val="22"/>
          <w:szCs w:val="22"/>
        </w:rPr>
      </w:pPr>
      <w:r w:rsidRPr="0092543F">
        <w:rPr>
          <w:sz w:val="22"/>
          <w:szCs w:val="22"/>
        </w:rPr>
        <w:t>Федеральной службы по надзору</w:t>
      </w:r>
    </w:p>
    <w:p w:rsidR="00392D7F" w:rsidRPr="0092543F" w:rsidRDefault="00392D7F" w:rsidP="004C5BC0">
      <w:pPr>
        <w:pStyle w:val="ConsPlusNormal"/>
        <w:jc w:val="right"/>
        <w:rPr>
          <w:sz w:val="22"/>
          <w:szCs w:val="22"/>
        </w:rPr>
      </w:pPr>
      <w:r w:rsidRPr="0092543F">
        <w:rPr>
          <w:sz w:val="22"/>
          <w:szCs w:val="22"/>
        </w:rPr>
        <w:t>в сфере транспорта предоставления</w:t>
      </w:r>
    </w:p>
    <w:p w:rsidR="00392D7F" w:rsidRPr="0092543F" w:rsidRDefault="00392D7F" w:rsidP="004C5BC0">
      <w:pPr>
        <w:pStyle w:val="ConsPlusNormal"/>
        <w:jc w:val="right"/>
        <w:rPr>
          <w:sz w:val="22"/>
          <w:szCs w:val="22"/>
        </w:rPr>
      </w:pPr>
      <w:r w:rsidRPr="0092543F">
        <w:rPr>
          <w:sz w:val="22"/>
          <w:szCs w:val="22"/>
        </w:rPr>
        <w:t>государственной услуги по выдаче</w:t>
      </w:r>
    </w:p>
    <w:p w:rsidR="00392D7F" w:rsidRPr="0092543F" w:rsidRDefault="00392D7F" w:rsidP="004C5BC0">
      <w:pPr>
        <w:pStyle w:val="ConsPlusNormal"/>
        <w:jc w:val="right"/>
        <w:rPr>
          <w:sz w:val="22"/>
          <w:szCs w:val="22"/>
        </w:rPr>
      </w:pPr>
      <w:r w:rsidRPr="0092543F">
        <w:rPr>
          <w:sz w:val="22"/>
          <w:szCs w:val="22"/>
        </w:rPr>
        <w:t>разрешений компетентного органа</w:t>
      </w:r>
    </w:p>
    <w:p w:rsidR="00392D7F" w:rsidRPr="0092543F" w:rsidRDefault="00392D7F" w:rsidP="004C5BC0">
      <w:pPr>
        <w:pStyle w:val="ConsPlusNormal"/>
        <w:jc w:val="right"/>
        <w:rPr>
          <w:sz w:val="22"/>
          <w:szCs w:val="22"/>
        </w:rPr>
      </w:pPr>
      <w:r w:rsidRPr="0092543F">
        <w:rPr>
          <w:sz w:val="22"/>
          <w:szCs w:val="22"/>
        </w:rPr>
        <w:t>на перевозку опасных грузов,</w:t>
      </w:r>
    </w:p>
    <w:p w:rsidR="00392D7F" w:rsidRPr="0092543F" w:rsidRDefault="00392D7F" w:rsidP="004C5BC0">
      <w:pPr>
        <w:pStyle w:val="ConsPlusNormal"/>
        <w:jc w:val="right"/>
        <w:rPr>
          <w:sz w:val="22"/>
          <w:szCs w:val="22"/>
        </w:rPr>
      </w:pPr>
      <w:r w:rsidRPr="0092543F">
        <w:rPr>
          <w:sz w:val="22"/>
          <w:szCs w:val="22"/>
        </w:rPr>
        <w:t>на отнесение опасных веществ и изделий</w:t>
      </w:r>
    </w:p>
    <w:p w:rsidR="00392D7F" w:rsidRPr="0092543F" w:rsidRDefault="00392D7F" w:rsidP="004C5BC0">
      <w:pPr>
        <w:pStyle w:val="ConsPlusNormal"/>
        <w:jc w:val="right"/>
        <w:rPr>
          <w:sz w:val="22"/>
          <w:szCs w:val="22"/>
        </w:rPr>
      </w:pPr>
      <w:r w:rsidRPr="0092543F">
        <w:rPr>
          <w:sz w:val="22"/>
          <w:szCs w:val="22"/>
        </w:rPr>
        <w:t>к номерам ООН, на применение</w:t>
      </w:r>
    </w:p>
    <w:p w:rsidR="00392D7F" w:rsidRPr="0092543F" w:rsidRDefault="00392D7F" w:rsidP="004C5BC0">
      <w:pPr>
        <w:pStyle w:val="ConsPlusNormal"/>
        <w:jc w:val="right"/>
        <w:rPr>
          <w:sz w:val="22"/>
          <w:szCs w:val="22"/>
        </w:rPr>
      </w:pPr>
      <w:r w:rsidRPr="0092543F">
        <w:rPr>
          <w:sz w:val="22"/>
          <w:szCs w:val="22"/>
        </w:rPr>
        <w:t>отгрузочного наименования</w:t>
      </w:r>
    </w:p>
    <w:p w:rsidR="00392D7F" w:rsidRPr="0092543F" w:rsidRDefault="00392D7F" w:rsidP="004C5BC0">
      <w:pPr>
        <w:pStyle w:val="ConsPlusNormal"/>
        <w:jc w:val="right"/>
        <w:rPr>
          <w:sz w:val="22"/>
          <w:szCs w:val="22"/>
        </w:rPr>
      </w:pPr>
      <w:r w:rsidRPr="0092543F">
        <w:rPr>
          <w:sz w:val="22"/>
          <w:szCs w:val="22"/>
        </w:rPr>
        <w:t>и классификационного кода опасных</w:t>
      </w:r>
    </w:p>
    <w:p w:rsidR="00392D7F" w:rsidRPr="0092543F" w:rsidRDefault="00392D7F" w:rsidP="004C5BC0">
      <w:pPr>
        <w:pStyle w:val="ConsPlusNormal"/>
        <w:jc w:val="right"/>
        <w:rPr>
          <w:sz w:val="22"/>
          <w:szCs w:val="22"/>
        </w:rPr>
      </w:pPr>
      <w:r w:rsidRPr="0092543F">
        <w:rPr>
          <w:sz w:val="22"/>
          <w:szCs w:val="22"/>
        </w:rPr>
        <w:t>веществ и изделий, а также на применение</w:t>
      </w:r>
    </w:p>
    <w:p w:rsidR="00392D7F" w:rsidRPr="0092543F" w:rsidRDefault="00392D7F" w:rsidP="004C5BC0">
      <w:pPr>
        <w:pStyle w:val="ConsPlusNormal"/>
        <w:jc w:val="right"/>
        <w:rPr>
          <w:sz w:val="22"/>
          <w:szCs w:val="22"/>
        </w:rPr>
      </w:pPr>
      <w:r w:rsidRPr="0092543F">
        <w:rPr>
          <w:sz w:val="22"/>
          <w:szCs w:val="22"/>
        </w:rPr>
        <w:t>тары при перевозке опасных грузов</w:t>
      </w:r>
    </w:p>
    <w:p w:rsidR="00392D7F" w:rsidRPr="0092543F" w:rsidRDefault="00392D7F" w:rsidP="004C5BC0">
      <w:pPr>
        <w:pStyle w:val="ConsPlusNormal"/>
        <w:jc w:val="right"/>
        <w:rPr>
          <w:sz w:val="22"/>
          <w:szCs w:val="22"/>
        </w:rPr>
      </w:pPr>
      <w:r w:rsidRPr="0092543F">
        <w:rPr>
          <w:sz w:val="22"/>
          <w:szCs w:val="22"/>
        </w:rPr>
        <w:t>автомобильным транспортом,</w:t>
      </w:r>
    </w:p>
    <w:p w:rsidR="00392D7F" w:rsidRPr="0092543F" w:rsidRDefault="00392D7F" w:rsidP="004C5BC0">
      <w:pPr>
        <w:pStyle w:val="ConsPlusNormal"/>
        <w:jc w:val="right"/>
        <w:rPr>
          <w:sz w:val="22"/>
          <w:szCs w:val="22"/>
        </w:rPr>
      </w:pPr>
      <w:r w:rsidRPr="0092543F">
        <w:rPr>
          <w:sz w:val="22"/>
          <w:szCs w:val="22"/>
        </w:rPr>
        <w:t>содержащих условия перевозки</w:t>
      </w:r>
    </w:p>
    <w:p w:rsidR="00392D7F" w:rsidRPr="0092543F" w:rsidRDefault="00392D7F" w:rsidP="004C5BC0">
      <w:pPr>
        <w:pStyle w:val="ConsPlusNormal"/>
        <w:jc w:val="right"/>
        <w:rPr>
          <w:sz w:val="22"/>
          <w:szCs w:val="22"/>
        </w:rPr>
      </w:pPr>
      <w:r w:rsidRPr="0092543F">
        <w:rPr>
          <w:sz w:val="22"/>
          <w:szCs w:val="22"/>
        </w:rPr>
        <w:t>опасных грузов (п. 17)</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rPr>
          <w:sz w:val="22"/>
          <w:szCs w:val="22"/>
        </w:rPr>
      </w:pPr>
      <w:r w:rsidRPr="0092543F">
        <w:rPr>
          <w:sz w:val="22"/>
          <w:szCs w:val="22"/>
        </w:rPr>
        <w:t>Форма</w:t>
      </w:r>
    </w:p>
    <w:p w:rsidR="00392D7F" w:rsidRPr="004C5BC0" w:rsidRDefault="00392D7F" w:rsidP="004C5BC0">
      <w:pPr>
        <w:pStyle w:val="ConsPlusNormal"/>
        <w:jc w:val="both"/>
      </w:pPr>
    </w:p>
    <w:p w:rsidR="00392D7F" w:rsidRPr="004C5BC0" w:rsidRDefault="00392D7F" w:rsidP="004C5BC0">
      <w:pPr>
        <w:pStyle w:val="ConsPlusNonformat"/>
        <w:jc w:val="both"/>
      </w:pPr>
      <w:bookmarkStart w:id="8" w:name="Par367"/>
      <w:bookmarkEnd w:id="8"/>
      <w:r w:rsidRPr="004C5BC0">
        <w:t xml:space="preserve">                    Регистрационный номер     В ___________________________</w:t>
      </w:r>
    </w:p>
    <w:p w:rsidR="00392D7F" w:rsidRPr="004C5BC0" w:rsidRDefault="00392D7F" w:rsidP="004C5BC0">
      <w:pPr>
        <w:pStyle w:val="ConsPlusNonformat"/>
        <w:jc w:val="both"/>
      </w:pPr>
      <w:r w:rsidRPr="004C5BC0">
        <w:t>(оформляется управлением Ространснадзора)           (указать управление</w:t>
      </w:r>
    </w:p>
    <w:p w:rsidR="00392D7F" w:rsidRPr="004C5BC0" w:rsidRDefault="00392D7F" w:rsidP="004C5BC0">
      <w:pPr>
        <w:pStyle w:val="ConsPlusNonformat"/>
        <w:jc w:val="both"/>
      </w:pPr>
      <w:r w:rsidRPr="004C5BC0">
        <w:t xml:space="preserve">                                                      Ространснадзора)</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 xml:space="preserve">                         Дата регистрации</w:t>
      </w:r>
    </w:p>
    <w:p w:rsidR="00392D7F" w:rsidRPr="004C5BC0" w:rsidRDefault="00392D7F" w:rsidP="004C5BC0">
      <w:pPr>
        <w:pStyle w:val="ConsPlusNonformat"/>
        <w:jc w:val="both"/>
      </w:pPr>
      <w:r w:rsidRPr="004C5BC0">
        <w:t>(оформляется управлением Ространснадзора)</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 xml:space="preserve">                                 ЗАЯВЛЕНИЕ</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___________________________________________________________________________</w:t>
      </w:r>
    </w:p>
    <w:p w:rsidR="00392D7F" w:rsidRPr="004C5BC0" w:rsidRDefault="00392D7F" w:rsidP="004C5BC0">
      <w:pPr>
        <w:pStyle w:val="ConsPlusNonformat"/>
        <w:jc w:val="both"/>
      </w:pPr>
      <w:r w:rsidRPr="004C5BC0">
        <w:t xml:space="preserve">           (наименование - для юридического лица; фамилия, имя,</w:t>
      </w:r>
    </w:p>
    <w:p w:rsidR="00392D7F" w:rsidRPr="004C5BC0" w:rsidRDefault="00392D7F" w:rsidP="004C5BC0">
      <w:pPr>
        <w:pStyle w:val="ConsPlusNonformat"/>
        <w:jc w:val="both"/>
      </w:pPr>
      <w:r w:rsidRPr="004C5BC0">
        <w:t xml:space="preserve">              отчество - для индивидуального предпринимателя)</w:t>
      </w:r>
    </w:p>
    <w:p w:rsidR="00392D7F" w:rsidRPr="004C5BC0" w:rsidRDefault="00392D7F" w:rsidP="004C5BC0">
      <w:pPr>
        <w:pStyle w:val="ConsPlusNonformat"/>
        <w:jc w:val="both"/>
      </w:pPr>
      <w:r w:rsidRPr="004C5BC0">
        <w:t>просит  выдать  разрешение  компетентного  органа  в  соответствии  с ДОПОГ</w:t>
      </w:r>
    </w:p>
    <w:p w:rsidR="00392D7F" w:rsidRPr="004C5BC0" w:rsidRDefault="00392D7F" w:rsidP="004C5BC0">
      <w:pPr>
        <w:pStyle w:val="ConsPlusNonformat"/>
        <w:jc w:val="both"/>
      </w:pPr>
      <w:r w:rsidRPr="004C5BC0">
        <w:t>___________________________________________________________________________</w:t>
      </w:r>
    </w:p>
    <w:p w:rsidR="00392D7F" w:rsidRPr="004C5BC0" w:rsidRDefault="00392D7F" w:rsidP="004C5BC0">
      <w:pPr>
        <w:pStyle w:val="ConsPlusNonformat"/>
        <w:jc w:val="both"/>
      </w:pPr>
      <w:r w:rsidRPr="004C5BC0">
        <w:t xml:space="preserve">  (на перевозку опасных грузов, на отнесение опасных веществ и изделий к</w:t>
      </w:r>
    </w:p>
    <w:p w:rsidR="00392D7F" w:rsidRPr="004C5BC0" w:rsidRDefault="00392D7F" w:rsidP="004C5BC0">
      <w:pPr>
        <w:pStyle w:val="ConsPlusNonformat"/>
        <w:jc w:val="both"/>
      </w:pPr>
      <w:r w:rsidRPr="004C5BC0">
        <w:t>___________________________________________________________________________</w:t>
      </w:r>
    </w:p>
    <w:p w:rsidR="00392D7F" w:rsidRPr="004C5BC0" w:rsidRDefault="00392D7F" w:rsidP="004C5BC0">
      <w:pPr>
        <w:pStyle w:val="ConsPlusNonformat"/>
        <w:jc w:val="both"/>
      </w:pPr>
      <w:r w:rsidRPr="004C5BC0">
        <w:t xml:space="preserve"> номерам ООН, на применение отгрузочного наименования и классификационного</w:t>
      </w:r>
    </w:p>
    <w:p w:rsidR="00392D7F" w:rsidRPr="004C5BC0" w:rsidRDefault="00392D7F" w:rsidP="004C5BC0">
      <w:pPr>
        <w:pStyle w:val="ConsPlusNonformat"/>
        <w:jc w:val="both"/>
      </w:pPr>
      <w:r w:rsidRPr="004C5BC0">
        <w:t>___________________________________________________________________________</w:t>
      </w:r>
    </w:p>
    <w:p w:rsidR="00392D7F" w:rsidRPr="004C5BC0" w:rsidRDefault="00392D7F" w:rsidP="004C5BC0">
      <w:pPr>
        <w:pStyle w:val="ConsPlusNonformat"/>
        <w:jc w:val="both"/>
      </w:pPr>
      <w:r w:rsidRPr="004C5BC0">
        <w:t xml:space="preserve"> кода опасных веществ и изделий, а также на применение тары при перевозке</w:t>
      </w:r>
    </w:p>
    <w:p w:rsidR="00392D7F" w:rsidRPr="004C5BC0" w:rsidRDefault="00392D7F" w:rsidP="004C5BC0">
      <w:pPr>
        <w:pStyle w:val="ConsPlusNonformat"/>
        <w:jc w:val="both"/>
      </w:pPr>
      <w:r w:rsidRPr="004C5BC0">
        <w:t>___________________________________________________________________________</w:t>
      </w:r>
    </w:p>
    <w:p w:rsidR="00392D7F" w:rsidRPr="004C5BC0" w:rsidRDefault="00392D7F" w:rsidP="004C5BC0">
      <w:pPr>
        <w:pStyle w:val="ConsPlusNonformat"/>
        <w:jc w:val="both"/>
      </w:pPr>
      <w:r w:rsidRPr="004C5BC0">
        <w:t xml:space="preserve">  опасных грузов автомобильным транспортом, содержащих условия перевозки</w:t>
      </w:r>
    </w:p>
    <w:p w:rsidR="00392D7F" w:rsidRPr="004C5BC0" w:rsidRDefault="00392D7F" w:rsidP="004C5BC0">
      <w:pPr>
        <w:pStyle w:val="ConsPlusNonformat"/>
        <w:jc w:val="both"/>
      </w:pPr>
      <w:r w:rsidRPr="004C5BC0">
        <w:t xml:space="preserve">                   опасных грузов), указать необходимое</w:t>
      </w:r>
    </w:p>
    <w:p w:rsidR="00392D7F" w:rsidRPr="004C5BC0" w:rsidRDefault="00392D7F" w:rsidP="004C5BC0">
      <w:pPr>
        <w:pStyle w:val="ConsPlusNonformat"/>
        <w:jc w:val="both"/>
      </w:pPr>
      <w:r w:rsidRPr="004C5BC0">
        <w:t>на срок до _____ месяцев</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Для выдачи разрешения сообщаем следующие сведения:</w:t>
      </w:r>
    </w:p>
    <w:p w:rsidR="00392D7F" w:rsidRPr="004C5BC0" w:rsidRDefault="00392D7F" w:rsidP="004C5BC0">
      <w:pPr>
        <w:pStyle w:val="ConsPlusNonformat"/>
        <w:jc w:val="both"/>
      </w:pPr>
      <w:r w:rsidRPr="004C5BC0">
        <w:t xml:space="preserve">    1. ____________________________________________________________________</w:t>
      </w:r>
    </w:p>
    <w:p w:rsidR="00392D7F" w:rsidRPr="004C5BC0" w:rsidRDefault="00392D7F" w:rsidP="004C5BC0">
      <w:pPr>
        <w:pStyle w:val="ConsPlusNonformat"/>
        <w:jc w:val="both"/>
      </w:pPr>
      <w:r w:rsidRPr="004C5BC0">
        <w:t xml:space="preserve">          (наименование, место нахождения организации - для юридического</w:t>
      </w:r>
    </w:p>
    <w:p w:rsidR="00392D7F" w:rsidRPr="004C5BC0" w:rsidRDefault="00392D7F" w:rsidP="004C5BC0">
      <w:pPr>
        <w:pStyle w:val="ConsPlusNonformat"/>
        <w:jc w:val="both"/>
      </w:pPr>
      <w:r w:rsidRPr="004C5BC0">
        <w:t xml:space="preserve">        лица, Ф.И.О., место жительства, данные документа, удостоверяющего</w:t>
      </w:r>
    </w:p>
    <w:p w:rsidR="00392D7F" w:rsidRPr="004C5BC0" w:rsidRDefault="00392D7F" w:rsidP="004C5BC0">
      <w:pPr>
        <w:pStyle w:val="ConsPlusNonformat"/>
        <w:jc w:val="both"/>
      </w:pPr>
      <w:r w:rsidRPr="004C5BC0">
        <w:t xml:space="preserve">                 личность, - для индивидуального предпринимателя)</w:t>
      </w:r>
    </w:p>
    <w:p w:rsidR="00392D7F" w:rsidRPr="004C5BC0" w:rsidRDefault="00392D7F" w:rsidP="004C5BC0">
      <w:pPr>
        <w:pStyle w:val="ConsPlusNonformat"/>
        <w:jc w:val="both"/>
      </w:pPr>
      <w:r w:rsidRPr="004C5BC0">
        <w:t xml:space="preserve">    2. ____________________________________________________________________</w:t>
      </w:r>
    </w:p>
    <w:p w:rsidR="00392D7F" w:rsidRPr="004C5BC0" w:rsidRDefault="00392D7F" w:rsidP="004C5BC0">
      <w:pPr>
        <w:pStyle w:val="ConsPlusNonformat"/>
        <w:jc w:val="both"/>
      </w:pPr>
      <w:r w:rsidRPr="004C5BC0">
        <w:t xml:space="preserve">          (номер ООН, наименование и описание, класс, классификационный</w:t>
      </w:r>
    </w:p>
    <w:p w:rsidR="00392D7F" w:rsidRPr="004C5BC0" w:rsidRDefault="00392D7F" w:rsidP="004C5BC0">
      <w:pPr>
        <w:pStyle w:val="ConsPlusNonformat"/>
        <w:jc w:val="both"/>
      </w:pPr>
      <w:r w:rsidRPr="004C5BC0">
        <w:t xml:space="preserve">                           код опасного вещества, изделия)</w:t>
      </w:r>
    </w:p>
    <w:p w:rsidR="00392D7F" w:rsidRPr="004C5BC0" w:rsidRDefault="00392D7F" w:rsidP="004C5BC0">
      <w:pPr>
        <w:pStyle w:val="ConsPlusNonformat"/>
        <w:jc w:val="both"/>
      </w:pPr>
      <w:r w:rsidRPr="004C5BC0">
        <w:t xml:space="preserve">    3. ____________________________________________________________________</w:t>
      </w:r>
    </w:p>
    <w:p w:rsidR="00392D7F" w:rsidRPr="004C5BC0" w:rsidRDefault="00392D7F" w:rsidP="004C5BC0">
      <w:pPr>
        <w:pStyle w:val="ConsPlusNonformat"/>
        <w:jc w:val="both"/>
      </w:pPr>
      <w:r w:rsidRPr="004C5BC0">
        <w:t xml:space="preserve">       (номер пункта, специального положения, инструкции ДОПОГ, являющиеся</w:t>
      </w:r>
    </w:p>
    <w:p w:rsidR="00392D7F" w:rsidRPr="004C5BC0" w:rsidRDefault="00392D7F" w:rsidP="004C5BC0">
      <w:pPr>
        <w:pStyle w:val="ConsPlusNonformat"/>
        <w:jc w:val="both"/>
      </w:pPr>
      <w:r w:rsidRPr="004C5BC0">
        <w:t xml:space="preserve">                   основанием для оформления ДОПОГ-разрешения)</w:t>
      </w:r>
    </w:p>
    <w:p w:rsidR="00392D7F" w:rsidRPr="004C5BC0" w:rsidRDefault="00392D7F" w:rsidP="004C5BC0">
      <w:pPr>
        <w:pStyle w:val="ConsPlusNonformat"/>
        <w:jc w:val="both"/>
      </w:pPr>
      <w:r w:rsidRPr="004C5BC0">
        <w:t xml:space="preserve">    4. ____________________________________________________________________</w:t>
      </w:r>
    </w:p>
    <w:p w:rsidR="00392D7F" w:rsidRPr="004C5BC0" w:rsidRDefault="00392D7F" w:rsidP="004C5BC0">
      <w:pPr>
        <w:pStyle w:val="ConsPlusNonformat"/>
        <w:jc w:val="both"/>
      </w:pPr>
      <w:r w:rsidRPr="004C5BC0">
        <w:t xml:space="preserve">           (Ф.И.О., должность, номер телефона, адрес электронной почты</w:t>
      </w:r>
    </w:p>
    <w:p w:rsidR="00392D7F" w:rsidRPr="004C5BC0" w:rsidRDefault="00392D7F" w:rsidP="004C5BC0">
      <w:pPr>
        <w:pStyle w:val="ConsPlusNonformat"/>
        <w:jc w:val="both"/>
      </w:pPr>
      <w:r w:rsidRPr="004C5BC0">
        <w:t xml:space="preserve">         должностного лица, ответственного за получение ДОПОГ-разрешения)</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Приложение:       _______________________________________</w:t>
      </w:r>
    </w:p>
    <w:p w:rsidR="00392D7F" w:rsidRPr="004C5BC0" w:rsidRDefault="00392D7F" w:rsidP="004C5BC0">
      <w:pPr>
        <w:pStyle w:val="ConsPlusNonformat"/>
        <w:jc w:val="both"/>
      </w:pPr>
      <w:r w:rsidRPr="004C5BC0">
        <w:t xml:space="preserve">                    (перечислить приложения по порядку)</w:t>
      </w:r>
    </w:p>
    <w:p w:rsidR="00392D7F" w:rsidRPr="004C5BC0" w:rsidRDefault="00392D7F" w:rsidP="004C5BC0">
      <w:pPr>
        <w:pStyle w:val="ConsPlusNonformat"/>
        <w:jc w:val="both"/>
      </w:pPr>
    </w:p>
    <w:p w:rsidR="00392D7F" w:rsidRPr="004C5BC0" w:rsidRDefault="00392D7F" w:rsidP="004C5BC0">
      <w:pPr>
        <w:pStyle w:val="ConsPlusNonformat"/>
        <w:jc w:val="both"/>
      </w:pPr>
      <w:r w:rsidRPr="004C5BC0">
        <w:t xml:space="preserve">  (наименование должности руководителя организации для юридического лица</w:t>
      </w:r>
    </w:p>
    <w:p w:rsidR="00392D7F" w:rsidRPr="004C5BC0" w:rsidRDefault="00392D7F" w:rsidP="004C5BC0">
      <w:pPr>
        <w:pStyle w:val="ConsPlusNonformat"/>
        <w:jc w:val="both"/>
      </w:pPr>
      <w:r w:rsidRPr="004C5BC0">
        <w:t>или фамилия, имя, отчество - для индивидуального предпринимателя, подпись,</w:t>
      </w:r>
    </w:p>
    <w:p w:rsidR="00392D7F" w:rsidRPr="004C5BC0" w:rsidRDefault="00392D7F" w:rsidP="004C5BC0">
      <w:pPr>
        <w:pStyle w:val="ConsPlusNonformat"/>
        <w:jc w:val="both"/>
      </w:pPr>
      <w:r w:rsidRPr="004C5BC0">
        <w:t xml:space="preserve">                           печать (при наличии))</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1"/>
        <w:rPr>
          <w:sz w:val="22"/>
          <w:szCs w:val="22"/>
        </w:rPr>
      </w:pPr>
      <w:r w:rsidRPr="0092543F">
        <w:rPr>
          <w:sz w:val="22"/>
          <w:szCs w:val="22"/>
        </w:rPr>
        <w:t>Приложение N 2</w:t>
      </w:r>
    </w:p>
    <w:p w:rsidR="00392D7F" w:rsidRPr="0092543F" w:rsidRDefault="00392D7F" w:rsidP="004C5BC0">
      <w:pPr>
        <w:pStyle w:val="ConsPlusNormal"/>
        <w:jc w:val="right"/>
        <w:rPr>
          <w:sz w:val="22"/>
          <w:szCs w:val="22"/>
        </w:rPr>
      </w:pPr>
      <w:r w:rsidRPr="0092543F">
        <w:rPr>
          <w:sz w:val="22"/>
          <w:szCs w:val="22"/>
        </w:rPr>
        <w:t>к Административному регламенту</w:t>
      </w:r>
    </w:p>
    <w:p w:rsidR="00392D7F" w:rsidRPr="0092543F" w:rsidRDefault="00392D7F" w:rsidP="004C5BC0">
      <w:pPr>
        <w:pStyle w:val="ConsPlusNormal"/>
        <w:jc w:val="right"/>
        <w:rPr>
          <w:sz w:val="22"/>
          <w:szCs w:val="22"/>
        </w:rPr>
      </w:pPr>
      <w:r w:rsidRPr="0092543F">
        <w:rPr>
          <w:sz w:val="22"/>
          <w:szCs w:val="22"/>
        </w:rPr>
        <w:t>Федеральной службы по надзору</w:t>
      </w:r>
    </w:p>
    <w:p w:rsidR="00392D7F" w:rsidRPr="0092543F" w:rsidRDefault="00392D7F" w:rsidP="004C5BC0">
      <w:pPr>
        <w:pStyle w:val="ConsPlusNormal"/>
        <w:jc w:val="right"/>
        <w:rPr>
          <w:sz w:val="22"/>
          <w:szCs w:val="22"/>
        </w:rPr>
      </w:pPr>
      <w:r w:rsidRPr="0092543F">
        <w:rPr>
          <w:sz w:val="22"/>
          <w:szCs w:val="22"/>
        </w:rPr>
        <w:t>в сфере транспорта предоставления</w:t>
      </w:r>
    </w:p>
    <w:p w:rsidR="00392D7F" w:rsidRPr="0092543F" w:rsidRDefault="00392D7F" w:rsidP="004C5BC0">
      <w:pPr>
        <w:pStyle w:val="ConsPlusNormal"/>
        <w:jc w:val="right"/>
        <w:rPr>
          <w:sz w:val="22"/>
          <w:szCs w:val="22"/>
        </w:rPr>
      </w:pPr>
      <w:r w:rsidRPr="0092543F">
        <w:rPr>
          <w:sz w:val="22"/>
          <w:szCs w:val="22"/>
        </w:rPr>
        <w:t>государственной услуги по выдаче</w:t>
      </w:r>
    </w:p>
    <w:p w:rsidR="00392D7F" w:rsidRPr="0092543F" w:rsidRDefault="00392D7F" w:rsidP="004C5BC0">
      <w:pPr>
        <w:pStyle w:val="ConsPlusNormal"/>
        <w:jc w:val="right"/>
        <w:rPr>
          <w:sz w:val="22"/>
          <w:szCs w:val="22"/>
        </w:rPr>
      </w:pPr>
      <w:r w:rsidRPr="0092543F">
        <w:rPr>
          <w:sz w:val="22"/>
          <w:szCs w:val="22"/>
        </w:rPr>
        <w:t>разрешений компетентного органа</w:t>
      </w:r>
    </w:p>
    <w:p w:rsidR="00392D7F" w:rsidRPr="0092543F" w:rsidRDefault="00392D7F" w:rsidP="004C5BC0">
      <w:pPr>
        <w:pStyle w:val="ConsPlusNormal"/>
        <w:jc w:val="right"/>
        <w:rPr>
          <w:sz w:val="22"/>
          <w:szCs w:val="22"/>
        </w:rPr>
      </w:pPr>
      <w:r w:rsidRPr="0092543F">
        <w:rPr>
          <w:sz w:val="22"/>
          <w:szCs w:val="22"/>
        </w:rPr>
        <w:t>на перевозку опасных грузов,</w:t>
      </w:r>
    </w:p>
    <w:p w:rsidR="00392D7F" w:rsidRPr="0092543F" w:rsidRDefault="00392D7F" w:rsidP="004C5BC0">
      <w:pPr>
        <w:pStyle w:val="ConsPlusNormal"/>
        <w:jc w:val="right"/>
        <w:rPr>
          <w:sz w:val="22"/>
          <w:szCs w:val="22"/>
        </w:rPr>
      </w:pPr>
      <w:r w:rsidRPr="0092543F">
        <w:rPr>
          <w:sz w:val="22"/>
          <w:szCs w:val="22"/>
        </w:rPr>
        <w:t>на отнесение опасных веществ и изделий</w:t>
      </w:r>
    </w:p>
    <w:p w:rsidR="00392D7F" w:rsidRPr="0092543F" w:rsidRDefault="00392D7F" w:rsidP="004C5BC0">
      <w:pPr>
        <w:pStyle w:val="ConsPlusNormal"/>
        <w:jc w:val="right"/>
        <w:rPr>
          <w:sz w:val="22"/>
          <w:szCs w:val="22"/>
        </w:rPr>
      </w:pPr>
      <w:r w:rsidRPr="0092543F">
        <w:rPr>
          <w:sz w:val="22"/>
          <w:szCs w:val="22"/>
        </w:rPr>
        <w:t>к номерам ООН, на применение</w:t>
      </w:r>
    </w:p>
    <w:p w:rsidR="00392D7F" w:rsidRPr="0092543F" w:rsidRDefault="00392D7F" w:rsidP="004C5BC0">
      <w:pPr>
        <w:pStyle w:val="ConsPlusNormal"/>
        <w:jc w:val="right"/>
        <w:rPr>
          <w:sz w:val="22"/>
          <w:szCs w:val="22"/>
        </w:rPr>
      </w:pPr>
      <w:r w:rsidRPr="0092543F">
        <w:rPr>
          <w:sz w:val="22"/>
          <w:szCs w:val="22"/>
        </w:rPr>
        <w:t>отгрузочного наименования</w:t>
      </w:r>
    </w:p>
    <w:p w:rsidR="00392D7F" w:rsidRPr="0092543F" w:rsidRDefault="00392D7F" w:rsidP="004C5BC0">
      <w:pPr>
        <w:pStyle w:val="ConsPlusNormal"/>
        <w:jc w:val="right"/>
        <w:rPr>
          <w:sz w:val="22"/>
          <w:szCs w:val="22"/>
        </w:rPr>
      </w:pPr>
      <w:r w:rsidRPr="0092543F">
        <w:rPr>
          <w:sz w:val="22"/>
          <w:szCs w:val="22"/>
        </w:rPr>
        <w:t>и классификационного кода опасных</w:t>
      </w:r>
    </w:p>
    <w:p w:rsidR="00392D7F" w:rsidRPr="0092543F" w:rsidRDefault="00392D7F" w:rsidP="004C5BC0">
      <w:pPr>
        <w:pStyle w:val="ConsPlusNormal"/>
        <w:jc w:val="right"/>
        <w:rPr>
          <w:sz w:val="22"/>
          <w:szCs w:val="22"/>
        </w:rPr>
      </w:pPr>
      <w:r w:rsidRPr="0092543F">
        <w:rPr>
          <w:sz w:val="22"/>
          <w:szCs w:val="22"/>
        </w:rPr>
        <w:t>веществ и изделий, а также на применение</w:t>
      </w:r>
    </w:p>
    <w:p w:rsidR="00392D7F" w:rsidRPr="0092543F" w:rsidRDefault="00392D7F" w:rsidP="004C5BC0">
      <w:pPr>
        <w:pStyle w:val="ConsPlusNormal"/>
        <w:jc w:val="right"/>
        <w:rPr>
          <w:sz w:val="22"/>
          <w:szCs w:val="22"/>
        </w:rPr>
      </w:pPr>
      <w:r w:rsidRPr="0092543F">
        <w:rPr>
          <w:sz w:val="22"/>
          <w:szCs w:val="22"/>
        </w:rPr>
        <w:t>тары при перевозке опасных грузов</w:t>
      </w:r>
    </w:p>
    <w:p w:rsidR="00392D7F" w:rsidRPr="0092543F" w:rsidRDefault="00392D7F" w:rsidP="004C5BC0">
      <w:pPr>
        <w:pStyle w:val="ConsPlusNormal"/>
        <w:jc w:val="right"/>
        <w:rPr>
          <w:sz w:val="22"/>
          <w:szCs w:val="22"/>
        </w:rPr>
      </w:pPr>
      <w:r w:rsidRPr="0092543F">
        <w:rPr>
          <w:sz w:val="22"/>
          <w:szCs w:val="22"/>
        </w:rPr>
        <w:t>автомобильным транспортом,</w:t>
      </w:r>
    </w:p>
    <w:p w:rsidR="00392D7F" w:rsidRPr="0092543F" w:rsidRDefault="00392D7F" w:rsidP="004C5BC0">
      <w:pPr>
        <w:pStyle w:val="ConsPlusNormal"/>
        <w:jc w:val="right"/>
        <w:rPr>
          <w:sz w:val="22"/>
          <w:szCs w:val="22"/>
        </w:rPr>
      </w:pPr>
      <w:r w:rsidRPr="0092543F">
        <w:rPr>
          <w:sz w:val="22"/>
          <w:szCs w:val="22"/>
        </w:rPr>
        <w:t>содержащих условия перевозки</w:t>
      </w:r>
    </w:p>
    <w:p w:rsidR="00392D7F" w:rsidRPr="0092543F" w:rsidRDefault="00392D7F" w:rsidP="004C5BC0">
      <w:pPr>
        <w:pStyle w:val="ConsPlusNormal"/>
        <w:jc w:val="right"/>
        <w:rPr>
          <w:sz w:val="22"/>
          <w:szCs w:val="22"/>
        </w:rPr>
      </w:pPr>
      <w:r w:rsidRPr="0092543F">
        <w:rPr>
          <w:sz w:val="22"/>
          <w:szCs w:val="22"/>
        </w:rPr>
        <w:t>опасных грузов (п. 27)</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rPr>
          <w:sz w:val="22"/>
          <w:szCs w:val="22"/>
        </w:rPr>
      </w:pPr>
      <w:r w:rsidRPr="0092543F">
        <w:rPr>
          <w:sz w:val="22"/>
          <w:szCs w:val="22"/>
        </w:rPr>
        <w:t>Рекомендуемый образец</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rPr>
          <w:sz w:val="22"/>
          <w:szCs w:val="22"/>
        </w:rPr>
      </w:pPr>
      <w:bookmarkStart w:id="9" w:name="Par436"/>
      <w:bookmarkEnd w:id="9"/>
      <w:r w:rsidRPr="0092543F">
        <w:rPr>
          <w:sz w:val="22"/>
          <w:szCs w:val="22"/>
        </w:rPr>
        <w:t>ЖУРНАЛ</w:t>
      </w:r>
    </w:p>
    <w:p w:rsidR="00392D7F" w:rsidRPr="0092543F" w:rsidRDefault="00392D7F" w:rsidP="004C5BC0">
      <w:pPr>
        <w:pStyle w:val="ConsPlusNormal"/>
        <w:jc w:val="center"/>
        <w:rPr>
          <w:sz w:val="22"/>
          <w:szCs w:val="22"/>
        </w:rPr>
      </w:pPr>
      <w:r w:rsidRPr="0092543F">
        <w:rPr>
          <w:sz w:val="22"/>
          <w:szCs w:val="22"/>
        </w:rPr>
        <w:t>регистрации заявлений о выдаче разрешений компетентного</w:t>
      </w:r>
    </w:p>
    <w:p w:rsidR="00392D7F" w:rsidRPr="0092543F" w:rsidRDefault="00392D7F" w:rsidP="004C5BC0">
      <w:pPr>
        <w:pStyle w:val="ConsPlusNormal"/>
        <w:jc w:val="center"/>
        <w:rPr>
          <w:sz w:val="22"/>
          <w:szCs w:val="22"/>
        </w:rPr>
      </w:pPr>
      <w:r w:rsidRPr="0092543F">
        <w:rPr>
          <w:sz w:val="22"/>
          <w:szCs w:val="22"/>
        </w:rPr>
        <w:t>органа на перевозку опасных грузов, на отнесение опасных</w:t>
      </w:r>
    </w:p>
    <w:p w:rsidR="00392D7F" w:rsidRPr="0092543F" w:rsidRDefault="00392D7F" w:rsidP="004C5BC0">
      <w:pPr>
        <w:pStyle w:val="ConsPlusNormal"/>
        <w:jc w:val="center"/>
        <w:rPr>
          <w:sz w:val="22"/>
          <w:szCs w:val="22"/>
        </w:rPr>
      </w:pPr>
      <w:r w:rsidRPr="0092543F">
        <w:rPr>
          <w:sz w:val="22"/>
          <w:szCs w:val="22"/>
        </w:rPr>
        <w:t>веществ и изделий к номерам ООН, на применение отгрузочного</w:t>
      </w:r>
    </w:p>
    <w:p w:rsidR="00392D7F" w:rsidRPr="0092543F" w:rsidRDefault="00392D7F" w:rsidP="004C5BC0">
      <w:pPr>
        <w:pStyle w:val="ConsPlusNormal"/>
        <w:jc w:val="center"/>
        <w:rPr>
          <w:sz w:val="22"/>
          <w:szCs w:val="22"/>
        </w:rPr>
      </w:pPr>
      <w:r w:rsidRPr="0092543F">
        <w:rPr>
          <w:sz w:val="22"/>
          <w:szCs w:val="22"/>
        </w:rPr>
        <w:t>наименования и классификационного кода опасных веществ</w:t>
      </w:r>
    </w:p>
    <w:p w:rsidR="00392D7F" w:rsidRPr="0092543F" w:rsidRDefault="00392D7F" w:rsidP="004C5BC0">
      <w:pPr>
        <w:pStyle w:val="ConsPlusNormal"/>
        <w:jc w:val="center"/>
        <w:rPr>
          <w:sz w:val="22"/>
          <w:szCs w:val="22"/>
        </w:rPr>
      </w:pPr>
      <w:r w:rsidRPr="0092543F">
        <w:rPr>
          <w:sz w:val="22"/>
          <w:szCs w:val="22"/>
        </w:rPr>
        <w:t>и изделий, а также на применение тары при перевозке опасных</w:t>
      </w:r>
    </w:p>
    <w:p w:rsidR="00392D7F" w:rsidRPr="0092543F" w:rsidRDefault="00392D7F" w:rsidP="004C5BC0">
      <w:pPr>
        <w:pStyle w:val="ConsPlusNormal"/>
        <w:jc w:val="center"/>
        <w:rPr>
          <w:sz w:val="22"/>
          <w:szCs w:val="22"/>
        </w:rPr>
      </w:pPr>
      <w:r w:rsidRPr="0092543F">
        <w:rPr>
          <w:sz w:val="22"/>
          <w:szCs w:val="22"/>
        </w:rPr>
        <w:t>грузов автомобильным транспортом, содержащих условия</w:t>
      </w:r>
    </w:p>
    <w:p w:rsidR="00392D7F" w:rsidRPr="0092543F" w:rsidRDefault="00392D7F" w:rsidP="004C5BC0">
      <w:pPr>
        <w:pStyle w:val="ConsPlusNormal"/>
        <w:jc w:val="center"/>
        <w:rPr>
          <w:sz w:val="22"/>
          <w:szCs w:val="22"/>
        </w:rPr>
      </w:pPr>
      <w:r w:rsidRPr="0092543F">
        <w:rPr>
          <w:sz w:val="22"/>
          <w:szCs w:val="22"/>
        </w:rPr>
        <w:t>перевозки опасных грузов</w:t>
      </w:r>
    </w:p>
    <w:p w:rsidR="00392D7F" w:rsidRPr="0092543F" w:rsidRDefault="00392D7F" w:rsidP="004C5BC0">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963"/>
        <w:gridCol w:w="2156"/>
        <w:gridCol w:w="2166"/>
        <w:gridCol w:w="1576"/>
        <w:gridCol w:w="1838"/>
      </w:tblGrid>
      <w:tr w:rsidR="00392D7F" w:rsidRPr="0092543F" w:rsidTr="004C5BC0">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Дата получения и регистрационный номер заявления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Наименование, организационно-правовая форма и местонахождение заявителя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Основание для подачи заявления (номер пункта, специального положения ДОПОГ, являющиеся основанием для оформления ДОПОГ-разрешения)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Подпись, расшифровка подписи заявителя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Должность, подпись, расшифровка подписи должностного лица, принявшего заявление</w:t>
            </w:r>
          </w:p>
        </w:tc>
      </w:tr>
      <w:tr w:rsidR="00392D7F" w:rsidRPr="0092543F" w:rsidTr="004C5BC0">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1</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2</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3</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4</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5</w:t>
            </w:r>
          </w:p>
        </w:tc>
      </w:tr>
    </w:tbl>
    <w:p w:rsidR="00392D7F" w:rsidRPr="0092543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1"/>
        <w:rPr>
          <w:sz w:val="22"/>
          <w:szCs w:val="22"/>
        </w:rPr>
      </w:pPr>
      <w:r w:rsidRPr="0092543F">
        <w:rPr>
          <w:sz w:val="22"/>
          <w:szCs w:val="22"/>
        </w:rPr>
        <w:t>Приложение N 3</w:t>
      </w:r>
    </w:p>
    <w:p w:rsidR="00392D7F" w:rsidRPr="0092543F" w:rsidRDefault="00392D7F" w:rsidP="004C5BC0">
      <w:pPr>
        <w:pStyle w:val="ConsPlusNormal"/>
        <w:jc w:val="right"/>
        <w:rPr>
          <w:sz w:val="22"/>
          <w:szCs w:val="22"/>
        </w:rPr>
      </w:pPr>
      <w:r w:rsidRPr="0092543F">
        <w:rPr>
          <w:sz w:val="22"/>
          <w:szCs w:val="22"/>
        </w:rPr>
        <w:t>к Административному регламенту</w:t>
      </w:r>
    </w:p>
    <w:p w:rsidR="00392D7F" w:rsidRPr="0092543F" w:rsidRDefault="00392D7F" w:rsidP="004C5BC0">
      <w:pPr>
        <w:pStyle w:val="ConsPlusNormal"/>
        <w:jc w:val="right"/>
        <w:rPr>
          <w:sz w:val="22"/>
          <w:szCs w:val="22"/>
        </w:rPr>
      </w:pPr>
      <w:r w:rsidRPr="0092543F">
        <w:rPr>
          <w:sz w:val="22"/>
          <w:szCs w:val="22"/>
        </w:rPr>
        <w:t>Федеральной службы по надзору</w:t>
      </w:r>
    </w:p>
    <w:p w:rsidR="00392D7F" w:rsidRPr="0092543F" w:rsidRDefault="00392D7F" w:rsidP="004C5BC0">
      <w:pPr>
        <w:pStyle w:val="ConsPlusNormal"/>
        <w:jc w:val="right"/>
        <w:rPr>
          <w:sz w:val="22"/>
          <w:szCs w:val="22"/>
        </w:rPr>
      </w:pPr>
      <w:r w:rsidRPr="0092543F">
        <w:rPr>
          <w:sz w:val="22"/>
          <w:szCs w:val="22"/>
        </w:rPr>
        <w:t>в сфере транспорта предоставления</w:t>
      </w:r>
    </w:p>
    <w:p w:rsidR="00392D7F" w:rsidRPr="0092543F" w:rsidRDefault="00392D7F" w:rsidP="004C5BC0">
      <w:pPr>
        <w:pStyle w:val="ConsPlusNormal"/>
        <w:jc w:val="right"/>
        <w:rPr>
          <w:sz w:val="22"/>
          <w:szCs w:val="22"/>
        </w:rPr>
      </w:pPr>
      <w:r w:rsidRPr="0092543F">
        <w:rPr>
          <w:sz w:val="22"/>
          <w:szCs w:val="22"/>
        </w:rPr>
        <w:t>государственной услуги по выдаче</w:t>
      </w:r>
    </w:p>
    <w:p w:rsidR="00392D7F" w:rsidRPr="0092543F" w:rsidRDefault="00392D7F" w:rsidP="004C5BC0">
      <w:pPr>
        <w:pStyle w:val="ConsPlusNormal"/>
        <w:jc w:val="right"/>
        <w:rPr>
          <w:sz w:val="22"/>
          <w:szCs w:val="22"/>
        </w:rPr>
      </w:pPr>
      <w:r w:rsidRPr="0092543F">
        <w:rPr>
          <w:sz w:val="22"/>
          <w:szCs w:val="22"/>
        </w:rPr>
        <w:t>разрешений компетентного органа</w:t>
      </w:r>
    </w:p>
    <w:p w:rsidR="00392D7F" w:rsidRPr="0092543F" w:rsidRDefault="00392D7F" w:rsidP="004C5BC0">
      <w:pPr>
        <w:pStyle w:val="ConsPlusNormal"/>
        <w:jc w:val="right"/>
        <w:rPr>
          <w:sz w:val="22"/>
          <w:szCs w:val="22"/>
        </w:rPr>
      </w:pPr>
      <w:r w:rsidRPr="0092543F">
        <w:rPr>
          <w:sz w:val="22"/>
          <w:szCs w:val="22"/>
        </w:rPr>
        <w:t>на перевозку опасных грузов,</w:t>
      </w:r>
    </w:p>
    <w:p w:rsidR="00392D7F" w:rsidRPr="0092543F" w:rsidRDefault="00392D7F" w:rsidP="004C5BC0">
      <w:pPr>
        <w:pStyle w:val="ConsPlusNormal"/>
        <w:jc w:val="right"/>
        <w:rPr>
          <w:sz w:val="22"/>
          <w:szCs w:val="22"/>
        </w:rPr>
      </w:pPr>
      <w:r w:rsidRPr="0092543F">
        <w:rPr>
          <w:sz w:val="22"/>
          <w:szCs w:val="22"/>
        </w:rPr>
        <w:t>на отнесение опасных веществ и изделий</w:t>
      </w:r>
    </w:p>
    <w:p w:rsidR="00392D7F" w:rsidRPr="0092543F" w:rsidRDefault="00392D7F" w:rsidP="004C5BC0">
      <w:pPr>
        <w:pStyle w:val="ConsPlusNormal"/>
        <w:jc w:val="right"/>
        <w:rPr>
          <w:sz w:val="22"/>
          <w:szCs w:val="22"/>
        </w:rPr>
      </w:pPr>
      <w:r w:rsidRPr="0092543F">
        <w:rPr>
          <w:sz w:val="22"/>
          <w:szCs w:val="22"/>
        </w:rPr>
        <w:t>к номерам ООН, на применение</w:t>
      </w:r>
    </w:p>
    <w:p w:rsidR="00392D7F" w:rsidRPr="0092543F" w:rsidRDefault="00392D7F" w:rsidP="004C5BC0">
      <w:pPr>
        <w:pStyle w:val="ConsPlusNormal"/>
        <w:jc w:val="right"/>
        <w:rPr>
          <w:sz w:val="22"/>
          <w:szCs w:val="22"/>
        </w:rPr>
      </w:pPr>
      <w:r w:rsidRPr="0092543F">
        <w:rPr>
          <w:sz w:val="22"/>
          <w:szCs w:val="22"/>
        </w:rPr>
        <w:t>отгрузочного наименования</w:t>
      </w:r>
    </w:p>
    <w:p w:rsidR="00392D7F" w:rsidRPr="0092543F" w:rsidRDefault="00392D7F" w:rsidP="004C5BC0">
      <w:pPr>
        <w:pStyle w:val="ConsPlusNormal"/>
        <w:jc w:val="right"/>
        <w:rPr>
          <w:sz w:val="22"/>
          <w:szCs w:val="22"/>
        </w:rPr>
      </w:pPr>
      <w:r w:rsidRPr="0092543F">
        <w:rPr>
          <w:sz w:val="22"/>
          <w:szCs w:val="22"/>
        </w:rPr>
        <w:t>и классификационного кода опасных</w:t>
      </w:r>
    </w:p>
    <w:p w:rsidR="00392D7F" w:rsidRPr="0092543F" w:rsidRDefault="00392D7F" w:rsidP="004C5BC0">
      <w:pPr>
        <w:pStyle w:val="ConsPlusNormal"/>
        <w:jc w:val="right"/>
        <w:rPr>
          <w:sz w:val="22"/>
          <w:szCs w:val="22"/>
        </w:rPr>
      </w:pPr>
      <w:r w:rsidRPr="0092543F">
        <w:rPr>
          <w:sz w:val="22"/>
          <w:szCs w:val="22"/>
        </w:rPr>
        <w:t>веществ и изделий, а также на применение</w:t>
      </w:r>
    </w:p>
    <w:p w:rsidR="00392D7F" w:rsidRPr="0092543F" w:rsidRDefault="00392D7F" w:rsidP="004C5BC0">
      <w:pPr>
        <w:pStyle w:val="ConsPlusNormal"/>
        <w:jc w:val="right"/>
        <w:rPr>
          <w:sz w:val="22"/>
          <w:szCs w:val="22"/>
        </w:rPr>
      </w:pPr>
      <w:r w:rsidRPr="0092543F">
        <w:rPr>
          <w:sz w:val="22"/>
          <w:szCs w:val="22"/>
        </w:rPr>
        <w:t>тары при перевозке опасных грузов</w:t>
      </w:r>
    </w:p>
    <w:p w:rsidR="00392D7F" w:rsidRPr="0092543F" w:rsidRDefault="00392D7F" w:rsidP="004C5BC0">
      <w:pPr>
        <w:pStyle w:val="ConsPlusNormal"/>
        <w:jc w:val="right"/>
        <w:rPr>
          <w:sz w:val="22"/>
          <w:szCs w:val="22"/>
        </w:rPr>
      </w:pPr>
      <w:r w:rsidRPr="0092543F">
        <w:rPr>
          <w:sz w:val="22"/>
          <w:szCs w:val="22"/>
        </w:rPr>
        <w:t>автомобильным транспортом,</w:t>
      </w:r>
    </w:p>
    <w:p w:rsidR="00392D7F" w:rsidRPr="0092543F" w:rsidRDefault="00392D7F" w:rsidP="004C5BC0">
      <w:pPr>
        <w:pStyle w:val="ConsPlusNormal"/>
        <w:jc w:val="right"/>
        <w:rPr>
          <w:sz w:val="22"/>
          <w:szCs w:val="22"/>
        </w:rPr>
      </w:pPr>
      <w:r w:rsidRPr="0092543F">
        <w:rPr>
          <w:sz w:val="22"/>
          <w:szCs w:val="22"/>
        </w:rPr>
        <w:t>содержащих условия перевозки</w:t>
      </w:r>
    </w:p>
    <w:p w:rsidR="00392D7F" w:rsidRPr="0092543F" w:rsidRDefault="00392D7F" w:rsidP="004C5BC0">
      <w:pPr>
        <w:pStyle w:val="ConsPlusNormal"/>
        <w:jc w:val="right"/>
        <w:rPr>
          <w:sz w:val="22"/>
          <w:szCs w:val="22"/>
        </w:rPr>
      </w:pPr>
      <w:r w:rsidRPr="0092543F">
        <w:rPr>
          <w:sz w:val="22"/>
          <w:szCs w:val="22"/>
        </w:rPr>
        <w:t>опасных грузов (п. 40)</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rPr>
          <w:sz w:val="22"/>
          <w:szCs w:val="22"/>
        </w:rPr>
      </w:pPr>
      <w:bookmarkStart w:id="10" w:name="Par477"/>
      <w:bookmarkEnd w:id="10"/>
      <w:r w:rsidRPr="0092543F">
        <w:rPr>
          <w:sz w:val="22"/>
          <w:szCs w:val="22"/>
        </w:rPr>
        <w:t>БЛОК-СХЕМА ПРЕДОСТАВЛЕНИЯ ГОСУДАРСТВЕННОЙ УСЛУГИ</w:t>
      </w:r>
    </w:p>
    <w:p w:rsidR="00392D7F" w:rsidRPr="0092543F" w:rsidRDefault="00392D7F" w:rsidP="004C5BC0">
      <w:pPr>
        <w:pStyle w:val="ConsPlusNormal"/>
        <w:jc w:val="both"/>
        <w:rPr>
          <w:sz w:val="22"/>
          <w:szCs w:val="22"/>
        </w:rPr>
      </w:pPr>
    </w:p>
    <w:p w:rsidR="00392D7F" w:rsidRPr="004C5BC0" w:rsidRDefault="00392D7F" w:rsidP="004C5BC0">
      <w:pPr>
        <w:pStyle w:val="ConsPlusNormal"/>
        <w:jc w:val="center"/>
        <w:outlineLvl w:val="2"/>
      </w:pPr>
      <w:r w:rsidRPr="004C5BC0">
        <w:t>Прием заявления о предоставлении государственной услуги</w:t>
      </w:r>
    </w:p>
    <w:p w:rsidR="00392D7F" w:rsidRPr="004C5BC0" w:rsidRDefault="00392D7F" w:rsidP="004C5BC0">
      <w:pPr>
        <w:pStyle w:val="ConsPlusNormal"/>
        <w:jc w:val="both"/>
      </w:pP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Обращение в управление Ространснадзора с заявлением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Рассмотрение заявления специалистом (должностным лицом)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│Регистрация заявления специалистом (должностным лицом) в день поступления│</w:t>
      </w:r>
    </w:p>
    <w:p w:rsidR="00392D7F" w:rsidRPr="004C5BC0" w:rsidRDefault="00392D7F" w:rsidP="004C5BC0">
      <w:pPr>
        <w:pStyle w:val="ConsPlusNonformat"/>
        <w:jc w:val="both"/>
      </w:pPr>
      <w:r w:rsidRPr="004C5BC0">
        <w:t>│  заявления в журнале регистрации заявлений о выдаче ДОПОГ-разрешений и  │</w:t>
      </w:r>
    </w:p>
    <w:p w:rsidR="00392D7F" w:rsidRPr="004C5BC0" w:rsidRDefault="00392D7F" w:rsidP="004C5BC0">
      <w:pPr>
        <w:pStyle w:val="ConsPlusNonformat"/>
        <w:jc w:val="both"/>
      </w:pPr>
      <w:r w:rsidRPr="004C5BC0">
        <w:t>│         внесения сведения о заявителе в электронную базу данных         │</w:t>
      </w:r>
    </w:p>
    <w:p w:rsidR="00392D7F" w:rsidRPr="004C5BC0" w:rsidRDefault="00392D7F" w:rsidP="004C5BC0">
      <w:pPr>
        <w:pStyle w:val="ConsPlusNonformat"/>
        <w:jc w:val="both"/>
      </w:pPr>
      <w:r w:rsidRPr="004C5BC0">
        <w:t>└─────────────────────────────────────────────────────────────────────────┘</w:t>
      </w:r>
    </w:p>
    <w:p w:rsidR="00392D7F" w:rsidRPr="004C5BC0" w:rsidRDefault="00392D7F" w:rsidP="004C5BC0">
      <w:pPr>
        <w:pStyle w:val="ConsPlusNormal"/>
        <w:jc w:val="both"/>
      </w:pPr>
    </w:p>
    <w:p w:rsidR="00392D7F" w:rsidRPr="004C5BC0" w:rsidRDefault="00392D7F" w:rsidP="004C5BC0">
      <w:pPr>
        <w:pStyle w:val="ConsPlusNormal"/>
        <w:jc w:val="center"/>
        <w:outlineLvl w:val="2"/>
      </w:pPr>
      <w:r w:rsidRPr="004C5BC0">
        <w:t>Рассмотрение заявления и принятие решения о выдаче</w:t>
      </w:r>
    </w:p>
    <w:p w:rsidR="00392D7F" w:rsidRPr="004C5BC0" w:rsidRDefault="00392D7F" w:rsidP="004C5BC0">
      <w:pPr>
        <w:pStyle w:val="ConsPlusNormal"/>
        <w:jc w:val="center"/>
      </w:pPr>
      <w:r w:rsidRPr="004C5BC0">
        <w:t>или об отказе в выдаче ДОПОГ-разрешения</w:t>
      </w:r>
    </w:p>
    <w:p w:rsidR="00392D7F" w:rsidRPr="004C5BC0" w:rsidRDefault="00392D7F" w:rsidP="004C5BC0">
      <w:pPr>
        <w:pStyle w:val="ConsPlusNormal"/>
        <w:jc w:val="both"/>
      </w:pP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Получение заявления специалистом (должностным лицом)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Специалист (должностное лицо) проверяет комплектность и правильность   │</w:t>
      </w:r>
    </w:p>
    <w:p w:rsidR="00392D7F" w:rsidRPr="004C5BC0" w:rsidRDefault="00392D7F" w:rsidP="004C5BC0">
      <w:pPr>
        <w:pStyle w:val="ConsPlusNonformat"/>
        <w:jc w:val="both"/>
      </w:pPr>
      <w:r w:rsidRPr="004C5BC0">
        <w:t>│                          оформления заявления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                        \/                           \/</w:t>
      </w:r>
    </w:p>
    <w:p w:rsidR="00392D7F" w:rsidRPr="004C5BC0" w:rsidRDefault="00392D7F" w:rsidP="004C5BC0">
      <w:pPr>
        <w:pStyle w:val="ConsPlusNonformat"/>
        <w:jc w:val="both"/>
      </w:pPr>
      <w:r w:rsidRPr="004C5BC0">
        <w:t>┌──────────────────┐     ┌────────────────────────┐    ┌──────────────────┐</w:t>
      </w:r>
    </w:p>
    <w:p w:rsidR="00392D7F" w:rsidRPr="004C5BC0" w:rsidRDefault="00392D7F" w:rsidP="004C5BC0">
      <w:pPr>
        <w:pStyle w:val="ConsPlusNonformat"/>
        <w:jc w:val="both"/>
      </w:pPr>
      <w:r w:rsidRPr="004C5BC0">
        <w:t>│    Возвращает    │     │    Приостанавливает    │    │    Принимает     │</w:t>
      </w:r>
    </w:p>
    <w:p w:rsidR="00392D7F" w:rsidRPr="004C5BC0" w:rsidRDefault="00392D7F" w:rsidP="004C5BC0">
      <w:pPr>
        <w:pStyle w:val="ConsPlusNonformat"/>
        <w:jc w:val="both"/>
      </w:pPr>
      <w:r w:rsidRPr="004C5BC0">
        <w:t>│заявление в случае│     │оказание государственной│    │   заявление к    │</w:t>
      </w:r>
    </w:p>
    <w:p w:rsidR="00392D7F" w:rsidRPr="004C5BC0" w:rsidRDefault="00392D7F" w:rsidP="004C5BC0">
      <w:pPr>
        <w:pStyle w:val="ConsPlusNonformat"/>
        <w:jc w:val="both"/>
      </w:pPr>
      <w:r w:rsidRPr="004C5BC0">
        <w:t>│    обращения     │     │    услуги в случае     │    │рассмотрению и при│</w:t>
      </w:r>
    </w:p>
    <w:p w:rsidR="00392D7F" w:rsidRPr="004C5BC0" w:rsidRDefault="00392D7F" w:rsidP="004C5BC0">
      <w:pPr>
        <w:pStyle w:val="ConsPlusNonformat"/>
        <w:jc w:val="both"/>
      </w:pPr>
      <w:r w:rsidRPr="004C5BC0">
        <w:t>│   заявителя в    │     │представления заявителем│    │    обращении     │</w:t>
      </w:r>
    </w:p>
    <w:p w:rsidR="00392D7F" w:rsidRPr="004C5BC0" w:rsidRDefault="00392D7F" w:rsidP="004C5BC0">
      <w:pPr>
        <w:pStyle w:val="ConsPlusNonformat"/>
        <w:jc w:val="both"/>
      </w:pPr>
      <w:r w:rsidRPr="004C5BC0">
        <w:t>│ ненадлежащее (по │     │    неполного пакета    │    │    заявителя     │</w:t>
      </w:r>
    </w:p>
    <w:p w:rsidR="00392D7F" w:rsidRPr="004C5BC0" w:rsidRDefault="00392D7F" w:rsidP="004C5BC0">
      <w:pPr>
        <w:pStyle w:val="ConsPlusNonformat"/>
        <w:jc w:val="both"/>
      </w:pPr>
      <w:r w:rsidRPr="004C5BC0">
        <w:t>│территориальности)│     │    документов либо     │  ┌&gt;│ уведомляет его о │</w:t>
      </w:r>
    </w:p>
    <w:p w:rsidR="00392D7F" w:rsidRPr="004C5BC0" w:rsidRDefault="00392D7F" w:rsidP="004C5BC0">
      <w:pPr>
        <w:pStyle w:val="ConsPlusNonformat"/>
        <w:jc w:val="both"/>
      </w:pPr>
      <w:r w:rsidRPr="004C5BC0">
        <w:t>│    управление    │     │ оформления заявления с │  │ │ принятом решении │</w:t>
      </w:r>
    </w:p>
    <w:p w:rsidR="00392D7F" w:rsidRPr="004C5BC0" w:rsidRDefault="00392D7F" w:rsidP="004C5BC0">
      <w:pPr>
        <w:pStyle w:val="ConsPlusNonformat"/>
        <w:jc w:val="both"/>
      </w:pPr>
      <w:r w:rsidRPr="004C5BC0">
        <w:t>│ Ространснадзора  │     │нарушением установленных│  │ └─────────────┬────┘</w:t>
      </w:r>
    </w:p>
    <w:p w:rsidR="00392D7F" w:rsidRPr="004C5BC0" w:rsidRDefault="00392D7F" w:rsidP="004C5BC0">
      <w:pPr>
        <w:pStyle w:val="ConsPlusNonformat"/>
        <w:jc w:val="both"/>
      </w:pPr>
      <w:r w:rsidRPr="004C5BC0">
        <w:t>└────────┬─────────┘     │требований и направляет │  └─────────────┐ │</w:t>
      </w:r>
    </w:p>
    <w:p w:rsidR="00392D7F" w:rsidRPr="004C5BC0" w:rsidRDefault="00392D7F" w:rsidP="004C5BC0">
      <w:pPr>
        <w:pStyle w:val="ConsPlusNonformat"/>
        <w:jc w:val="both"/>
      </w:pPr>
      <w:r w:rsidRPr="004C5BC0">
        <w:t xml:space="preserve">         │               │заявителю уведомление об│                │ │</w:t>
      </w:r>
    </w:p>
    <w:p w:rsidR="00392D7F" w:rsidRPr="004C5BC0" w:rsidRDefault="00392D7F" w:rsidP="004C5BC0">
      <w:pPr>
        <w:pStyle w:val="ConsPlusNonformat"/>
        <w:jc w:val="both"/>
      </w:pPr>
      <w:r w:rsidRPr="004C5BC0">
        <w:t xml:space="preserve">         │               │ устранении недостатков │                │ │</w:t>
      </w:r>
    </w:p>
    <w:p w:rsidR="00392D7F" w:rsidRPr="004C5BC0" w:rsidRDefault="00392D7F" w:rsidP="004C5BC0">
      <w:pPr>
        <w:pStyle w:val="ConsPlusNonformat"/>
        <w:jc w:val="both"/>
      </w:pPr>
      <w:r w:rsidRPr="004C5BC0">
        <w:t xml:space="preserve">         │               └────┬────────────────┬──┘                │ │</w:t>
      </w:r>
    </w:p>
    <w:p w:rsidR="00392D7F" w:rsidRPr="004C5BC0" w:rsidRDefault="00392D7F" w:rsidP="004C5BC0">
      <w:pPr>
        <w:pStyle w:val="ConsPlusNonformat"/>
        <w:jc w:val="both"/>
      </w:pPr>
      <w:r w:rsidRPr="004C5BC0">
        <w:t xml:space="preserve">         \/                   \/               \/                  │ │</w:t>
      </w:r>
    </w:p>
    <w:p w:rsidR="00392D7F" w:rsidRPr="004C5BC0" w:rsidRDefault="00392D7F" w:rsidP="004C5BC0">
      <w:pPr>
        <w:pStyle w:val="ConsPlusNonformat"/>
        <w:jc w:val="both"/>
      </w:pPr>
      <w:r w:rsidRPr="004C5BC0">
        <w:t>┌────────────────────────────────────┐  ┌────────────────────────┐ │ │</w:t>
      </w:r>
    </w:p>
    <w:p w:rsidR="00392D7F" w:rsidRPr="004C5BC0" w:rsidRDefault="00392D7F" w:rsidP="004C5BC0">
      <w:pPr>
        <w:pStyle w:val="ConsPlusNonformat"/>
        <w:jc w:val="both"/>
      </w:pPr>
      <w:r w:rsidRPr="004C5BC0">
        <w:t>│      Недостатки не устранены       │  │  Недостатки устранены  ├─┘ │</w:t>
      </w:r>
    </w:p>
    <w:p w:rsidR="00392D7F" w:rsidRPr="004C5BC0" w:rsidRDefault="00392D7F" w:rsidP="004C5BC0">
      <w:pPr>
        <w:pStyle w:val="ConsPlusNonformat"/>
        <w:jc w:val="both"/>
      </w:pPr>
      <w:r w:rsidRPr="004C5BC0">
        <w:t>└─┬──────────────┬───────────────────┘  └────────────────────────┘   │</w:t>
      </w:r>
    </w:p>
    <w:p w:rsidR="00392D7F" w:rsidRPr="004C5BC0" w:rsidRDefault="00392D7F" w:rsidP="004C5BC0">
      <w:pPr>
        <w:pStyle w:val="ConsPlusNonformat"/>
        <w:jc w:val="both"/>
      </w:pPr>
      <w:r w:rsidRPr="004C5BC0">
        <w:t xml:space="preserve">  │              │                                                   │</w:t>
      </w:r>
    </w:p>
    <w:p w:rsidR="00392D7F" w:rsidRPr="004C5BC0" w:rsidRDefault="00392D7F" w:rsidP="004C5BC0">
      <w:pPr>
        <w:pStyle w:val="ConsPlusNonformat"/>
        <w:jc w:val="both"/>
      </w:pPr>
      <w:r w:rsidRPr="004C5BC0">
        <w:t xml:space="preserve">  │              \/                                                  \/</w:t>
      </w:r>
    </w:p>
    <w:p w:rsidR="00392D7F" w:rsidRPr="004C5BC0" w:rsidRDefault="00392D7F" w:rsidP="004C5BC0">
      <w:pPr>
        <w:pStyle w:val="ConsPlusNonformat"/>
        <w:jc w:val="both"/>
      </w:pPr>
      <w:r w:rsidRPr="004C5BC0">
        <w:t xml:space="preserve">  │┌─────────────────────────────────┐  ┌─────────────────────────────┐</w:t>
      </w:r>
    </w:p>
    <w:p w:rsidR="00392D7F" w:rsidRPr="004C5BC0" w:rsidRDefault="00392D7F" w:rsidP="004C5BC0">
      <w:pPr>
        <w:pStyle w:val="ConsPlusNonformat"/>
        <w:jc w:val="both"/>
      </w:pPr>
      <w:r w:rsidRPr="004C5BC0">
        <w:t xml:space="preserve">  ││    В случае недостоверности     │  │Специалист (должностное лицо)│</w:t>
      </w:r>
    </w:p>
    <w:p w:rsidR="00392D7F" w:rsidRPr="004C5BC0" w:rsidRDefault="00392D7F" w:rsidP="004C5BC0">
      <w:pPr>
        <w:pStyle w:val="ConsPlusNonformat"/>
        <w:jc w:val="both"/>
      </w:pPr>
      <w:r w:rsidRPr="004C5BC0">
        <w:t xml:space="preserve">  ││ представленных сведений или их  │  │  определяет достоверность   │</w:t>
      </w:r>
    </w:p>
    <w:p w:rsidR="00392D7F" w:rsidRPr="004C5BC0" w:rsidRDefault="00392D7F" w:rsidP="004C5BC0">
      <w:pPr>
        <w:pStyle w:val="ConsPlusNonformat"/>
        <w:jc w:val="both"/>
      </w:pPr>
      <w:r w:rsidRPr="004C5BC0">
        <w:t xml:space="preserve">  ││несоответствия требованиям ДОПОГ,│  │ представленных сведений, их │</w:t>
      </w:r>
    </w:p>
    <w:p w:rsidR="00392D7F" w:rsidRPr="004C5BC0" w:rsidRDefault="00392D7F" w:rsidP="004C5BC0">
      <w:pPr>
        <w:pStyle w:val="ConsPlusNonformat"/>
        <w:jc w:val="both"/>
      </w:pPr>
      <w:r w:rsidRPr="004C5BC0">
        <w:t xml:space="preserve">  ││   законодательству Российской   │  │  соответствие требованиям   │</w:t>
      </w:r>
    </w:p>
    <w:p w:rsidR="00392D7F" w:rsidRPr="004C5BC0" w:rsidRDefault="00392D7F" w:rsidP="004C5BC0">
      <w:pPr>
        <w:pStyle w:val="ConsPlusNonformat"/>
        <w:jc w:val="both"/>
      </w:pPr>
      <w:r w:rsidRPr="004C5BC0">
        <w:t xml:space="preserve">  ││Федерации специалист (должностное│&lt;─┤   ДОПОГ, законодательству   │</w:t>
      </w:r>
    </w:p>
    <w:p w:rsidR="00392D7F" w:rsidRPr="004C5BC0" w:rsidRDefault="00392D7F" w:rsidP="004C5BC0">
      <w:pPr>
        <w:pStyle w:val="ConsPlusNonformat"/>
        <w:jc w:val="both"/>
      </w:pPr>
      <w:r w:rsidRPr="004C5BC0">
        <w:t xml:space="preserve">  ││лицо) направляет заявителю письмо│  │   Российской Федерации и    │</w:t>
      </w:r>
    </w:p>
    <w:p w:rsidR="00392D7F" w:rsidRPr="004C5BC0" w:rsidRDefault="00392D7F" w:rsidP="004C5BC0">
      <w:pPr>
        <w:pStyle w:val="ConsPlusNonformat"/>
        <w:jc w:val="both"/>
      </w:pPr>
      <w:r w:rsidRPr="004C5BC0">
        <w:t xml:space="preserve">  ││       об отказе в выдаче        │  │   направляет заявление на   │</w:t>
      </w:r>
    </w:p>
    <w:p w:rsidR="00392D7F" w:rsidRPr="004C5BC0" w:rsidRDefault="00392D7F" w:rsidP="004C5BC0">
      <w:pPr>
        <w:pStyle w:val="ConsPlusNonformat"/>
        <w:jc w:val="both"/>
      </w:pPr>
      <w:r w:rsidRPr="004C5BC0">
        <w:t xml:space="preserve">  ││ ДОПОГ-разрешения с обоснованием │  │         оформление          │</w:t>
      </w:r>
    </w:p>
    <w:p w:rsidR="00392D7F" w:rsidRPr="004C5BC0" w:rsidRDefault="00392D7F" w:rsidP="004C5BC0">
      <w:pPr>
        <w:pStyle w:val="ConsPlusNonformat"/>
        <w:jc w:val="both"/>
      </w:pPr>
      <w:r w:rsidRPr="004C5BC0">
        <w:t xml:space="preserve">  ││          причин отказа          │  └──────────────┬──────────────┘</w:t>
      </w:r>
    </w:p>
    <w:p w:rsidR="00392D7F" w:rsidRPr="004C5BC0" w:rsidRDefault="00392D7F" w:rsidP="004C5BC0">
      <w:pPr>
        <w:pStyle w:val="ConsPlusNonformat"/>
        <w:jc w:val="both"/>
      </w:pPr>
      <w:r w:rsidRPr="004C5BC0">
        <w:t xml:space="preserve">  │└────────────────┬────────────────┘                 │</w:t>
      </w:r>
    </w:p>
    <w:p w:rsidR="00392D7F" w:rsidRPr="004C5BC0" w:rsidRDefault="00392D7F" w:rsidP="004C5BC0">
      <w:pPr>
        <w:pStyle w:val="ConsPlusNonformat"/>
        <w:jc w:val="both"/>
      </w:pPr>
      <w:r w:rsidRPr="004C5BC0">
        <w:t xml:space="preserve">  │                 │                                  │</w:t>
      </w:r>
    </w:p>
    <w:p w:rsidR="00392D7F" w:rsidRPr="004C5BC0" w:rsidRDefault="00392D7F" w:rsidP="004C5BC0">
      <w:pPr>
        <w:pStyle w:val="ConsPlusNonformat"/>
        <w:jc w:val="both"/>
      </w:pPr>
      <w:r w:rsidRPr="004C5BC0">
        <w:t xml:space="preserve">  \/                \/                                 \/</w:t>
      </w:r>
    </w:p>
    <w:p w:rsidR="00392D7F" w:rsidRPr="004C5BC0" w:rsidRDefault="00392D7F" w:rsidP="004C5BC0">
      <w:pPr>
        <w:pStyle w:val="ConsPlusNonformat"/>
        <w:jc w:val="both"/>
      </w:pPr>
      <w:r w:rsidRPr="004C5BC0">
        <w:t>┌───────────────────────────────────┐    ┌─────────────────────────────┐</w:t>
      </w:r>
    </w:p>
    <w:p w:rsidR="00392D7F" w:rsidRPr="004C5BC0" w:rsidRDefault="00392D7F" w:rsidP="004C5BC0">
      <w:pPr>
        <w:pStyle w:val="ConsPlusNonformat"/>
        <w:jc w:val="both"/>
      </w:pPr>
      <w:r w:rsidRPr="004C5BC0">
        <w:t>│      Отказ в предоставлении       │    │   Обращение в управление    │</w:t>
      </w:r>
    </w:p>
    <w:p w:rsidR="00392D7F" w:rsidRPr="004C5BC0" w:rsidRDefault="00392D7F" w:rsidP="004C5BC0">
      <w:pPr>
        <w:pStyle w:val="ConsPlusNonformat"/>
        <w:jc w:val="both"/>
      </w:pPr>
      <w:r w:rsidRPr="004C5BC0">
        <w:t>│      государственной услуги       │    │Ространснадзора с заявлением │</w:t>
      </w:r>
    </w:p>
    <w:p w:rsidR="00392D7F" w:rsidRPr="004C5BC0" w:rsidRDefault="00392D7F" w:rsidP="004C5BC0">
      <w:pPr>
        <w:pStyle w:val="ConsPlusNonformat"/>
        <w:jc w:val="both"/>
      </w:pPr>
      <w:r w:rsidRPr="004C5BC0">
        <w:t>└───────────────────────────────────┘    └─────────────────────────────┘</w:t>
      </w:r>
    </w:p>
    <w:p w:rsidR="00392D7F" w:rsidRPr="004C5BC0" w:rsidRDefault="00392D7F" w:rsidP="004C5BC0">
      <w:pPr>
        <w:pStyle w:val="ConsPlusNormal"/>
        <w:jc w:val="both"/>
      </w:pPr>
    </w:p>
    <w:p w:rsidR="00392D7F" w:rsidRPr="004C5BC0" w:rsidRDefault="00392D7F" w:rsidP="004C5BC0">
      <w:pPr>
        <w:pStyle w:val="ConsPlusNormal"/>
        <w:jc w:val="center"/>
        <w:outlineLvl w:val="2"/>
      </w:pPr>
      <w:r w:rsidRPr="004C5BC0">
        <w:t>Оформление, регистрация и выдача ДОПОГ-разрешения</w:t>
      </w:r>
    </w:p>
    <w:p w:rsidR="00392D7F" w:rsidRPr="004C5BC0" w:rsidRDefault="00392D7F" w:rsidP="004C5BC0">
      <w:pPr>
        <w:pStyle w:val="ConsPlusNormal"/>
        <w:jc w:val="both"/>
      </w:pP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Специалист (должностное лицо) оформляет ДОПОГ-разрешение на бланке,   │</w:t>
      </w:r>
    </w:p>
    <w:p w:rsidR="00392D7F" w:rsidRPr="004C5BC0" w:rsidRDefault="00392D7F" w:rsidP="004C5BC0">
      <w:pPr>
        <w:pStyle w:val="ConsPlusNonformat"/>
        <w:jc w:val="both"/>
      </w:pPr>
      <w:r w:rsidRPr="004C5BC0">
        <w:t>│присваивает регистрационный номер и передает его руководителю управления │</w:t>
      </w:r>
    </w:p>
    <w:p w:rsidR="00392D7F" w:rsidRPr="004C5BC0" w:rsidRDefault="00392D7F" w:rsidP="004C5BC0">
      <w:pPr>
        <w:pStyle w:val="ConsPlusNonformat"/>
        <w:jc w:val="both"/>
      </w:pPr>
      <w:r w:rsidRPr="004C5BC0">
        <w:t>│                       Ространснадзора на подпись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Специалист (должностное лицо) после подписания документа заверяет    │</w:t>
      </w:r>
    </w:p>
    <w:p w:rsidR="00392D7F" w:rsidRPr="004C5BC0" w:rsidRDefault="00392D7F" w:rsidP="004C5BC0">
      <w:pPr>
        <w:pStyle w:val="ConsPlusNonformat"/>
        <w:jc w:val="both"/>
      </w:pPr>
      <w:r w:rsidRPr="004C5BC0">
        <w:t>│                    ДОПОГ-разрешение гербовой печатью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Специалист (должностное лицо) выдает ДОПОГ-разрешение заявителю или   │</w:t>
      </w:r>
    </w:p>
    <w:p w:rsidR="00392D7F" w:rsidRPr="004C5BC0" w:rsidRDefault="00392D7F" w:rsidP="004C5BC0">
      <w:pPr>
        <w:pStyle w:val="ConsPlusNonformat"/>
        <w:jc w:val="both"/>
      </w:pPr>
      <w:r w:rsidRPr="004C5BC0">
        <w:t>│                           направляет по почте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 xml:space="preserve">                                      \/</w:t>
      </w:r>
    </w:p>
    <w:p w:rsidR="00392D7F" w:rsidRPr="004C5BC0" w:rsidRDefault="00392D7F" w:rsidP="004C5BC0">
      <w:pPr>
        <w:pStyle w:val="ConsPlusNonformat"/>
        <w:jc w:val="both"/>
      </w:pPr>
      <w:r w:rsidRPr="004C5BC0">
        <w:t>┌─────────────────────────────────────────────────────────────────────────┐</w:t>
      </w:r>
    </w:p>
    <w:p w:rsidR="00392D7F" w:rsidRPr="004C5BC0" w:rsidRDefault="00392D7F" w:rsidP="004C5BC0">
      <w:pPr>
        <w:pStyle w:val="ConsPlusNonformat"/>
        <w:jc w:val="both"/>
      </w:pPr>
      <w:r w:rsidRPr="004C5BC0">
        <w:t>│      Специалист (должностное лицо) регистрирует ДОПОГ-разрешение в      │</w:t>
      </w:r>
    </w:p>
    <w:p w:rsidR="00392D7F" w:rsidRPr="004C5BC0" w:rsidRDefault="00392D7F" w:rsidP="004C5BC0">
      <w:pPr>
        <w:pStyle w:val="ConsPlusNonformat"/>
        <w:jc w:val="both"/>
      </w:pPr>
      <w:r w:rsidRPr="004C5BC0">
        <w:t>│        электронной базе данных, вносит сведения в журнал выдачи         │</w:t>
      </w:r>
    </w:p>
    <w:p w:rsidR="00392D7F" w:rsidRPr="004C5BC0" w:rsidRDefault="00392D7F" w:rsidP="004C5BC0">
      <w:pPr>
        <w:pStyle w:val="ConsPlusNonformat"/>
        <w:jc w:val="both"/>
      </w:pPr>
      <w:r w:rsidRPr="004C5BC0">
        <w:t>│                            ДОПОГ-разрешений                             │</w:t>
      </w:r>
    </w:p>
    <w:p w:rsidR="00392D7F" w:rsidRPr="004C5BC0" w:rsidRDefault="00392D7F" w:rsidP="004C5BC0">
      <w:pPr>
        <w:pStyle w:val="ConsPlusNonformat"/>
        <w:jc w:val="both"/>
      </w:pPr>
      <w:r w:rsidRPr="004C5BC0">
        <w:t>└─────────────────────────────────────────────────────────────────────────┘</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1"/>
        <w:rPr>
          <w:sz w:val="22"/>
          <w:szCs w:val="22"/>
        </w:rPr>
      </w:pPr>
      <w:r w:rsidRPr="0092543F">
        <w:rPr>
          <w:sz w:val="22"/>
          <w:szCs w:val="22"/>
        </w:rPr>
        <w:t>Приложение N 4</w:t>
      </w:r>
    </w:p>
    <w:p w:rsidR="00392D7F" w:rsidRPr="0092543F" w:rsidRDefault="00392D7F" w:rsidP="004C5BC0">
      <w:pPr>
        <w:pStyle w:val="ConsPlusNormal"/>
        <w:jc w:val="right"/>
        <w:rPr>
          <w:sz w:val="22"/>
          <w:szCs w:val="22"/>
        </w:rPr>
      </w:pPr>
      <w:r w:rsidRPr="0092543F">
        <w:rPr>
          <w:sz w:val="22"/>
          <w:szCs w:val="22"/>
        </w:rPr>
        <w:t>к Административному регламенту</w:t>
      </w:r>
    </w:p>
    <w:p w:rsidR="00392D7F" w:rsidRPr="0092543F" w:rsidRDefault="00392D7F" w:rsidP="004C5BC0">
      <w:pPr>
        <w:pStyle w:val="ConsPlusNormal"/>
        <w:jc w:val="right"/>
        <w:rPr>
          <w:sz w:val="22"/>
          <w:szCs w:val="22"/>
        </w:rPr>
      </w:pPr>
      <w:r w:rsidRPr="0092543F">
        <w:rPr>
          <w:sz w:val="22"/>
          <w:szCs w:val="22"/>
        </w:rPr>
        <w:t>Федеральной службы по надзору</w:t>
      </w:r>
    </w:p>
    <w:p w:rsidR="00392D7F" w:rsidRPr="0092543F" w:rsidRDefault="00392D7F" w:rsidP="004C5BC0">
      <w:pPr>
        <w:pStyle w:val="ConsPlusNormal"/>
        <w:jc w:val="right"/>
        <w:rPr>
          <w:sz w:val="22"/>
          <w:szCs w:val="22"/>
        </w:rPr>
      </w:pPr>
      <w:r w:rsidRPr="0092543F">
        <w:rPr>
          <w:sz w:val="22"/>
          <w:szCs w:val="22"/>
        </w:rPr>
        <w:t>в сфере транспорта предоставления</w:t>
      </w:r>
    </w:p>
    <w:p w:rsidR="00392D7F" w:rsidRPr="0092543F" w:rsidRDefault="00392D7F" w:rsidP="004C5BC0">
      <w:pPr>
        <w:pStyle w:val="ConsPlusNormal"/>
        <w:jc w:val="right"/>
        <w:rPr>
          <w:sz w:val="22"/>
          <w:szCs w:val="22"/>
        </w:rPr>
      </w:pPr>
      <w:r w:rsidRPr="0092543F">
        <w:rPr>
          <w:sz w:val="22"/>
          <w:szCs w:val="22"/>
        </w:rPr>
        <w:t>государственной услуги по выдаче</w:t>
      </w:r>
    </w:p>
    <w:p w:rsidR="00392D7F" w:rsidRPr="0092543F" w:rsidRDefault="00392D7F" w:rsidP="004C5BC0">
      <w:pPr>
        <w:pStyle w:val="ConsPlusNormal"/>
        <w:jc w:val="right"/>
        <w:rPr>
          <w:sz w:val="22"/>
          <w:szCs w:val="22"/>
        </w:rPr>
      </w:pPr>
      <w:r w:rsidRPr="0092543F">
        <w:rPr>
          <w:sz w:val="22"/>
          <w:szCs w:val="22"/>
        </w:rPr>
        <w:t>разрешений компетентного органа</w:t>
      </w:r>
    </w:p>
    <w:p w:rsidR="00392D7F" w:rsidRPr="0092543F" w:rsidRDefault="00392D7F" w:rsidP="004C5BC0">
      <w:pPr>
        <w:pStyle w:val="ConsPlusNormal"/>
        <w:jc w:val="right"/>
        <w:rPr>
          <w:sz w:val="22"/>
          <w:szCs w:val="22"/>
        </w:rPr>
      </w:pPr>
      <w:r w:rsidRPr="0092543F">
        <w:rPr>
          <w:sz w:val="22"/>
          <w:szCs w:val="22"/>
        </w:rPr>
        <w:t>на перевозку опасных грузов,</w:t>
      </w:r>
    </w:p>
    <w:p w:rsidR="00392D7F" w:rsidRPr="0092543F" w:rsidRDefault="00392D7F" w:rsidP="004C5BC0">
      <w:pPr>
        <w:pStyle w:val="ConsPlusNormal"/>
        <w:jc w:val="right"/>
        <w:rPr>
          <w:sz w:val="22"/>
          <w:szCs w:val="22"/>
        </w:rPr>
      </w:pPr>
      <w:r w:rsidRPr="0092543F">
        <w:rPr>
          <w:sz w:val="22"/>
          <w:szCs w:val="22"/>
        </w:rPr>
        <w:t>на отнесение опасных веществ и изделий</w:t>
      </w:r>
    </w:p>
    <w:p w:rsidR="00392D7F" w:rsidRPr="0092543F" w:rsidRDefault="00392D7F" w:rsidP="004C5BC0">
      <w:pPr>
        <w:pStyle w:val="ConsPlusNormal"/>
        <w:jc w:val="right"/>
        <w:rPr>
          <w:sz w:val="22"/>
          <w:szCs w:val="22"/>
        </w:rPr>
      </w:pPr>
      <w:r w:rsidRPr="0092543F">
        <w:rPr>
          <w:sz w:val="22"/>
          <w:szCs w:val="22"/>
        </w:rPr>
        <w:t>к номерам ООН, на применение</w:t>
      </w:r>
    </w:p>
    <w:p w:rsidR="00392D7F" w:rsidRPr="0092543F" w:rsidRDefault="00392D7F" w:rsidP="004C5BC0">
      <w:pPr>
        <w:pStyle w:val="ConsPlusNormal"/>
        <w:jc w:val="right"/>
        <w:rPr>
          <w:sz w:val="22"/>
          <w:szCs w:val="22"/>
        </w:rPr>
      </w:pPr>
      <w:r w:rsidRPr="0092543F">
        <w:rPr>
          <w:sz w:val="22"/>
          <w:szCs w:val="22"/>
        </w:rPr>
        <w:t>отгрузочного наименования</w:t>
      </w:r>
    </w:p>
    <w:p w:rsidR="00392D7F" w:rsidRPr="0092543F" w:rsidRDefault="00392D7F" w:rsidP="004C5BC0">
      <w:pPr>
        <w:pStyle w:val="ConsPlusNormal"/>
        <w:jc w:val="right"/>
        <w:rPr>
          <w:sz w:val="22"/>
          <w:szCs w:val="22"/>
        </w:rPr>
      </w:pPr>
      <w:r w:rsidRPr="0092543F">
        <w:rPr>
          <w:sz w:val="22"/>
          <w:szCs w:val="22"/>
        </w:rPr>
        <w:t>и классификационного кода опасных</w:t>
      </w:r>
    </w:p>
    <w:p w:rsidR="00392D7F" w:rsidRPr="0092543F" w:rsidRDefault="00392D7F" w:rsidP="004C5BC0">
      <w:pPr>
        <w:pStyle w:val="ConsPlusNormal"/>
        <w:jc w:val="right"/>
        <w:rPr>
          <w:sz w:val="22"/>
          <w:szCs w:val="22"/>
        </w:rPr>
      </w:pPr>
      <w:r w:rsidRPr="0092543F">
        <w:rPr>
          <w:sz w:val="22"/>
          <w:szCs w:val="22"/>
        </w:rPr>
        <w:t>веществ и изделий, а также на применение</w:t>
      </w:r>
    </w:p>
    <w:p w:rsidR="00392D7F" w:rsidRPr="0092543F" w:rsidRDefault="00392D7F" w:rsidP="004C5BC0">
      <w:pPr>
        <w:pStyle w:val="ConsPlusNormal"/>
        <w:jc w:val="right"/>
        <w:rPr>
          <w:sz w:val="22"/>
          <w:szCs w:val="22"/>
        </w:rPr>
      </w:pPr>
      <w:r w:rsidRPr="0092543F">
        <w:rPr>
          <w:sz w:val="22"/>
          <w:szCs w:val="22"/>
        </w:rPr>
        <w:t>тары при перевозке опасных грузов</w:t>
      </w:r>
    </w:p>
    <w:p w:rsidR="00392D7F" w:rsidRPr="0092543F" w:rsidRDefault="00392D7F" w:rsidP="004C5BC0">
      <w:pPr>
        <w:pStyle w:val="ConsPlusNormal"/>
        <w:jc w:val="right"/>
        <w:rPr>
          <w:sz w:val="22"/>
          <w:szCs w:val="22"/>
        </w:rPr>
      </w:pPr>
      <w:r w:rsidRPr="0092543F">
        <w:rPr>
          <w:sz w:val="22"/>
          <w:szCs w:val="22"/>
        </w:rPr>
        <w:t>автомобильным транспортом,</w:t>
      </w:r>
    </w:p>
    <w:p w:rsidR="00392D7F" w:rsidRPr="0092543F" w:rsidRDefault="00392D7F" w:rsidP="004C5BC0">
      <w:pPr>
        <w:pStyle w:val="ConsPlusNormal"/>
        <w:jc w:val="right"/>
        <w:rPr>
          <w:sz w:val="22"/>
          <w:szCs w:val="22"/>
        </w:rPr>
      </w:pPr>
      <w:r w:rsidRPr="0092543F">
        <w:rPr>
          <w:sz w:val="22"/>
          <w:szCs w:val="22"/>
        </w:rPr>
        <w:t>содержащих условия перевозки</w:t>
      </w:r>
    </w:p>
    <w:p w:rsidR="00392D7F" w:rsidRPr="0092543F" w:rsidRDefault="00392D7F" w:rsidP="004C5BC0">
      <w:pPr>
        <w:pStyle w:val="ConsPlusNormal"/>
        <w:jc w:val="right"/>
        <w:rPr>
          <w:sz w:val="22"/>
          <w:szCs w:val="22"/>
        </w:rPr>
      </w:pPr>
      <w:r w:rsidRPr="0092543F">
        <w:rPr>
          <w:sz w:val="22"/>
          <w:szCs w:val="22"/>
        </w:rPr>
        <w:t>опасных грузов (п. 47)</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rPr>
          <w:sz w:val="22"/>
          <w:szCs w:val="22"/>
        </w:rPr>
      </w:pPr>
      <w:r w:rsidRPr="0092543F">
        <w:rPr>
          <w:sz w:val="22"/>
          <w:szCs w:val="22"/>
        </w:rPr>
        <w:t>Рекомендуемый образец</w:t>
      </w:r>
    </w:p>
    <w:p w:rsidR="00392D7F" w:rsidRPr="0092543F" w:rsidRDefault="00392D7F" w:rsidP="004C5BC0">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381"/>
        <w:gridCol w:w="2"/>
        <w:gridCol w:w="6882"/>
        <w:gridCol w:w="2"/>
        <w:gridCol w:w="1432"/>
      </w:tblGrid>
      <w:tr w:rsidR="00392D7F" w:rsidRPr="0092543F" w:rsidTr="004C5BC0">
        <w:tc>
          <w:tcPr>
            <w:tcW w:w="0" w:type="auto"/>
            <w:gridSpan w:val="2"/>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Герб Федеральной службы по надзору в сфере транспорта</w:t>
            </w:r>
          </w:p>
        </w:tc>
        <w:tc>
          <w:tcPr>
            <w:tcW w:w="0" w:type="auto"/>
            <w:gridSpan w:val="2"/>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0" w:type="auto"/>
            <w:gridSpan w:val="5"/>
            <w:tcBorders>
              <w:top w:val="single" w:sz="4" w:space="0" w:color="auto"/>
              <w:left w:val="single" w:sz="4" w:space="0" w:color="auto"/>
              <w:right w:val="single" w:sz="4" w:space="0" w:color="auto"/>
            </w:tcBorders>
          </w:tcPr>
          <w:p w:rsidR="00392D7F" w:rsidRPr="004C5BC0" w:rsidRDefault="00392D7F" w:rsidP="00635DA8">
            <w:pPr>
              <w:pStyle w:val="ConsPlusNormal"/>
              <w:jc w:val="center"/>
            </w:pPr>
            <w:r w:rsidRPr="004C5BC0">
              <w:t>ФЕДЕРАЛЬНАЯ СЛУЖБА</w:t>
            </w:r>
          </w:p>
        </w:tc>
      </w:tr>
      <w:tr w:rsidR="00392D7F" w:rsidRPr="0092543F" w:rsidTr="004C5BC0">
        <w:tc>
          <w:tcPr>
            <w:tcW w:w="0" w:type="auto"/>
            <w:gridSpan w:val="5"/>
            <w:tcBorders>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ПО НАДЗОРУ В СФЕРЕ ТРАНСПОРТА</w:t>
            </w:r>
          </w:p>
        </w:tc>
      </w:tr>
      <w:tr w:rsidR="00392D7F" w:rsidRPr="0092543F" w:rsidTr="004C5BC0">
        <w:tc>
          <w:tcPr>
            <w:tcW w:w="0" w:type="auto"/>
            <w:tcBorders>
              <w:top w:val="single" w:sz="4" w:space="0" w:color="auto"/>
              <w:left w:val="single" w:sz="4" w:space="0" w:color="auto"/>
              <w:bottom w:val="single" w:sz="4" w:space="0" w:color="auto"/>
              <w:right w:val="single" w:sz="4" w:space="0" w:color="auto"/>
            </w:tcBorders>
            <w:vAlign w:val="center"/>
          </w:tcPr>
          <w:p w:rsidR="00392D7F" w:rsidRPr="004C5BC0" w:rsidRDefault="00392D7F" w:rsidP="00635DA8">
            <w:pPr>
              <w:pStyle w:val="ConsPlusNormal"/>
            </w:pPr>
            <w:r w:rsidRPr="004C5BC0">
              <w:t>N ___________</w:t>
            </w:r>
          </w:p>
        </w:tc>
        <w:tc>
          <w:tcPr>
            <w:tcW w:w="0" w:type="auto"/>
            <w:gridSpan w:val="3"/>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both"/>
            </w:pPr>
            <w:bookmarkStart w:id="11" w:name="Par605"/>
            <w:bookmarkEnd w:id="11"/>
            <w:r w:rsidRPr="004C5BC0">
              <w:t>Разрешение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392D7F" w:rsidRPr="004C5BC0" w:rsidRDefault="00392D7F" w:rsidP="00635DA8">
            <w:pPr>
              <w:pStyle w:val="ConsPlusNormal"/>
            </w:pPr>
            <w:r w:rsidRPr="004C5BC0">
              <w:t>Дата ___________</w:t>
            </w:r>
          </w:p>
        </w:tc>
      </w:tr>
      <w:tr w:rsidR="00392D7F" w:rsidRPr="0092543F" w:rsidTr="004C5BC0">
        <w:tc>
          <w:tcPr>
            <w:tcW w:w="0" w:type="auto"/>
            <w:gridSpan w:val="5"/>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(наименование юридического лица или фамилия, имя, отчество индивидуального предпринимателя)</w:t>
            </w:r>
          </w:p>
        </w:tc>
      </w:tr>
      <w:tr w:rsidR="00392D7F" w:rsidRPr="0092543F" w:rsidTr="004C5BC0">
        <w:tc>
          <w:tcPr>
            <w:tcW w:w="0" w:type="auto"/>
            <w:gridSpan w:val="5"/>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(местонахождение юридического лица или индивидуального предпринимателя)</w:t>
            </w:r>
          </w:p>
        </w:tc>
      </w:tr>
      <w:tr w:rsidR="00392D7F" w:rsidRPr="0092543F" w:rsidTr="004C5BC0">
        <w:tc>
          <w:tcPr>
            <w:tcW w:w="0" w:type="auto"/>
            <w:gridSpan w:val="5"/>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(класс, номер ООН, классификационный код, наименование и описание опасного вещества или изделия)</w:t>
            </w:r>
          </w:p>
        </w:tc>
      </w:tr>
      <w:tr w:rsidR="00392D7F" w:rsidRPr="0092543F" w:rsidTr="004C5BC0">
        <w:tc>
          <w:tcPr>
            <w:tcW w:w="0" w:type="auto"/>
            <w:gridSpan w:val="5"/>
            <w:tcBorders>
              <w:top w:val="single" w:sz="4" w:space="0" w:color="auto"/>
              <w:left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0" w:type="auto"/>
            <w:gridSpan w:val="5"/>
            <w:tcBorders>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(содержание разрешения компетентного органа на перевозку опасных грузов, на отнесение опасных веществ и изделий к номерам ООН, на применение отгрузочного наименования и классификационного кода опасных веществ и изделий, а также на применение тары при перевозке опасных грузов автомобильным транспортом, содержащих условия перевозки опасных грузов)</w:t>
            </w:r>
          </w:p>
        </w:tc>
      </w:tr>
      <w:tr w:rsidR="00392D7F" w:rsidRPr="0092543F" w:rsidTr="004C5BC0">
        <w:tc>
          <w:tcPr>
            <w:tcW w:w="0" w:type="auto"/>
            <w:gridSpan w:val="5"/>
            <w:tcBorders>
              <w:top w:val="single" w:sz="4" w:space="0" w:color="auto"/>
              <w:left w:val="single" w:sz="4" w:space="0" w:color="auto"/>
              <w:right w:val="single" w:sz="4" w:space="0" w:color="auto"/>
            </w:tcBorders>
          </w:tcPr>
          <w:p w:rsidR="00392D7F" w:rsidRPr="004C5BC0" w:rsidRDefault="00392D7F" w:rsidP="00635DA8">
            <w:pPr>
              <w:pStyle w:val="ConsPlusNormal"/>
              <w:jc w:val="center"/>
            </w:pPr>
            <w:r w:rsidRPr="004C5BC0">
              <w:t>(сроки, условия действия ДОПОГ-разрешения)</w:t>
            </w:r>
          </w:p>
        </w:tc>
      </w:tr>
      <w:tr w:rsidR="00392D7F" w:rsidRPr="0092543F" w:rsidTr="004C5BC0">
        <w:tc>
          <w:tcPr>
            <w:tcW w:w="0" w:type="auto"/>
            <w:gridSpan w:val="5"/>
            <w:tcBorders>
              <w:left w:val="single" w:sz="4" w:space="0" w:color="auto"/>
              <w:bottom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0" w:type="auto"/>
            <w:gridSpan w:val="5"/>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(Ф.И.О. должностного лица, печать и дата выдачи)</w:t>
            </w:r>
          </w:p>
        </w:tc>
      </w:tr>
    </w:tbl>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2"/>
        <w:rPr>
          <w:sz w:val="22"/>
          <w:szCs w:val="22"/>
        </w:rPr>
      </w:pPr>
      <w:r w:rsidRPr="0092543F">
        <w:rPr>
          <w:sz w:val="22"/>
          <w:szCs w:val="22"/>
        </w:rPr>
        <w:t>Оборотная сторона</w:t>
      </w:r>
    </w:p>
    <w:p w:rsidR="00392D7F" w:rsidRPr="0092543F" w:rsidRDefault="00392D7F" w:rsidP="004C5BC0">
      <w:pPr>
        <w:pStyle w:val="ConsPlusNormal"/>
        <w:jc w:val="both"/>
        <w:rPr>
          <w:sz w:val="22"/>
          <w:szCs w:val="22"/>
        </w:rPr>
      </w:pPr>
    </w:p>
    <w:tbl>
      <w:tblPr>
        <w:tblW w:w="9639" w:type="dxa"/>
        <w:tblInd w:w="62" w:type="dxa"/>
        <w:tblLayout w:type="fixed"/>
        <w:tblCellMar>
          <w:top w:w="102" w:type="dxa"/>
          <w:left w:w="62" w:type="dxa"/>
          <w:bottom w:w="102" w:type="dxa"/>
          <w:right w:w="62" w:type="dxa"/>
        </w:tblCellMar>
        <w:tblLook w:val="0000"/>
      </w:tblPr>
      <w:tblGrid>
        <w:gridCol w:w="4678"/>
        <w:gridCol w:w="4961"/>
      </w:tblGrid>
      <w:tr w:rsidR="00392D7F" w:rsidRPr="0092543F" w:rsidTr="004C5BC0">
        <w:tc>
          <w:tcPr>
            <w:tcW w:w="4678" w:type="dxa"/>
            <w:tcBorders>
              <w:top w:val="single" w:sz="4" w:space="0" w:color="auto"/>
              <w:left w:val="single" w:sz="4" w:space="0" w:color="auto"/>
              <w:right w:val="single" w:sz="4" w:space="0" w:color="auto"/>
            </w:tcBorders>
            <w:vAlign w:val="center"/>
          </w:tcPr>
          <w:p w:rsidR="00392D7F" w:rsidRPr="004C5BC0" w:rsidRDefault="00392D7F" w:rsidP="00635DA8">
            <w:pPr>
              <w:pStyle w:val="ConsPlusNormal"/>
            </w:pPr>
          </w:p>
        </w:tc>
        <w:tc>
          <w:tcPr>
            <w:tcW w:w="4961" w:type="dxa"/>
            <w:vMerge w:val="restart"/>
            <w:tcBorders>
              <w:top w:val="single" w:sz="4" w:space="0" w:color="auto"/>
              <w:left w:val="single" w:sz="4" w:space="0" w:color="auto"/>
              <w:bottom w:val="single" w:sz="4" w:space="0" w:color="auto"/>
              <w:right w:val="single" w:sz="4" w:space="0" w:color="auto"/>
            </w:tcBorders>
            <w:vAlign w:val="center"/>
          </w:tcPr>
          <w:p w:rsidR="00392D7F" w:rsidRPr="004C5BC0" w:rsidRDefault="00392D7F" w:rsidP="00635DA8">
            <w:pPr>
              <w:pStyle w:val="ConsPlusNormal"/>
              <w:jc w:val="center"/>
            </w:pPr>
            <w:r w:rsidRPr="004C5BC0">
              <w:t>(отметки надзорных органов)</w:t>
            </w:r>
          </w:p>
        </w:tc>
      </w:tr>
      <w:tr w:rsidR="00392D7F" w:rsidRPr="0092543F" w:rsidTr="004C5BC0">
        <w:tc>
          <w:tcPr>
            <w:tcW w:w="4678" w:type="dxa"/>
            <w:tcBorders>
              <w:left w:val="single" w:sz="4" w:space="0" w:color="auto"/>
              <w:right w:val="single" w:sz="4" w:space="0" w:color="auto"/>
            </w:tcBorders>
          </w:tcPr>
          <w:p w:rsidR="00392D7F" w:rsidRPr="004C5BC0" w:rsidRDefault="00392D7F" w:rsidP="00635DA8">
            <w:pPr>
              <w:pStyle w:val="ConsPlusNormal"/>
            </w:pP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4678" w:type="dxa"/>
            <w:tcBorders>
              <w:left w:val="single" w:sz="4" w:space="0" w:color="auto"/>
              <w:right w:val="single" w:sz="4" w:space="0" w:color="auto"/>
            </w:tcBorders>
          </w:tcPr>
          <w:p w:rsidR="00392D7F" w:rsidRPr="004C5BC0" w:rsidRDefault="00392D7F" w:rsidP="00635DA8">
            <w:pPr>
              <w:pStyle w:val="ConsPlusNormal"/>
              <w:jc w:val="center"/>
            </w:pPr>
            <w:r w:rsidRPr="004C5BC0">
              <w:t>(особые условия)</w:t>
            </w: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p>
        </w:tc>
      </w:tr>
      <w:tr w:rsidR="00392D7F" w:rsidRPr="0092543F" w:rsidTr="004C5BC0">
        <w:tc>
          <w:tcPr>
            <w:tcW w:w="4678" w:type="dxa"/>
            <w:tcBorders>
              <w:left w:val="single" w:sz="4" w:space="0" w:color="auto"/>
              <w:right w:val="single" w:sz="4" w:space="0" w:color="auto"/>
            </w:tcBorders>
          </w:tcPr>
          <w:p w:rsidR="00392D7F" w:rsidRPr="004C5BC0" w:rsidRDefault="00392D7F" w:rsidP="00635DA8">
            <w:pPr>
              <w:pStyle w:val="ConsPlusNormal"/>
            </w:pP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4678" w:type="dxa"/>
            <w:tcBorders>
              <w:top w:val="single" w:sz="4" w:space="0" w:color="auto"/>
              <w:left w:val="single" w:sz="4" w:space="0" w:color="auto"/>
              <w:right w:val="single" w:sz="4" w:space="0" w:color="auto"/>
            </w:tcBorders>
            <w:vAlign w:val="center"/>
          </w:tcPr>
          <w:p w:rsidR="00392D7F" w:rsidRPr="004C5BC0" w:rsidRDefault="00392D7F" w:rsidP="00635DA8">
            <w:pPr>
              <w:pStyle w:val="ConsPlusNormal"/>
            </w:pP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r>
      <w:tr w:rsidR="00392D7F" w:rsidRPr="0092543F" w:rsidTr="004C5BC0">
        <w:tc>
          <w:tcPr>
            <w:tcW w:w="4678" w:type="dxa"/>
            <w:tcBorders>
              <w:left w:val="single" w:sz="4" w:space="0" w:color="auto"/>
              <w:right w:val="single" w:sz="4" w:space="0" w:color="auto"/>
            </w:tcBorders>
          </w:tcPr>
          <w:p w:rsidR="00392D7F" w:rsidRPr="004C5BC0" w:rsidRDefault="00392D7F" w:rsidP="00635DA8">
            <w:pPr>
              <w:pStyle w:val="ConsPlusNormal"/>
              <w:jc w:val="center"/>
            </w:pPr>
            <w:r w:rsidRPr="004C5BC0">
              <w:t>(ограничения)</w:t>
            </w: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p>
        </w:tc>
      </w:tr>
      <w:tr w:rsidR="00392D7F" w:rsidRPr="0092543F" w:rsidTr="004C5BC0">
        <w:tc>
          <w:tcPr>
            <w:tcW w:w="4678" w:type="dxa"/>
            <w:tcBorders>
              <w:left w:val="single" w:sz="4" w:space="0" w:color="auto"/>
              <w:bottom w:val="single" w:sz="4" w:space="0" w:color="auto"/>
              <w:right w:val="single" w:sz="4" w:space="0" w:color="auto"/>
            </w:tcBorders>
          </w:tcPr>
          <w:p w:rsidR="00392D7F" w:rsidRPr="004C5BC0" w:rsidRDefault="00392D7F" w:rsidP="00635DA8">
            <w:pPr>
              <w:pStyle w:val="ConsPlusNormal"/>
            </w:pPr>
          </w:p>
        </w:tc>
        <w:tc>
          <w:tcPr>
            <w:tcW w:w="4961" w:type="dxa"/>
            <w:vMerge/>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pPr>
          </w:p>
        </w:tc>
      </w:tr>
    </w:tbl>
    <w:p w:rsidR="00392D7F" w:rsidRPr="0092543F" w:rsidRDefault="00392D7F" w:rsidP="004C5BC0">
      <w:pPr>
        <w:pStyle w:val="ConsPlusNormal"/>
        <w:jc w:val="both"/>
        <w:rPr>
          <w:sz w:val="22"/>
          <w:szCs w:val="22"/>
        </w:rPr>
      </w:pPr>
    </w:p>
    <w:p w:rsidR="00392D7F" w:rsidRPr="004C5BC0" w:rsidRDefault="00392D7F" w:rsidP="004C5BC0">
      <w:pPr>
        <w:pStyle w:val="ConsPlusNormal"/>
        <w:ind w:firstLine="540"/>
        <w:jc w:val="both"/>
      </w:pPr>
      <w:r w:rsidRPr="004C5BC0">
        <w:t>Примечание: при необходимости и наличии договоренностей с компетентными органами иностранных государств текст бланка разрешения может иметь подстрочный перевод на иностранном языке.</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outlineLvl w:val="1"/>
        <w:rPr>
          <w:sz w:val="22"/>
          <w:szCs w:val="22"/>
        </w:rPr>
      </w:pPr>
      <w:r w:rsidRPr="0092543F">
        <w:rPr>
          <w:sz w:val="22"/>
          <w:szCs w:val="22"/>
        </w:rPr>
        <w:t>Приложение N 5</w:t>
      </w:r>
    </w:p>
    <w:p w:rsidR="00392D7F" w:rsidRPr="0092543F" w:rsidRDefault="00392D7F" w:rsidP="004C5BC0">
      <w:pPr>
        <w:pStyle w:val="ConsPlusNormal"/>
        <w:jc w:val="right"/>
        <w:rPr>
          <w:sz w:val="22"/>
          <w:szCs w:val="22"/>
        </w:rPr>
      </w:pPr>
      <w:r w:rsidRPr="0092543F">
        <w:rPr>
          <w:sz w:val="22"/>
          <w:szCs w:val="22"/>
        </w:rPr>
        <w:t>к Административному регламенту</w:t>
      </w:r>
    </w:p>
    <w:p w:rsidR="00392D7F" w:rsidRPr="0092543F" w:rsidRDefault="00392D7F" w:rsidP="004C5BC0">
      <w:pPr>
        <w:pStyle w:val="ConsPlusNormal"/>
        <w:jc w:val="right"/>
        <w:rPr>
          <w:sz w:val="22"/>
          <w:szCs w:val="22"/>
        </w:rPr>
      </w:pPr>
      <w:r w:rsidRPr="0092543F">
        <w:rPr>
          <w:sz w:val="22"/>
          <w:szCs w:val="22"/>
        </w:rPr>
        <w:t>Федеральной службы по надзору</w:t>
      </w:r>
    </w:p>
    <w:p w:rsidR="00392D7F" w:rsidRPr="0092543F" w:rsidRDefault="00392D7F" w:rsidP="004C5BC0">
      <w:pPr>
        <w:pStyle w:val="ConsPlusNormal"/>
        <w:jc w:val="right"/>
        <w:rPr>
          <w:sz w:val="22"/>
          <w:szCs w:val="22"/>
        </w:rPr>
      </w:pPr>
      <w:r w:rsidRPr="0092543F">
        <w:rPr>
          <w:sz w:val="22"/>
          <w:szCs w:val="22"/>
        </w:rPr>
        <w:t>в сфере транспорта предоставления</w:t>
      </w:r>
    </w:p>
    <w:p w:rsidR="00392D7F" w:rsidRPr="0092543F" w:rsidRDefault="00392D7F" w:rsidP="004C5BC0">
      <w:pPr>
        <w:pStyle w:val="ConsPlusNormal"/>
        <w:jc w:val="right"/>
        <w:rPr>
          <w:sz w:val="22"/>
          <w:szCs w:val="22"/>
        </w:rPr>
      </w:pPr>
      <w:r w:rsidRPr="0092543F">
        <w:rPr>
          <w:sz w:val="22"/>
          <w:szCs w:val="22"/>
        </w:rPr>
        <w:t>государственной услуги по выдаче</w:t>
      </w:r>
    </w:p>
    <w:p w:rsidR="00392D7F" w:rsidRPr="0092543F" w:rsidRDefault="00392D7F" w:rsidP="004C5BC0">
      <w:pPr>
        <w:pStyle w:val="ConsPlusNormal"/>
        <w:jc w:val="right"/>
        <w:rPr>
          <w:sz w:val="22"/>
          <w:szCs w:val="22"/>
        </w:rPr>
      </w:pPr>
      <w:r w:rsidRPr="0092543F">
        <w:rPr>
          <w:sz w:val="22"/>
          <w:szCs w:val="22"/>
        </w:rPr>
        <w:t>разрешений компетентного органа</w:t>
      </w:r>
    </w:p>
    <w:p w:rsidR="00392D7F" w:rsidRPr="0092543F" w:rsidRDefault="00392D7F" w:rsidP="004C5BC0">
      <w:pPr>
        <w:pStyle w:val="ConsPlusNormal"/>
        <w:jc w:val="right"/>
        <w:rPr>
          <w:sz w:val="22"/>
          <w:szCs w:val="22"/>
        </w:rPr>
      </w:pPr>
      <w:r w:rsidRPr="0092543F">
        <w:rPr>
          <w:sz w:val="22"/>
          <w:szCs w:val="22"/>
        </w:rPr>
        <w:t>на перевозку опасных грузов,</w:t>
      </w:r>
    </w:p>
    <w:p w:rsidR="00392D7F" w:rsidRPr="0092543F" w:rsidRDefault="00392D7F" w:rsidP="004C5BC0">
      <w:pPr>
        <w:pStyle w:val="ConsPlusNormal"/>
        <w:jc w:val="right"/>
        <w:rPr>
          <w:sz w:val="22"/>
          <w:szCs w:val="22"/>
        </w:rPr>
      </w:pPr>
      <w:r w:rsidRPr="0092543F">
        <w:rPr>
          <w:sz w:val="22"/>
          <w:szCs w:val="22"/>
        </w:rPr>
        <w:t>на отнесение опасных веществ и изделий</w:t>
      </w:r>
    </w:p>
    <w:p w:rsidR="00392D7F" w:rsidRPr="0092543F" w:rsidRDefault="00392D7F" w:rsidP="004C5BC0">
      <w:pPr>
        <w:pStyle w:val="ConsPlusNormal"/>
        <w:jc w:val="right"/>
        <w:rPr>
          <w:sz w:val="22"/>
          <w:szCs w:val="22"/>
        </w:rPr>
      </w:pPr>
      <w:r w:rsidRPr="0092543F">
        <w:rPr>
          <w:sz w:val="22"/>
          <w:szCs w:val="22"/>
        </w:rPr>
        <w:t>к номерам ООН, на применение</w:t>
      </w:r>
    </w:p>
    <w:p w:rsidR="00392D7F" w:rsidRPr="0092543F" w:rsidRDefault="00392D7F" w:rsidP="004C5BC0">
      <w:pPr>
        <w:pStyle w:val="ConsPlusNormal"/>
        <w:jc w:val="right"/>
        <w:rPr>
          <w:sz w:val="22"/>
          <w:szCs w:val="22"/>
        </w:rPr>
      </w:pPr>
      <w:r w:rsidRPr="0092543F">
        <w:rPr>
          <w:sz w:val="22"/>
          <w:szCs w:val="22"/>
        </w:rPr>
        <w:t>отгрузочного наименования</w:t>
      </w:r>
    </w:p>
    <w:p w:rsidR="00392D7F" w:rsidRPr="0092543F" w:rsidRDefault="00392D7F" w:rsidP="004C5BC0">
      <w:pPr>
        <w:pStyle w:val="ConsPlusNormal"/>
        <w:jc w:val="right"/>
        <w:rPr>
          <w:sz w:val="22"/>
          <w:szCs w:val="22"/>
        </w:rPr>
      </w:pPr>
      <w:r w:rsidRPr="0092543F">
        <w:rPr>
          <w:sz w:val="22"/>
          <w:szCs w:val="22"/>
        </w:rPr>
        <w:t>и классификационного кода опасных</w:t>
      </w:r>
    </w:p>
    <w:p w:rsidR="00392D7F" w:rsidRPr="0092543F" w:rsidRDefault="00392D7F" w:rsidP="004C5BC0">
      <w:pPr>
        <w:pStyle w:val="ConsPlusNormal"/>
        <w:jc w:val="right"/>
        <w:rPr>
          <w:sz w:val="22"/>
          <w:szCs w:val="22"/>
        </w:rPr>
      </w:pPr>
      <w:r w:rsidRPr="0092543F">
        <w:rPr>
          <w:sz w:val="22"/>
          <w:szCs w:val="22"/>
        </w:rPr>
        <w:t>веществ и изделий, а также на применение</w:t>
      </w:r>
    </w:p>
    <w:p w:rsidR="00392D7F" w:rsidRPr="0092543F" w:rsidRDefault="00392D7F" w:rsidP="004C5BC0">
      <w:pPr>
        <w:pStyle w:val="ConsPlusNormal"/>
        <w:jc w:val="right"/>
        <w:rPr>
          <w:sz w:val="22"/>
          <w:szCs w:val="22"/>
        </w:rPr>
      </w:pPr>
      <w:r w:rsidRPr="0092543F">
        <w:rPr>
          <w:sz w:val="22"/>
          <w:szCs w:val="22"/>
        </w:rPr>
        <w:t>тары при перевозке опасных грузов</w:t>
      </w:r>
    </w:p>
    <w:p w:rsidR="00392D7F" w:rsidRPr="0092543F" w:rsidRDefault="00392D7F" w:rsidP="004C5BC0">
      <w:pPr>
        <w:pStyle w:val="ConsPlusNormal"/>
        <w:jc w:val="right"/>
        <w:rPr>
          <w:sz w:val="22"/>
          <w:szCs w:val="22"/>
        </w:rPr>
      </w:pPr>
      <w:r w:rsidRPr="0092543F">
        <w:rPr>
          <w:sz w:val="22"/>
          <w:szCs w:val="22"/>
        </w:rPr>
        <w:t>автомобильным транспортом,</w:t>
      </w:r>
    </w:p>
    <w:p w:rsidR="00392D7F" w:rsidRPr="0092543F" w:rsidRDefault="00392D7F" w:rsidP="004C5BC0">
      <w:pPr>
        <w:pStyle w:val="ConsPlusNormal"/>
        <w:jc w:val="right"/>
        <w:rPr>
          <w:sz w:val="22"/>
          <w:szCs w:val="22"/>
        </w:rPr>
      </w:pPr>
      <w:r w:rsidRPr="0092543F">
        <w:rPr>
          <w:sz w:val="22"/>
          <w:szCs w:val="22"/>
        </w:rPr>
        <w:t>содержащих условия перевозки</w:t>
      </w:r>
    </w:p>
    <w:p w:rsidR="00392D7F" w:rsidRPr="0092543F" w:rsidRDefault="00392D7F" w:rsidP="004C5BC0">
      <w:pPr>
        <w:pStyle w:val="ConsPlusNormal"/>
        <w:jc w:val="right"/>
        <w:rPr>
          <w:sz w:val="22"/>
          <w:szCs w:val="22"/>
        </w:rPr>
      </w:pPr>
      <w:r w:rsidRPr="0092543F">
        <w:rPr>
          <w:sz w:val="22"/>
          <w:szCs w:val="22"/>
        </w:rPr>
        <w:t>опасных грузов (п. 47)</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right"/>
        <w:rPr>
          <w:sz w:val="22"/>
          <w:szCs w:val="22"/>
        </w:rPr>
      </w:pPr>
      <w:r w:rsidRPr="0092543F">
        <w:rPr>
          <w:sz w:val="22"/>
          <w:szCs w:val="22"/>
        </w:rPr>
        <w:t>Рекомендуемый образец</w:t>
      </w:r>
    </w:p>
    <w:p w:rsidR="00392D7F" w:rsidRPr="0092543F" w:rsidRDefault="00392D7F" w:rsidP="004C5BC0">
      <w:pPr>
        <w:pStyle w:val="ConsPlusNormal"/>
        <w:jc w:val="both"/>
        <w:rPr>
          <w:sz w:val="22"/>
          <w:szCs w:val="22"/>
        </w:rPr>
      </w:pPr>
    </w:p>
    <w:p w:rsidR="00392D7F" w:rsidRPr="0092543F" w:rsidRDefault="00392D7F" w:rsidP="004C5BC0">
      <w:pPr>
        <w:pStyle w:val="ConsPlusNormal"/>
        <w:jc w:val="center"/>
        <w:rPr>
          <w:sz w:val="22"/>
          <w:szCs w:val="22"/>
        </w:rPr>
      </w:pPr>
      <w:bookmarkStart w:id="12" w:name="Par657"/>
      <w:bookmarkEnd w:id="12"/>
      <w:r w:rsidRPr="0092543F">
        <w:rPr>
          <w:sz w:val="22"/>
          <w:szCs w:val="22"/>
        </w:rPr>
        <w:t>ЖУРНАЛ</w:t>
      </w:r>
    </w:p>
    <w:p w:rsidR="00392D7F" w:rsidRPr="0092543F" w:rsidRDefault="00392D7F" w:rsidP="004C5BC0">
      <w:pPr>
        <w:pStyle w:val="ConsPlusNormal"/>
        <w:jc w:val="center"/>
        <w:rPr>
          <w:sz w:val="22"/>
          <w:szCs w:val="22"/>
        </w:rPr>
      </w:pPr>
      <w:r w:rsidRPr="0092543F">
        <w:rPr>
          <w:sz w:val="22"/>
          <w:szCs w:val="22"/>
        </w:rPr>
        <w:t>выдачи разрешений компетентного органа на перевозку</w:t>
      </w:r>
    </w:p>
    <w:p w:rsidR="00392D7F" w:rsidRPr="0092543F" w:rsidRDefault="00392D7F" w:rsidP="004C5BC0">
      <w:pPr>
        <w:pStyle w:val="ConsPlusNormal"/>
        <w:jc w:val="center"/>
        <w:rPr>
          <w:sz w:val="22"/>
          <w:szCs w:val="22"/>
        </w:rPr>
      </w:pPr>
      <w:r w:rsidRPr="0092543F">
        <w:rPr>
          <w:sz w:val="22"/>
          <w:szCs w:val="22"/>
        </w:rPr>
        <w:t>опасных грузов, на отнесение опасных веществ и изделий</w:t>
      </w:r>
    </w:p>
    <w:p w:rsidR="00392D7F" w:rsidRPr="0092543F" w:rsidRDefault="00392D7F" w:rsidP="004C5BC0">
      <w:pPr>
        <w:pStyle w:val="ConsPlusNormal"/>
        <w:jc w:val="center"/>
        <w:rPr>
          <w:sz w:val="22"/>
          <w:szCs w:val="22"/>
        </w:rPr>
      </w:pPr>
      <w:r w:rsidRPr="0092543F">
        <w:rPr>
          <w:sz w:val="22"/>
          <w:szCs w:val="22"/>
        </w:rPr>
        <w:t>к номерам ООН, на применение отгрузочного наименования</w:t>
      </w:r>
    </w:p>
    <w:p w:rsidR="00392D7F" w:rsidRPr="0092543F" w:rsidRDefault="00392D7F" w:rsidP="004C5BC0">
      <w:pPr>
        <w:pStyle w:val="ConsPlusNormal"/>
        <w:jc w:val="center"/>
        <w:rPr>
          <w:sz w:val="22"/>
          <w:szCs w:val="22"/>
        </w:rPr>
      </w:pPr>
      <w:r w:rsidRPr="0092543F">
        <w:rPr>
          <w:sz w:val="22"/>
          <w:szCs w:val="22"/>
        </w:rPr>
        <w:t>и классификационного кода опасных веществ и изделий,</w:t>
      </w:r>
    </w:p>
    <w:p w:rsidR="00392D7F" w:rsidRPr="0092543F" w:rsidRDefault="00392D7F" w:rsidP="004C5BC0">
      <w:pPr>
        <w:pStyle w:val="ConsPlusNormal"/>
        <w:jc w:val="center"/>
        <w:rPr>
          <w:sz w:val="22"/>
          <w:szCs w:val="22"/>
        </w:rPr>
      </w:pPr>
      <w:r w:rsidRPr="0092543F">
        <w:rPr>
          <w:sz w:val="22"/>
          <w:szCs w:val="22"/>
        </w:rPr>
        <w:t>а также на применение тары при перевозке опасных грузов</w:t>
      </w:r>
    </w:p>
    <w:p w:rsidR="00392D7F" w:rsidRPr="0092543F" w:rsidRDefault="00392D7F" w:rsidP="004C5BC0">
      <w:pPr>
        <w:pStyle w:val="ConsPlusNormal"/>
        <w:jc w:val="center"/>
        <w:rPr>
          <w:sz w:val="22"/>
          <w:szCs w:val="22"/>
        </w:rPr>
      </w:pPr>
      <w:r w:rsidRPr="0092543F">
        <w:rPr>
          <w:sz w:val="22"/>
          <w:szCs w:val="22"/>
        </w:rPr>
        <w:t>автомобильным транспортом, содержащих условия перевозки</w:t>
      </w:r>
    </w:p>
    <w:p w:rsidR="00392D7F" w:rsidRPr="0092543F" w:rsidRDefault="00392D7F" w:rsidP="004C5BC0">
      <w:pPr>
        <w:pStyle w:val="ConsPlusNormal"/>
        <w:jc w:val="center"/>
        <w:rPr>
          <w:sz w:val="22"/>
          <w:szCs w:val="22"/>
        </w:rPr>
      </w:pPr>
      <w:r w:rsidRPr="0092543F">
        <w:rPr>
          <w:sz w:val="22"/>
          <w:szCs w:val="22"/>
        </w:rPr>
        <w:t>опасных грузов</w:t>
      </w:r>
    </w:p>
    <w:p w:rsidR="00392D7F" w:rsidRPr="0092543F" w:rsidRDefault="00392D7F" w:rsidP="004C5BC0">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940"/>
        <w:gridCol w:w="1326"/>
        <w:gridCol w:w="1618"/>
        <w:gridCol w:w="1694"/>
        <w:gridCol w:w="1605"/>
        <w:gridCol w:w="1516"/>
      </w:tblGrid>
      <w:tr w:rsidR="00392D7F" w:rsidRPr="0092543F" w:rsidTr="004C5BC0">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Наименование, организационно-правовая форма и местонахождение заявителя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Номер, дата выдачи ДОПОГ-разрешения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Класс, номер ООН, наименование и описание опасного вещества или изделия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Предмет разрешения (номер пункта, специального положения, инструкции ДОПОГ, служащие основанием для оформления ДОПОГ-разрешения)</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Должность, подпись, фамилия, имя, отчество должностного лица, выдавшего ДОПОГ-разрешение</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Дата получения, фамилия, имя, отчество лица, получившего ДОПОГ-разрешение, его подпись</w:t>
            </w:r>
          </w:p>
        </w:tc>
      </w:tr>
      <w:tr w:rsidR="00392D7F" w:rsidRPr="0092543F" w:rsidTr="004C5BC0">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1</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2</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3</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4</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5</w:t>
            </w:r>
          </w:p>
        </w:tc>
        <w:tc>
          <w:tcPr>
            <w:tcW w:w="0" w:type="auto"/>
            <w:tcBorders>
              <w:top w:val="single" w:sz="4" w:space="0" w:color="auto"/>
              <w:left w:val="single" w:sz="4" w:space="0" w:color="auto"/>
              <w:bottom w:val="single" w:sz="4" w:space="0" w:color="auto"/>
              <w:right w:val="single" w:sz="4" w:space="0" w:color="auto"/>
            </w:tcBorders>
          </w:tcPr>
          <w:p w:rsidR="00392D7F" w:rsidRPr="004C5BC0" w:rsidRDefault="00392D7F" w:rsidP="00635DA8">
            <w:pPr>
              <w:pStyle w:val="ConsPlusNormal"/>
              <w:jc w:val="center"/>
            </w:pPr>
            <w:r w:rsidRPr="004C5BC0">
              <w:t>6</w:t>
            </w:r>
          </w:p>
        </w:tc>
      </w:tr>
    </w:tbl>
    <w:p w:rsidR="00392D7F" w:rsidRPr="0092543F" w:rsidRDefault="00392D7F" w:rsidP="004C5BC0">
      <w:pPr>
        <w:pStyle w:val="ConsPlusNormal"/>
        <w:jc w:val="both"/>
        <w:rPr>
          <w:sz w:val="22"/>
          <w:szCs w:val="22"/>
        </w:rPr>
      </w:pPr>
    </w:p>
    <w:sectPr w:rsidR="00392D7F" w:rsidRPr="0092543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D7F" w:rsidRDefault="00392D7F">
      <w:r>
        <w:separator/>
      </w:r>
    </w:p>
  </w:endnote>
  <w:endnote w:type="continuationSeparator" w:id="0">
    <w:p w:rsidR="00392D7F" w:rsidRDefault="00392D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7F" w:rsidRDefault="00392D7F" w:rsidP="00DF5729">
    <w:pPr>
      <w:jc w:val="center"/>
      <w:rPr>
        <w:sz w:val="2"/>
        <w:szCs w:val="2"/>
      </w:rPr>
    </w:pPr>
  </w:p>
  <w:p w:rsidR="00392D7F" w:rsidRDefault="00392D7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D7F" w:rsidRDefault="00392D7F">
      <w:r>
        <w:separator/>
      </w:r>
    </w:p>
  </w:footnote>
  <w:footnote w:type="continuationSeparator" w:id="0">
    <w:p w:rsidR="00392D7F" w:rsidRDefault="00392D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7F" w:rsidRDefault="00392D7F" w:rsidP="00DF5729">
    <w:pPr>
      <w:jc w:val="center"/>
      <w:rPr>
        <w:sz w:val="2"/>
        <w:szCs w:val="2"/>
      </w:rPr>
    </w:pPr>
  </w:p>
  <w:p w:rsidR="00392D7F" w:rsidRDefault="00392D7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92D7F" w:rsidRPr="002A36C4" w:rsidRDefault="00392D7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92D7F" w:rsidRPr="002A36C4" w:rsidRDefault="00392D7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92D7F" w:rsidRDefault="00392D7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92D7F"/>
    <w:rsid w:val="00415D80"/>
    <w:rsid w:val="00470855"/>
    <w:rsid w:val="004C5BC0"/>
    <w:rsid w:val="00616E37"/>
    <w:rsid w:val="00635DA8"/>
    <w:rsid w:val="006C2CAC"/>
    <w:rsid w:val="006D6D97"/>
    <w:rsid w:val="00706E08"/>
    <w:rsid w:val="008A40F2"/>
    <w:rsid w:val="0092543F"/>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5392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5392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5392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14424812">
      <w:marLeft w:val="0"/>
      <w:marRight w:val="0"/>
      <w:marTop w:val="0"/>
      <w:marBottom w:val="0"/>
      <w:divBdr>
        <w:top w:val="none" w:sz="0" w:space="0" w:color="auto"/>
        <w:left w:val="none" w:sz="0" w:space="0" w:color="auto"/>
        <w:bottom w:val="none" w:sz="0" w:space="0" w:color="auto"/>
        <w:right w:val="none" w:sz="0" w:space="0" w:color="auto"/>
      </w:divBdr>
    </w:div>
    <w:div w:id="1714424813">
      <w:marLeft w:val="0"/>
      <w:marRight w:val="0"/>
      <w:marTop w:val="0"/>
      <w:marBottom w:val="0"/>
      <w:divBdr>
        <w:top w:val="none" w:sz="0" w:space="0" w:color="auto"/>
        <w:left w:val="none" w:sz="0" w:space="0" w:color="auto"/>
        <w:bottom w:val="none" w:sz="0" w:space="0" w:color="auto"/>
        <w:right w:val="none" w:sz="0" w:space="0" w:color="auto"/>
      </w:divBdr>
    </w:div>
    <w:div w:id="1714424814">
      <w:marLeft w:val="0"/>
      <w:marRight w:val="0"/>
      <w:marTop w:val="0"/>
      <w:marBottom w:val="0"/>
      <w:divBdr>
        <w:top w:val="none" w:sz="0" w:space="0" w:color="auto"/>
        <w:left w:val="none" w:sz="0" w:space="0" w:color="auto"/>
        <w:bottom w:val="none" w:sz="0" w:space="0" w:color="auto"/>
        <w:right w:val="none" w:sz="0" w:space="0" w:color="auto"/>
      </w:divBdr>
    </w:div>
    <w:div w:id="1714424815">
      <w:marLeft w:val="0"/>
      <w:marRight w:val="0"/>
      <w:marTop w:val="0"/>
      <w:marBottom w:val="0"/>
      <w:divBdr>
        <w:top w:val="none" w:sz="0" w:space="0" w:color="auto"/>
        <w:left w:val="none" w:sz="0" w:space="0" w:color="auto"/>
        <w:bottom w:val="none" w:sz="0" w:space="0" w:color="auto"/>
        <w:right w:val="none" w:sz="0" w:space="0" w:color="auto"/>
      </w:divBdr>
    </w:div>
    <w:div w:id="1714424816">
      <w:marLeft w:val="0"/>
      <w:marRight w:val="0"/>
      <w:marTop w:val="0"/>
      <w:marBottom w:val="0"/>
      <w:divBdr>
        <w:top w:val="none" w:sz="0" w:space="0" w:color="auto"/>
        <w:left w:val="none" w:sz="0" w:space="0" w:color="auto"/>
        <w:bottom w:val="none" w:sz="0" w:space="0" w:color="auto"/>
        <w:right w:val="none" w:sz="0" w:space="0" w:color="auto"/>
      </w:divBdr>
    </w:div>
    <w:div w:id="17144248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20</Pages>
  <Words>9400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7 апреля 2017 г</dc:title>
  <dc:subject/>
  <dc:creator>Информ-аналит отдел</dc:creator>
  <cp:keywords/>
  <dc:description/>
  <cp:lastModifiedBy>Информ-аналит отдел</cp:lastModifiedBy>
  <cp:revision>2</cp:revision>
  <dcterms:created xsi:type="dcterms:W3CDTF">2017-04-19T09:33:00Z</dcterms:created>
  <dcterms:modified xsi:type="dcterms:W3CDTF">2017-04-19T09:33:00Z</dcterms:modified>
</cp:coreProperties>
</file>