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5F4" w:rsidRPr="00EC609A" w:rsidRDefault="00EB15F4" w:rsidP="00EC609A">
      <w:pPr>
        <w:pStyle w:val="ConsPlusNormal"/>
        <w:spacing w:line="300" w:lineRule="atLeast"/>
        <w:outlineLvl w:val="0"/>
        <w:rPr>
          <w:sz w:val="22"/>
          <w:szCs w:val="22"/>
        </w:rPr>
      </w:pPr>
      <w:r w:rsidRPr="00EC609A">
        <w:rPr>
          <w:sz w:val="22"/>
          <w:szCs w:val="22"/>
        </w:rPr>
        <w:t xml:space="preserve">Зарегистрировано в Минюсте России 25 августа </w:t>
      </w:r>
      <w:smartTag w:uri="urn:schemas-microsoft-com:office:smarttags" w:element="metricconverter">
        <w:smartTagPr>
          <w:attr w:name="ProductID" w:val="2017 г"/>
        </w:smartTagPr>
        <w:r w:rsidRPr="00EC609A">
          <w:rPr>
            <w:sz w:val="22"/>
            <w:szCs w:val="22"/>
          </w:rPr>
          <w:t>2017 г</w:t>
        </w:r>
      </w:smartTag>
      <w:r w:rsidRPr="00EC609A">
        <w:rPr>
          <w:sz w:val="22"/>
          <w:szCs w:val="22"/>
        </w:rPr>
        <w:t>. N 47959</w:t>
      </w:r>
    </w:p>
    <w:p w:rsidR="00EB15F4" w:rsidRPr="00EC609A" w:rsidRDefault="00EB15F4" w:rsidP="00EC609A">
      <w:pPr>
        <w:pStyle w:val="ConsPlusNormal"/>
        <w:spacing w:line="300" w:lineRule="atLeast"/>
        <w:outlineLvl w:val="0"/>
        <w:rPr>
          <w:sz w:val="22"/>
          <w:szCs w:val="22"/>
        </w:rPr>
      </w:pPr>
    </w:p>
    <w:p w:rsidR="00EB15F4" w:rsidRPr="00EC609A" w:rsidRDefault="00EB15F4" w:rsidP="00EC609A">
      <w:pPr>
        <w:pStyle w:val="ConsPlusTitle"/>
        <w:spacing w:line="300" w:lineRule="atLeast"/>
        <w:jc w:val="center"/>
        <w:rPr>
          <w:sz w:val="22"/>
          <w:szCs w:val="22"/>
        </w:rPr>
      </w:pPr>
      <w:r w:rsidRPr="00EC609A">
        <w:rPr>
          <w:sz w:val="22"/>
          <w:szCs w:val="22"/>
        </w:rPr>
        <w:t>МИНИСТЕРСТВО ВНУТРЕННИХ ДЕЛ РОССИЙСКОЙ ФЕДЕРАЦИИ</w:t>
      </w:r>
    </w:p>
    <w:p w:rsidR="00EB15F4" w:rsidRPr="00EC609A" w:rsidRDefault="00EB15F4" w:rsidP="00EC609A">
      <w:pPr>
        <w:pStyle w:val="ConsPlusTitle"/>
        <w:spacing w:line="300" w:lineRule="atLeast"/>
        <w:jc w:val="center"/>
        <w:rPr>
          <w:sz w:val="22"/>
          <w:szCs w:val="22"/>
        </w:rPr>
      </w:pPr>
    </w:p>
    <w:p w:rsidR="00EB15F4" w:rsidRPr="00EC609A" w:rsidRDefault="00EB15F4" w:rsidP="00EC609A">
      <w:pPr>
        <w:pStyle w:val="ConsPlusTitle"/>
        <w:spacing w:line="300" w:lineRule="atLeast"/>
        <w:jc w:val="center"/>
        <w:rPr>
          <w:sz w:val="22"/>
          <w:szCs w:val="22"/>
        </w:rPr>
      </w:pPr>
      <w:r w:rsidRPr="00EC609A">
        <w:rPr>
          <w:sz w:val="22"/>
          <w:szCs w:val="22"/>
        </w:rPr>
        <w:t>ПРИКАЗ</w:t>
      </w:r>
    </w:p>
    <w:p w:rsidR="00EB15F4" w:rsidRPr="00EC609A" w:rsidRDefault="00EB15F4" w:rsidP="00EC609A">
      <w:pPr>
        <w:pStyle w:val="ConsPlusTitle"/>
        <w:spacing w:line="300" w:lineRule="atLeast"/>
        <w:jc w:val="center"/>
        <w:rPr>
          <w:sz w:val="22"/>
          <w:szCs w:val="22"/>
        </w:rPr>
      </w:pPr>
      <w:r w:rsidRPr="00EC609A">
        <w:rPr>
          <w:sz w:val="22"/>
          <w:szCs w:val="22"/>
        </w:rPr>
        <w:t xml:space="preserve">от 2 августа </w:t>
      </w:r>
      <w:smartTag w:uri="urn:schemas-microsoft-com:office:smarttags" w:element="metricconverter">
        <w:smartTagPr>
          <w:attr w:name="ProductID" w:val="2017 г"/>
        </w:smartTagPr>
        <w:r w:rsidRPr="00EC609A">
          <w:rPr>
            <w:sz w:val="22"/>
            <w:szCs w:val="22"/>
          </w:rPr>
          <w:t>2017 г</w:t>
        </w:r>
      </w:smartTag>
      <w:r w:rsidRPr="00EC609A">
        <w:rPr>
          <w:sz w:val="22"/>
          <w:szCs w:val="22"/>
        </w:rPr>
        <w:t>. N 593</w:t>
      </w:r>
    </w:p>
    <w:p w:rsidR="00EB15F4" w:rsidRPr="00EC609A" w:rsidRDefault="00EB15F4" w:rsidP="00EC609A">
      <w:pPr>
        <w:pStyle w:val="ConsPlusTitle"/>
        <w:spacing w:line="300" w:lineRule="atLeast"/>
        <w:jc w:val="center"/>
        <w:rPr>
          <w:sz w:val="22"/>
          <w:szCs w:val="22"/>
        </w:rPr>
      </w:pPr>
    </w:p>
    <w:p w:rsidR="00EB15F4" w:rsidRPr="00EC609A" w:rsidRDefault="00EB15F4" w:rsidP="00EC609A">
      <w:pPr>
        <w:pStyle w:val="ConsPlusTitle"/>
        <w:spacing w:line="300" w:lineRule="atLeast"/>
        <w:jc w:val="center"/>
        <w:rPr>
          <w:sz w:val="22"/>
          <w:szCs w:val="22"/>
        </w:rPr>
      </w:pPr>
      <w:r w:rsidRPr="00EC609A">
        <w:rPr>
          <w:sz w:val="22"/>
          <w:szCs w:val="22"/>
        </w:rPr>
        <w:t>ОБ УТВЕРЖДЕНИИ АДМИНИСТРАТИВНОГО РЕГЛАМЕНТА</w:t>
      </w:r>
    </w:p>
    <w:p w:rsidR="00EB15F4" w:rsidRPr="00EC609A" w:rsidRDefault="00EB15F4" w:rsidP="00EC609A">
      <w:pPr>
        <w:pStyle w:val="ConsPlusTitle"/>
        <w:spacing w:line="300" w:lineRule="atLeast"/>
        <w:jc w:val="center"/>
        <w:rPr>
          <w:sz w:val="22"/>
          <w:szCs w:val="22"/>
        </w:rPr>
      </w:pPr>
      <w:r w:rsidRPr="00EC609A">
        <w:rPr>
          <w:sz w:val="22"/>
          <w:szCs w:val="22"/>
        </w:rPr>
        <w:t>МИНИСТЕРСТВА ВНУТРЕННИХ ДЕЛ РОССИЙСКОЙ ФЕДЕРАЦИИ</w:t>
      </w:r>
    </w:p>
    <w:p w:rsidR="00EB15F4" w:rsidRPr="00EC609A" w:rsidRDefault="00EB15F4" w:rsidP="00EC609A">
      <w:pPr>
        <w:pStyle w:val="ConsPlusTitle"/>
        <w:spacing w:line="300" w:lineRule="atLeast"/>
        <w:jc w:val="center"/>
        <w:rPr>
          <w:sz w:val="22"/>
          <w:szCs w:val="22"/>
        </w:rPr>
      </w:pPr>
      <w:r w:rsidRPr="00EC609A">
        <w:rPr>
          <w:sz w:val="22"/>
          <w:szCs w:val="22"/>
        </w:rPr>
        <w:t>ПО ПРЕДОСТАВЛЕНИЮ ГОСУДАРСТВЕННОЙ УСЛУГИ ПО ВЫДАЧЕ</w:t>
      </w:r>
    </w:p>
    <w:p w:rsidR="00EB15F4" w:rsidRPr="00EC609A" w:rsidRDefault="00EB15F4" w:rsidP="00EC609A">
      <w:pPr>
        <w:pStyle w:val="ConsPlusTitle"/>
        <w:spacing w:line="300" w:lineRule="atLeast"/>
        <w:jc w:val="center"/>
        <w:rPr>
          <w:sz w:val="22"/>
          <w:szCs w:val="22"/>
        </w:rPr>
      </w:pPr>
      <w:r w:rsidRPr="00EC609A">
        <w:rPr>
          <w:sz w:val="22"/>
          <w:szCs w:val="22"/>
        </w:rPr>
        <w:t>РАЗРЕШЕНИЙ МИНИСТЕРСТВА ВНУТРЕННИХ ДЕЛ РОССИЙСКОЙ</w:t>
      </w:r>
    </w:p>
    <w:p w:rsidR="00EB15F4" w:rsidRPr="00EC609A" w:rsidRDefault="00EB15F4" w:rsidP="00EC609A">
      <w:pPr>
        <w:pStyle w:val="ConsPlusTitle"/>
        <w:spacing w:line="300" w:lineRule="atLeast"/>
        <w:jc w:val="center"/>
        <w:rPr>
          <w:sz w:val="22"/>
          <w:szCs w:val="22"/>
        </w:rPr>
      </w:pPr>
      <w:r w:rsidRPr="00EC609A">
        <w:rPr>
          <w:sz w:val="22"/>
          <w:szCs w:val="22"/>
        </w:rPr>
        <w:t>ФЕДЕРАЦИИ НА ПРАВО ВВОЗА (ВЫВОЗА) НАРКОТИЧЕСКИХ</w:t>
      </w:r>
    </w:p>
    <w:p w:rsidR="00EB15F4" w:rsidRPr="00EC609A" w:rsidRDefault="00EB15F4" w:rsidP="00EC609A">
      <w:pPr>
        <w:pStyle w:val="ConsPlusTitle"/>
        <w:spacing w:line="300" w:lineRule="atLeast"/>
        <w:jc w:val="center"/>
        <w:rPr>
          <w:sz w:val="22"/>
          <w:szCs w:val="22"/>
        </w:rPr>
      </w:pPr>
      <w:r w:rsidRPr="00EC609A">
        <w:rPr>
          <w:sz w:val="22"/>
          <w:szCs w:val="22"/>
        </w:rPr>
        <w:t>СРЕДСТВ, ПСИХОТРОПНЫХ ВЕЩЕСТВ И ИХ ПРЕКУРСОРОВ</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EC609A">
          <w:rPr>
            <w:sz w:val="22"/>
            <w:szCs w:val="22"/>
          </w:rPr>
          <w:t>2010 г</w:t>
        </w:r>
      </w:smartTag>
      <w:r w:rsidRPr="00EC609A">
        <w:rPr>
          <w:sz w:val="22"/>
          <w:szCs w:val="22"/>
        </w:rPr>
        <w:t xml:space="preserve">. N 210-ФЗ "Об организации предоставления государственных и муниципальных услуг" &lt;1&gt;, постановлением Правительства Российской Федерации от 21 марта </w:t>
      </w:r>
      <w:smartTag w:uri="urn:schemas-microsoft-com:office:smarttags" w:element="metricconverter">
        <w:smartTagPr>
          <w:attr w:name="ProductID" w:val="2011 г"/>
        </w:smartTagPr>
        <w:r w:rsidRPr="00EC609A">
          <w:rPr>
            <w:sz w:val="22"/>
            <w:szCs w:val="22"/>
          </w:rPr>
          <w:t>2011 г</w:t>
        </w:r>
      </w:smartTag>
      <w:r w:rsidRPr="00EC609A">
        <w:rPr>
          <w:sz w:val="22"/>
          <w:szCs w:val="22"/>
        </w:rPr>
        <w:t xml:space="preserve">. N 181 "О порядке ввоза в Российскую Федерацию и вывоза из Российской Федерации наркотических средств, психотропных веществ и их прекурсоров" &lt;2&gt; и Правилами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16 мая </w:t>
      </w:r>
      <w:smartTag w:uri="urn:schemas-microsoft-com:office:smarttags" w:element="metricconverter">
        <w:smartTagPr>
          <w:attr w:name="ProductID" w:val="2011 г"/>
        </w:smartTagPr>
        <w:r w:rsidRPr="00EC609A">
          <w:rPr>
            <w:sz w:val="22"/>
            <w:szCs w:val="22"/>
          </w:rPr>
          <w:t>2011 г</w:t>
        </w:r>
      </w:smartTag>
      <w:r w:rsidRPr="00EC609A">
        <w:rPr>
          <w:sz w:val="22"/>
          <w:szCs w:val="22"/>
        </w:rPr>
        <w:t>. N 373 &lt;3&gt;, приказываю:</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6952, ст. 6961, ст. 7009; 2014, N 26, ст. 3366; N 30, ст. 4264; N 49, ст. 6928; 2015, N 1, ст. 67, ст. 72; N 10, ст. 1393; N 29, ст. 4342, ст. 4376; 2016, N 7, ст. 916; N 27, ст. 4293, ст. 4294; 2017, N 1, ст. 12.</w:t>
      </w:r>
    </w:p>
    <w:p w:rsidR="00EB15F4" w:rsidRPr="00EC609A" w:rsidRDefault="00EB15F4" w:rsidP="00EC609A">
      <w:pPr>
        <w:pStyle w:val="ConsPlusNormal"/>
        <w:spacing w:line="300" w:lineRule="atLeast"/>
        <w:ind w:firstLine="540"/>
        <w:jc w:val="both"/>
      </w:pPr>
      <w:r w:rsidRPr="00EC609A">
        <w:t>&lt;2&gt; Собрание законодательства Российской Федерации, 2011, N 13, ст. 1769; N 51, ст. 7534; 2012, N 15, ст. 1787; N 37, ст. 5002; N 40, ст. 5454; 2013, N 9, ст. 965; 2017, N 2, ст. 375; N 27, ст. 4052.</w:t>
      </w:r>
    </w:p>
    <w:p w:rsidR="00EB15F4" w:rsidRPr="00EC609A" w:rsidRDefault="00EB15F4" w:rsidP="00EC609A">
      <w:pPr>
        <w:pStyle w:val="ConsPlusNormal"/>
        <w:spacing w:line="300" w:lineRule="atLeast"/>
        <w:ind w:firstLine="540"/>
        <w:jc w:val="both"/>
      </w:pPr>
      <w:r w:rsidRPr="00EC609A">
        <w:t>&lt;3&gt; Собрание законодательства Российской Федерации, 2011, N 22, ст. 3169; N 35, ст. 5092; 2012, N 28, ст. 3908; N 36, ст. 4903; N 50, ст. 7070; N 52, ст. 7507; 2014, N 5, ст. 506.</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1. Утвердить прилагаемый </w:t>
      </w:r>
      <w:hyperlink w:anchor="Par51" w:tooltip="АДМИНИСТРАТИВНЫЙ РЕГЛАМЕНТ" w:history="1">
        <w:r w:rsidRPr="00EC609A">
          <w:rPr>
            <w:sz w:val="22"/>
            <w:szCs w:val="22"/>
          </w:rPr>
          <w:t>Административный регламент</w:t>
        </w:r>
      </w:hyperlink>
      <w:r w:rsidRPr="00EC609A">
        <w:rPr>
          <w:sz w:val="22"/>
          <w:szCs w:val="22"/>
        </w:rPr>
        <w:t xml:space="preserve"> Министерства внутренних дел Российской Федерации по предоставлению государственной услуги по выдаче разрешений Министерства внутренних дел Российской Федерации на право ввоза (вывоза) наркотических средств, психотропных веществ и их прекурсоров.</w:t>
      </w:r>
    </w:p>
    <w:p w:rsidR="00EB15F4" w:rsidRPr="00EC609A" w:rsidRDefault="00EB15F4" w:rsidP="00EC609A">
      <w:pPr>
        <w:pStyle w:val="ConsPlusNormal"/>
        <w:spacing w:line="300" w:lineRule="atLeast"/>
        <w:ind w:firstLine="540"/>
        <w:jc w:val="both"/>
        <w:rPr>
          <w:sz w:val="22"/>
          <w:szCs w:val="22"/>
        </w:rPr>
      </w:pPr>
      <w:r w:rsidRPr="00EC609A">
        <w:rPr>
          <w:sz w:val="22"/>
          <w:szCs w:val="22"/>
        </w:rPr>
        <w:t>2. Признать не подлежащими применению:</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2.1. Приказ ФСКН России от 2 ноября </w:t>
      </w:r>
      <w:smartTag w:uri="urn:schemas-microsoft-com:office:smarttags" w:element="metricconverter">
        <w:smartTagPr>
          <w:attr w:name="ProductID" w:val="2011 г"/>
        </w:smartTagPr>
        <w:r w:rsidRPr="00EC609A">
          <w:rPr>
            <w:sz w:val="22"/>
            <w:szCs w:val="22"/>
          </w:rPr>
          <w:t>2011 г</w:t>
        </w:r>
      </w:smartTag>
      <w:r w:rsidRPr="00EC609A">
        <w:rPr>
          <w:sz w:val="22"/>
          <w:szCs w:val="22"/>
        </w:rPr>
        <w:t>. N 470 "Об утверждении Административного регламента Федеральной службы Российской Федерации по контролю за оборотом наркотиков по предоставлению государственной услуги по выдаче разрешений Федеральной службы Российской Федерации по контролю за оборотом наркотиков на право ввоза (вывоза) наркотических средств, психотропных веществ или их прекурсоров" &lt;1&gt;.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Зарегистрирован в Минюсте России 22 ноября 2011 года, регистрационный N 22365.</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2.2. Приказ ФСКН России от 17 сентября </w:t>
      </w:r>
      <w:smartTag w:uri="urn:schemas-microsoft-com:office:smarttags" w:element="metricconverter">
        <w:smartTagPr>
          <w:attr w:name="ProductID" w:val="2012 г"/>
        </w:smartTagPr>
        <w:r w:rsidRPr="00EC609A">
          <w:rPr>
            <w:sz w:val="22"/>
            <w:szCs w:val="22"/>
          </w:rPr>
          <w:t>2012 г</w:t>
        </w:r>
      </w:smartTag>
      <w:r w:rsidRPr="00EC609A">
        <w:rPr>
          <w:sz w:val="22"/>
          <w:szCs w:val="22"/>
        </w:rPr>
        <w:t xml:space="preserve">. N 382 "О внесении изменений в приказ ФСКН России от 2 ноября </w:t>
      </w:r>
      <w:smartTag w:uri="urn:schemas-microsoft-com:office:smarttags" w:element="metricconverter">
        <w:smartTagPr>
          <w:attr w:name="ProductID" w:val="2011 г"/>
        </w:smartTagPr>
        <w:r w:rsidRPr="00EC609A">
          <w:rPr>
            <w:sz w:val="22"/>
            <w:szCs w:val="22"/>
          </w:rPr>
          <w:t>2011 г</w:t>
        </w:r>
      </w:smartTag>
      <w:r w:rsidRPr="00EC609A">
        <w:rPr>
          <w:sz w:val="22"/>
          <w:szCs w:val="22"/>
        </w:rPr>
        <w:t>. N 470 "Об утверждении Административного регламента Федеральной службы Российской Федерации по контролю за оборотом наркотиков по предоставлению государственной услуги по выдаче разрешений Федеральной службы Российской Федерации по контролю за оборотом наркотиков на право ввоза (вывоза) наркотических средств, психотропных веществ или их прекурсоров" &lt;2&gt;.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&lt;2&gt; Зарегистрирован в Минюсте России 23 ноября 2012 года, регистрационный N 25909.</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2.3. Приказ ФСКН России от 1 июля </w:t>
      </w:r>
      <w:smartTag w:uri="urn:schemas-microsoft-com:office:smarttags" w:element="metricconverter">
        <w:smartTagPr>
          <w:attr w:name="ProductID" w:val="2013 г"/>
        </w:smartTagPr>
        <w:r w:rsidRPr="00EC609A">
          <w:rPr>
            <w:sz w:val="22"/>
            <w:szCs w:val="22"/>
          </w:rPr>
          <w:t>2013 г</w:t>
        </w:r>
      </w:smartTag>
      <w:r w:rsidRPr="00EC609A">
        <w:rPr>
          <w:sz w:val="22"/>
          <w:szCs w:val="22"/>
        </w:rPr>
        <w:t xml:space="preserve">. N 278 "О внесении изменений в Административный регламент Федеральной службы Российской Федерации по контролю за оборотом наркотиков по предоставлению государственной услуги по выдаче разрешений Федеральной службы Российской Федерации по контролю за оборотом наркотиков на право ввоза (вывоза) наркотических средств, психотропных веществ или их прекурсоров, утвержденный приказом ФСКН России от 2 ноября </w:t>
      </w:r>
      <w:smartTag w:uri="urn:schemas-microsoft-com:office:smarttags" w:element="metricconverter">
        <w:smartTagPr>
          <w:attr w:name="ProductID" w:val="2011 г"/>
        </w:smartTagPr>
        <w:r w:rsidRPr="00EC609A">
          <w:rPr>
            <w:sz w:val="22"/>
            <w:szCs w:val="22"/>
          </w:rPr>
          <w:t>2011 г</w:t>
        </w:r>
      </w:smartTag>
      <w:r w:rsidRPr="00EC609A">
        <w:rPr>
          <w:sz w:val="22"/>
          <w:szCs w:val="22"/>
        </w:rPr>
        <w:t>. N 470" &lt;3&gt;.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&lt;3&gt; Зарегистрирован в Минюсте России 16 июля 2013 года, регистрационный N 29072.</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3. Контроль за выполнением настоящего приказа возложить на заместителей Министра, ответственных за деятельность соответствующих подразделений.</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jc w:val="right"/>
        <w:rPr>
          <w:sz w:val="22"/>
          <w:szCs w:val="22"/>
        </w:rPr>
      </w:pPr>
      <w:r w:rsidRPr="00EC609A">
        <w:rPr>
          <w:sz w:val="22"/>
          <w:szCs w:val="22"/>
        </w:rPr>
        <w:t>Министр</w:t>
      </w:r>
    </w:p>
    <w:p w:rsidR="00EB15F4" w:rsidRPr="00EC609A" w:rsidRDefault="00EB15F4" w:rsidP="00EC609A">
      <w:pPr>
        <w:pStyle w:val="ConsPlusNormal"/>
        <w:spacing w:line="300" w:lineRule="atLeast"/>
        <w:jc w:val="right"/>
        <w:rPr>
          <w:sz w:val="22"/>
          <w:szCs w:val="22"/>
        </w:rPr>
      </w:pPr>
      <w:r w:rsidRPr="00EC609A">
        <w:rPr>
          <w:sz w:val="22"/>
          <w:szCs w:val="22"/>
        </w:rPr>
        <w:t>генерал полиции</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w:t>
      </w:r>
    </w:p>
    <w:p w:rsidR="00EB15F4" w:rsidRPr="00EC609A" w:rsidRDefault="00EB15F4" w:rsidP="00EC609A">
      <w:pPr>
        <w:pStyle w:val="ConsPlusNormal"/>
        <w:spacing w:line="300" w:lineRule="atLeast"/>
        <w:jc w:val="right"/>
        <w:rPr>
          <w:sz w:val="22"/>
          <w:szCs w:val="22"/>
        </w:rPr>
      </w:pPr>
      <w:r w:rsidRPr="00EC609A">
        <w:rPr>
          <w:sz w:val="22"/>
          <w:szCs w:val="22"/>
        </w:rPr>
        <w:t>В.КОЛОКОЛЬЦЕВ</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outlineLvl w:val="0"/>
        <w:rPr>
          <w:sz w:val="22"/>
          <w:szCs w:val="22"/>
        </w:rPr>
      </w:pPr>
      <w:r w:rsidRPr="00EC609A">
        <w:rPr>
          <w:sz w:val="22"/>
          <w:szCs w:val="22"/>
        </w:rPr>
        <w:t>Приложение</w:t>
      </w:r>
    </w:p>
    <w:p w:rsidR="00EB15F4" w:rsidRPr="00EC609A" w:rsidRDefault="00EB15F4" w:rsidP="00EC609A">
      <w:pPr>
        <w:pStyle w:val="ConsPlusNormal"/>
        <w:spacing w:line="300" w:lineRule="atLeast"/>
        <w:jc w:val="right"/>
        <w:rPr>
          <w:sz w:val="22"/>
          <w:szCs w:val="22"/>
        </w:rPr>
      </w:pPr>
      <w:r w:rsidRPr="00EC609A">
        <w:rPr>
          <w:sz w:val="22"/>
          <w:szCs w:val="22"/>
        </w:rPr>
        <w:t>к приказу МВД России</w:t>
      </w:r>
    </w:p>
    <w:p w:rsidR="00EB15F4" w:rsidRPr="00EC609A" w:rsidRDefault="00EB15F4" w:rsidP="00EC609A">
      <w:pPr>
        <w:pStyle w:val="ConsPlusNormal"/>
        <w:spacing w:line="300" w:lineRule="atLeast"/>
        <w:jc w:val="right"/>
        <w:rPr>
          <w:sz w:val="22"/>
          <w:szCs w:val="22"/>
        </w:rPr>
      </w:pPr>
      <w:r w:rsidRPr="00EC609A">
        <w:rPr>
          <w:sz w:val="22"/>
          <w:szCs w:val="22"/>
        </w:rPr>
        <w:t>от 02.08.2017 N 593</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rPr>
          <w:sz w:val="22"/>
          <w:szCs w:val="22"/>
        </w:rPr>
      </w:pPr>
      <w:bookmarkStart w:id="0" w:name="Par51"/>
      <w:bookmarkEnd w:id="0"/>
      <w:r w:rsidRPr="00EC609A">
        <w:rPr>
          <w:sz w:val="22"/>
          <w:szCs w:val="22"/>
        </w:rPr>
        <w:t>АДМИНИСТРАТИВНЫЙ РЕГЛАМЕНТ</w:t>
      </w:r>
    </w:p>
    <w:p w:rsidR="00EB15F4" w:rsidRPr="00EC609A" w:rsidRDefault="00EB15F4" w:rsidP="00EC609A">
      <w:pPr>
        <w:pStyle w:val="ConsPlusTitle"/>
        <w:spacing w:line="300" w:lineRule="atLeast"/>
        <w:jc w:val="center"/>
        <w:rPr>
          <w:sz w:val="22"/>
          <w:szCs w:val="22"/>
        </w:rPr>
      </w:pPr>
      <w:r w:rsidRPr="00EC609A">
        <w:rPr>
          <w:sz w:val="22"/>
          <w:szCs w:val="22"/>
        </w:rPr>
        <w:t>МИНИСТЕРСТВА ВНУТРЕННИХ ДЕЛ РОССИЙСКОЙ ФЕДЕРАЦИИ</w:t>
      </w:r>
    </w:p>
    <w:p w:rsidR="00EB15F4" w:rsidRPr="00EC609A" w:rsidRDefault="00EB15F4" w:rsidP="00EC609A">
      <w:pPr>
        <w:pStyle w:val="ConsPlusTitle"/>
        <w:spacing w:line="300" w:lineRule="atLeast"/>
        <w:jc w:val="center"/>
        <w:rPr>
          <w:sz w:val="22"/>
          <w:szCs w:val="22"/>
        </w:rPr>
      </w:pPr>
      <w:r w:rsidRPr="00EC609A">
        <w:rPr>
          <w:sz w:val="22"/>
          <w:szCs w:val="22"/>
        </w:rPr>
        <w:t>ПО ПРЕДОСТАВЛЕНИЮ ГОСУДАРСТВЕННОЙ УСЛУГИ ПО ВЫДАЧЕ</w:t>
      </w:r>
    </w:p>
    <w:p w:rsidR="00EB15F4" w:rsidRPr="00EC609A" w:rsidRDefault="00EB15F4" w:rsidP="00EC609A">
      <w:pPr>
        <w:pStyle w:val="ConsPlusTitle"/>
        <w:spacing w:line="300" w:lineRule="atLeast"/>
        <w:jc w:val="center"/>
        <w:rPr>
          <w:sz w:val="22"/>
          <w:szCs w:val="22"/>
        </w:rPr>
      </w:pPr>
      <w:r w:rsidRPr="00EC609A">
        <w:rPr>
          <w:sz w:val="22"/>
          <w:szCs w:val="22"/>
        </w:rPr>
        <w:t>РАЗРЕШЕНИЙ МИНИСТЕРСТВА ВНУТРЕННИХ ДЕЛ РОССИЙСКОЙ</w:t>
      </w:r>
    </w:p>
    <w:p w:rsidR="00EB15F4" w:rsidRPr="00EC609A" w:rsidRDefault="00EB15F4" w:rsidP="00EC609A">
      <w:pPr>
        <w:pStyle w:val="ConsPlusTitle"/>
        <w:spacing w:line="300" w:lineRule="atLeast"/>
        <w:jc w:val="center"/>
        <w:rPr>
          <w:sz w:val="22"/>
          <w:szCs w:val="22"/>
        </w:rPr>
      </w:pPr>
      <w:r w:rsidRPr="00EC609A">
        <w:rPr>
          <w:sz w:val="22"/>
          <w:szCs w:val="22"/>
        </w:rPr>
        <w:t>ФЕДЕРАЦИИ НА ПРАВО ВВОЗА (ВЫВОЗА) НАРКОТИЧЕСКИХ</w:t>
      </w:r>
    </w:p>
    <w:p w:rsidR="00EB15F4" w:rsidRPr="00EC609A" w:rsidRDefault="00EB15F4" w:rsidP="00EC609A">
      <w:pPr>
        <w:pStyle w:val="ConsPlusTitle"/>
        <w:spacing w:line="300" w:lineRule="atLeast"/>
        <w:jc w:val="center"/>
        <w:rPr>
          <w:sz w:val="22"/>
          <w:szCs w:val="22"/>
        </w:rPr>
      </w:pPr>
      <w:r w:rsidRPr="00EC609A">
        <w:rPr>
          <w:sz w:val="22"/>
          <w:szCs w:val="22"/>
        </w:rPr>
        <w:t>СРЕДСТВ, ПСИХОТРОПНЫХ ВЕЩЕСТВ И ИХ ПРЕКУРСОРОВ</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1"/>
        <w:rPr>
          <w:sz w:val="22"/>
          <w:szCs w:val="22"/>
        </w:rPr>
      </w:pPr>
      <w:r w:rsidRPr="00EC609A">
        <w:rPr>
          <w:sz w:val="22"/>
          <w:szCs w:val="22"/>
        </w:rPr>
        <w:t>I. Общие положения</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Предмет регулирования регламента</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 Административный регламент Министерства внутренних дел Российской Федерации по предоставлению государственной услуги по выдаче разрешений Министерства внутренних дел Российской Федерации на право ввоза (вывоза) наркотических средств, психотропных веществ и их прекурсоров &lt;1&gt; устанавливает сроки и последовательность административных процедур (действий) должностных лиц МВД России, осуществляющих предоставление государственной услуги, порядок взаимодействия структурных подразделений и должностных лиц МВД России при предоставлении государственной услуги, а также порядок взаимодействия с заявителями и иными органами государственной власти, участвующими в предоставлении государственной услуги &lt;2&gt;.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Далее - "государственная услуга" и "разрешение" соответственно.</w:t>
      </w:r>
    </w:p>
    <w:p w:rsidR="00EB15F4" w:rsidRPr="00EC609A" w:rsidRDefault="00EB15F4" w:rsidP="00EC609A">
      <w:pPr>
        <w:pStyle w:val="ConsPlusNormal"/>
        <w:spacing w:line="300" w:lineRule="atLeast"/>
        <w:ind w:firstLine="540"/>
        <w:jc w:val="both"/>
      </w:pPr>
      <w:r w:rsidRPr="00EC609A">
        <w:t>&lt;2&gt; Далее - "Административный регламент".</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Круг заявителей</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2. Заявителями при предоставлении государственной услуги &lt;3&gt;: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&lt;3&gt; Далее - "заявитель".</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на право ввоза (вывоза) наркотических средств и психотропных веществ, внесенных в списки I и 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EC609A">
          <w:rPr>
            <w:sz w:val="22"/>
            <w:szCs w:val="22"/>
          </w:rPr>
          <w:t>1998 г</w:t>
        </w:r>
      </w:smartTag>
      <w:r w:rsidRPr="00EC609A">
        <w:rPr>
          <w:sz w:val="22"/>
          <w:szCs w:val="22"/>
        </w:rPr>
        <w:t>. N 681 &lt;1&gt;, а также прекурсоров наркотических средств и психотропных веществ &lt;2&gt;, внесенных в список I и таблицу I списка IV Перечня, являются государственные унитарные предприятия, имеющие соответствующую лицензию на оборот наркотических средств, психотропных веществ и их прекурсоров, культивирование наркосодержащих растений;</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ст. 6720; 2011, N 10, ст. 1390; N 12, ст. 1635; N 29, ст. 4466, ст. 4473; N 42, ст. 5921; N 51, ст. 7534; 2012, N 10, ст. 1232; N 11, ст. 1295; N 19, ст. 2400; N 22, ст. 2864; N 37, ст. 5002; N 41, ст. 5625; N 48, ст. 6686; N 49, ст. 6861; 2013, N 6, ст. 558; N 9, ст. 953; N 25, ст. 3159; N 29, ст. 3962; N 37, ст. 4706; N 46, ст. 5943; N 51, ст. 6869; 2014, N 14, ст. 1626; N 23, ст. 2987; N 27, ст. 3763; N 44, ст. 6068; N 51, ст. 7430; 2015, N 11, ст. 1593; N 16, ст. 2368; N 20, ст. 2914; N 28, ст. 4232; N 42, ст. 5805; 2016, N 15, ст. 2088; 2017, N 4, ст. 671, N 10, ст. 1481; N 23, ст. 3330; N 30, ст. 4664. Далее - "Перечень".</w:t>
      </w:r>
    </w:p>
    <w:p w:rsidR="00EB15F4" w:rsidRPr="00EC609A" w:rsidRDefault="00EB15F4" w:rsidP="00EC609A">
      <w:pPr>
        <w:pStyle w:val="ConsPlusNormal"/>
        <w:spacing w:line="300" w:lineRule="atLeast"/>
        <w:ind w:firstLine="540"/>
        <w:jc w:val="both"/>
      </w:pPr>
      <w:r w:rsidRPr="00EC609A">
        <w:t>&lt;2&gt; Далее - "прекурсоры".</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на право ввоза (вывоза) психотропных веществ, внесенных в список III Перечня, являются юридические лица, имеющие соответствующую лицензию на оборот наркотических средств, психотропных веществ и их прекурсоров, культивирование наркосодержащих растений;</w:t>
      </w:r>
    </w:p>
    <w:p w:rsidR="00EB15F4" w:rsidRPr="00EC609A" w:rsidRDefault="00EB15F4" w:rsidP="00EC609A">
      <w:pPr>
        <w:pStyle w:val="ConsPlusNormal"/>
        <w:spacing w:line="300" w:lineRule="atLeast"/>
        <w:ind w:firstLine="540"/>
        <w:jc w:val="both"/>
        <w:rPr>
          <w:sz w:val="22"/>
          <w:szCs w:val="22"/>
        </w:rPr>
      </w:pPr>
      <w:r w:rsidRPr="00EC609A">
        <w:rPr>
          <w:sz w:val="22"/>
          <w:szCs w:val="22"/>
        </w:rPr>
        <w:t>на право ввоза (вывоза) прекурсоров, внесенных в таблицы II и III списка IV Перечня, являются юридические лица.</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Требования к порядку информирования о предоставлении</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3. Информирование о предоставлении государственной услуги осуществляется: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3.1. В информационно-телекоммуникационной сети "Интернет" &lt;3&gt; с использованием федеральной государственной информационной системы "Единый портал государственных и муниципальных услуг (функций)" (www.gosuslugi.ru) &lt;4&gt; и на официальном сайте МВД России (https://мвд.рф).</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&lt;3&gt; Далее - "сеть Интернет".</w:t>
      </w:r>
    </w:p>
    <w:p w:rsidR="00EB15F4" w:rsidRPr="00EC609A" w:rsidRDefault="00EB15F4" w:rsidP="00EC609A">
      <w:pPr>
        <w:pStyle w:val="ConsPlusNormal"/>
        <w:spacing w:line="300" w:lineRule="atLeast"/>
        <w:ind w:firstLine="540"/>
        <w:jc w:val="both"/>
      </w:pPr>
      <w:r w:rsidRPr="00EC609A">
        <w:t>&lt;4&gt; Далее - "Единый портал".</w:t>
      </w:r>
    </w:p>
    <w:p w:rsidR="00EB15F4" w:rsidRPr="00EC609A" w:rsidRDefault="00EB15F4" w:rsidP="00EC609A">
      <w:pPr>
        <w:pStyle w:val="ConsPlusNormal"/>
        <w:spacing w:line="300" w:lineRule="atLeast"/>
        <w:ind w:firstLine="540"/>
        <w:jc w:val="both"/>
        <w:rPr>
          <w:sz w:val="22"/>
          <w:szCs w:val="22"/>
        </w:rPr>
      </w:pPr>
      <w:r w:rsidRPr="00EC609A">
        <w:rPr>
          <w:sz w:val="22"/>
          <w:szCs w:val="22"/>
        </w:rPr>
        <w:t>3.2. С использованием средств телефонной и факсимильной связи, электронной почты.</w:t>
      </w:r>
    </w:p>
    <w:p w:rsidR="00EB15F4" w:rsidRPr="00EC609A" w:rsidRDefault="00EB15F4" w:rsidP="00EC609A">
      <w:pPr>
        <w:pStyle w:val="ConsPlusNormal"/>
        <w:spacing w:line="300" w:lineRule="atLeast"/>
        <w:ind w:firstLine="540"/>
        <w:jc w:val="both"/>
        <w:rPr>
          <w:sz w:val="22"/>
          <w:szCs w:val="22"/>
        </w:rPr>
      </w:pPr>
      <w:r w:rsidRPr="00EC609A">
        <w:rPr>
          <w:sz w:val="22"/>
          <w:szCs w:val="22"/>
        </w:rPr>
        <w:t>3.3. Посредством размещения на информационных стендах в местах, доступных для заявителей.</w:t>
      </w:r>
    </w:p>
    <w:p w:rsidR="00EB15F4" w:rsidRPr="00EC609A" w:rsidRDefault="00EB15F4" w:rsidP="00EC609A">
      <w:pPr>
        <w:pStyle w:val="ConsPlusNormal"/>
        <w:spacing w:line="300" w:lineRule="atLeast"/>
        <w:ind w:firstLine="540"/>
        <w:jc w:val="both"/>
        <w:rPr>
          <w:sz w:val="22"/>
          <w:szCs w:val="22"/>
        </w:rPr>
      </w:pPr>
      <w:bookmarkStart w:id="1" w:name="Par92"/>
      <w:bookmarkEnd w:id="1"/>
      <w:r w:rsidRPr="00EC609A">
        <w:rPr>
          <w:sz w:val="22"/>
          <w:szCs w:val="22"/>
        </w:rPr>
        <w:t>4. Информация о предоставлении государственной услуги включает:</w:t>
      </w:r>
    </w:p>
    <w:p w:rsidR="00EB15F4" w:rsidRPr="00EC609A" w:rsidRDefault="00EB15F4" w:rsidP="00EC609A">
      <w:pPr>
        <w:pStyle w:val="ConsPlusNormal"/>
        <w:spacing w:line="300" w:lineRule="atLeast"/>
        <w:ind w:firstLine="540"/>
        <w:jc w:val="both"/>
        <w:rPr>
          <w:sz w:val="22"/>
          <w:szCs w:val="22"/>
        </w:rPr>
      </w:pPr>
      <w:bookmarkStart w:id="2" w:name="Par93"/>
      <w:bookmarkEnd w:id="2"/>
      <w:r w:rsidRPr="00EC609A">
        <w:rPr>
          <w:sz w:val="22"/>
          <w:szCs w:val="22"/>
        </w:rPr>
        <w:t>4.1. Сведения о местонахождении, почтовом адресе, сервисе обратной связи (для направления сообщений по электронной почте), графике работы, контактных телефонах (телефонах для справок), в том числе телефонах-автоинформаторах (при наличии) подразделения МВД России, осуществляющего предоставление государственной услуги, которые размещаются на официальном сайте МВД России (https://мвд.рф).</w:t>
      </w:r>
    </w:p>
    <w:p w:rsidR="00EB15F4" w:rsidRPr="00EC609A" w:rsidRDefault="00EB15F4" w:rsidP="00EC609A">
      <w:pPr>
        <w:pStyle w:val="ConsPlusNormal"/>
        <w:spacing w:line="300" w:lineRule="atLeast"/>
        <w:ind w:firstLine="540"/>
        <w:jc w:val="both"/>
        <w:rPr>
          <w:sz w:val="22"/>
          <w:szCs w:val="22"/>
        </w:rPr>
      </w:pPr>
      <w:r w:rsidRPr="00EC609A">
        <w:rPr>
          <w:sz w:val="22"/>
          <w:szCs w:val="22"/>
        </w:rPr>
        <w:t>График работы: вторник, четверг с 9.00 до 18.00, обед с 12.30 до 13.30.</w:t>
      </w:r>
    </w:p>
    <w:p w:rsidR="00EB15F4" w:rsidRPr="00EC609A" w:rsidRDefault="00EB15F4" w:rsidP="00EC609A">
      <w:pPr>
        <w:pStyle w:val="ConsPlusNormal"/>
        <w:spacing w:line="300" w:lineRule="atLeast"/>
        <w:ind w:firstLine="540"/>
        <w:jc w:val="both"/>
        <w:rPr>
          <w:sz w:val="22"/>
          <w:szCs w:val="22"/>
        </w:rPr>
      </w:pPr>
      <w:r w:rsidRPr="00EC609A">
        <w:rPr>
          <w:sz w:val="22"/>
          <w:szCs w:val="22"/>
        </w:rPr>
        <w:t>Справочные телефоны Главного управления по контролю за оборотом наркотиков МВД России: (495) 621-96-92, (495) 606-97-06, (495) 606-97-15, (495) 621-75-11.</w:t>
      </w:r>
    </w:p>
    <w:p w:rsidR="00EB15F4" w:rsidRPr="00EC609A" w:rsidRDefault="00EB15F4" w:rsidP="00EC609A">
      <w:pPr>
        <w:pStyle w:val="ConsPlusNormal"/>
        <w:spacing w:line="300" w:lineRule="atLeast"/>
        <w:ind w:firstLine="540"/>
        <w:jc w:val="both"/>
        <w:rPr>
          <w:sz w:val="22"/>
          <w:szCs w:val="22"/>
        </w:rPr>
      </w:pPr>
      <w:r w:rsidRPr="00EC609A">
        <w:rPr>
          <w:sz w:val="22"/>
          <w:szCs w:val="22"/>
        </w:rPr>
        <w:t>4.2. Наименования нормативных правовых актов, регламентирующих предоставление государственной услуги, с указанием их реквизитов.</w:t>
      </w:r>
    </w:p>
    <w:p w:rsidR="00EB15F4" w:rsidRPr="00EC609A" w:rsidRDefault="00EB15F4" w:rsidP="00EC609A">
      <w:pPr>
        <w:pStyle w:val="ConsPlusNormal"/>
        <w:spacing w:line="300" w:lineRule="atLeast"/>
        <w:ind w:firstLine="540"/>
        <w:jc w:val="both"/>
        <w:rPr>
          <w:sz w:val="22"/>
          <w:szCs w:val="22"/>
        </w:rPr>
      </w:pPr>
      <w:r w:rsidRPr="00EC609A">
        <w:rPr>
          <w:sz w:val="22"/>
          <w:szCs w:val="22"/>
        </w:rPr>
        <w:t>4.3. Текст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4.4. Электронные адреса в сети Интернет официального сайта МВД России и Единого портала.</w:t>
      </w:r>
    </w:p>
    <w:p w:rsidR="00EB15F4" w:rsidRPr="00EC609A" w:rsidRDefault="00EB15F4" w:rsidP="00EC609A">
      <w:pPr>
        <w:pStyle w:val="ConsPlusNormal"/>
        <w:spacing w:line="300" w:lineRule="atLeast"/>
        <w:ind w:firstLine="540"/>
        <w:jc w:val="both"/>
        <w:rPr>
          <w:sz w:val="22"/>
          <w:szCs w:val="22"/>
        </w:rPr>
      </w:pPr>
      <w:r w:rsidRPr="00EC609A">
        <w:rPr>
          <w:sz w:val="22"/>
          <w:szCs w:val="22"/>
        </w:rPr>
        <w:t>4.5. Сведения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4.6. Сведения о ходе (этапе) предоставления государственной услуги (размещаются на Едином портале в случае, если заявитель подал заявление о предоставлении государственной услуги посредством Единого портала).</w:t>
      </w:r>
    </w:p>
    <w:p w:rsidR="00EB15F4" w:rsidRPr="00EC609A" w:rsidRDefault="00EB15F4" w:rsidP="00EC609A">
      <w:pPr>
        <w:pStyle w:val="ConsPlusNormal"/>
        <w:spacing w:line="300" w:lineRule="atLeast"/>
        <w:ind w:firstLine="540"/>
        <w:jc w:val="both"/>
        <w:rPr>
          <w:sz w:val="22"/>
          <w:szCs w:val="22"/>
        </w:rPr>
      </w:pPr>
      <w:r w:rsidRPr="00EC609A">
        <w:rPr>
          <w:sz w:val="22"/>
          <w:szCs w:val="22"/>
        </w:rPr>
        <w:t>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системе "Федеральный реестр государственных и муниципальных услуг (функций)", предоставляется заявителю бесплатно.</w:t>
      </w:r>
    </w:p>
    <w:p w:rsidR="00EB15F4" w:rsidRPr="00EC609A" w:rsidRDefault="00EB15F4" w:rsidP="00EC609A">
      <w:pPr>
        <w:pStyle w:val="ConsPlusNormal"/>
        <w:spacing w:line="300" w:lineRule="atLeast"/>
        <w:ind w:firstLine="540"/>
        <w:jc w:val="both"/>
        <w:rPr>
          <w:sz w:val="22"/>
          <w:szCs w:val="22"/>
        </w:rPr>
      </w:pPr>
      <w:r w:rsidRPr="00EC609A">
        <w:rPr>
          <w:sz w:val="22"/>
          <w:szCs w:val="22"/>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предоставления им персональных данных.</w:t>
      </w:r>
    </w:p>
    <w:p w:rsidR="00EB15F4" w:rsidRPr="00EC609A" w:rsidRDefault="00EB15F4" w:rsidP="00EC609A">
      <w:pPr>
        <w:pStyle w:val="ConsPlusNormal"/>
        <w:spacing w:line="300" w:lineRule="atLeast"/>
        <w:ind w:firstLine="540"/>
        <w:jc w:val="both"/>
        <w:rPr>
          <w:sz w:val="22"/>
          <w:szCs w:val="22"/>
        </w:rPr>
      </w:pPr>
      <w:r w:rsidRPr="00EC609A">
        <w:rPr>
          <w:sz w:val="22"/>
          <w:szCs w:val="22"/>
        </w:rPr>
        <w:t>4.7. Сведения о возможности оценить доступность и качество государственной услуги на Едином портале.</w:t>
      </w:r>
    </w:p>
    <w:p w:rsidR="00EB15F4" w:rsidRPr="00EC609A" w:rsidRDefault="00EB15F4" w:rsidP="00EC609A">
      <w:pPr>
        <w:pStyle w:val="ConsPlusNormal"/>
        <w:spacing w:line="300" w:lineRule="atLeast"/>
        <w:ind w:firstLine="540"/>
        <w:jc w:val="both"/>
        <w:rPr>
          <w:sz w:val="22"/>
          <w:szCs w:val="22"/>
        </w:rPr>
      </w:pPr>
      <w:bookmarkStart w:id="3" w:name="Par104"/>
      <w:bookmarkEnd w:id="3"/>
      <w:r w:rsidRPr="00EC609A">
        <w:rPr>
          <w:sz w:val="22"/>
          <w:szCs w:val="22"/>
        </w:rPr>
        <w:t>5. В дополнение к информации, указанной в пункте 4 Административного регламента, на информационных стендах размещается информация о возможности получения государственной услуги в электронной форме.</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1"/>
        <w:rPr>
          <w:sz w:val="22"/>
          <w:szCs w:val="22"/>
        </w:rPr>
      </w:pPr>
      <w:r w:rsidRPr="00EC609A">
        <w:rPr>
          <w:sz w:val="22"/>
          <w:szCs w:val="22"/>
        </w:rPr>
        <w:t>II. Стандарт предоставления государственной услуги</w:t>
      </w:r>
    </w:p>
    <w:p w:rsidR="00EB15F4" w:rsidRPr="00EC609A" w:rsidRDefault="00EB15F4" w:rsidP="00EC609A">
      <w:pPr>
        <w:pStyle w:val="ConsPlusTitle"/>
        <w:spacing w:line="300" w:lineRule="atLeast"/>
        <w:jc w:val="center"/>
        <w:outlineLvl w:val="2"/>
        <w:rPr>
          <w:sz w:val="22"/>
          <w:szCs w:val="22"/>
        </w:rPr>
      </w:pPr>
      <w:r w:rsidRPr="00EC609A">
        <w:rPr>
          <w:sz w:val="22"/>
          <w:szCs w:val="22"/>
        </w:rPr>
        <w:t>Наименование государственной услуги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6. Государственная услуга по выдаче разрешений Министерства внутренних дел Российской Федерации на право ввоза (вывоза) наркотических средств, психотропных веществ и их прекурсоров.</w:t>
      </w:r>
    </w:p>
    <w:p w:rsidR="00EB15F4" w:rsidRDefault="00EB15F4" w:rsidP="00EC609A">
      <w:pPr>
        <w:pStyle w:val="ConsPlusNormal"/>
        <w:spacing w:line="300" w:lineRule="atLeast"/>
        <w:ind w:firstLine="540"/>
        <w:jc w:val="both"/>
        <w:rPr>
          <w:sz w:val="22"/>
          <w:szCs w:val="22"/>
        </w:rPr>
      </w:pPr>
    </w:p>
    <w:p w:rsidR="00EB15F4"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Наименование федерального органа исполнительной власти,</w:t>
      </w:r>
    </w:p>
    <w:p w:rsidR="00EB15F4" w:rsidRPr="00EC609A" w:rsidRDefault="00EB15F4" w:rsidP="00EC609A">
      <w:pPr>
        <w:pStyle w:val="ConsPlusTitle"/>
        <w:spacing w:line="300" w:lineRule="atLeast"/>
        <w:jc w:val="center"/>
        <w:rPr>
          <w:sz w:val="22"/>
          <w:szCs w:val="22"/>
        </w:rPr>
      </w:pPr>
      <w:r w:rsidRPr="00EC609A">
        <w:rPr>
          <w:sz w:val="22"/>
          <w:szCs w:val="22"/>
        </w:rPr>
        <w:t>предоставляющего государственную услугу</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7. Государственная услуга предоставляется МВД России.</w:t>
      </w:r>
    </w:p>
    <w:p w:rsidR="00EB15F4" w:rsidRPr="00EC609A" w:rsidRDefault="00EB15F4" w:rsidP="00EC609A">
      <w:pPr>
        <w:pStyle w:val="ConsPlusNormal"/>
        <w:spacing w:line="300" w:lineRule="atLeast"/>
        <w:ind w:firstLine="540"/>
        <w:jc w:val="both"/>
        <w:rPr>
          <w:sz w:val="22"/>
          <w:szCs w:val="22"/>
        </w:rPr>
      </w:pPr>
      <w:r w:rsidRPr="00EC609A">
        <w:rPr>
          <w:sz w:val="22"/>
          <w:szCs w:val="22"/>
        </w:rPr>
        <w:t>Непосредственное предоставление государственной услуги осуществляется Главным управлением по контролю за оборотом наркотиков МВД России &lt;1&gt;.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Далее - "ГУНК МВД России".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8. При предоставлении государственной услуги ГУНК МВД России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Описание результата предоставления государственной услуги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9. Результатами предоставления государственной услуги являются выдача заявителям:</w:t>
      </w:r>
    </w:p>
    <w:p w:rsidR="00EB15F4" w:rsidRPr="00EC609A" w:rsidRDefault="00EB15F4" w:rsidP="00EC609A">
      <w:pPr>
        <w:pStyle w:val="ConsPlusNormal"/>
        <w:spacing w:line="300" w:lineRule="atLeast"/>
        <w:ind w:firstLine="540"/>
        <w:jc w:val="both"/>
        <w:rPr>
          <w:sz w:val="22"/>
          <w:szCs w:val="22"/>
        </w:rPr>
      </w:pPr>
      <w:r w:rsidRPr="00EC609A">
        <w:rPr>
          <w:sz w:val="22"/>
          <w:szCs w:val="22"/>
        </w:rPr>
        <w:t>9.1. Разрешения (дубликата разрешения), в том числе после переоформления.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9.2. Уведомления об отказе в предоставлении государственной услуги (выдаче разрешения).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9.3. Решения об аннулировании разрешения.</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Срок предоставления государственной услуги, в том числе</w:t>
      </w:r>
    </w:p>
    <w:p w:rsidR="00EB15F4" w:rsidRPr="00EC609A" w:rsidRDefault="00EB15F4" w:rsidP="00EC609A">
      <w:pPr>
        <w:pStyle w:val="ConsPlusTitle"/>
        <w:spacing w:line="300" w:lineRule="atLeast"/>
        <w:jc w:val="center"/>
        <w:rPr>
          <w:sz w:val="22"/>
          <w:szCs w:val="22"/>
        </w:rPr>
      </w:pPr>
      <w:r w:rsidRPr="00EC609A">
        <w:rPr>
          <w:sz w:val="22"/>
          <w:szCs w:val="22"/>
        </w:rPr>
        <w:t>с учетом необходимости обращения в организации, участвующие</w:t>
      </w:r>
    </w:p>
    <w:p w:rsidR="00EB15F4" w:rsidRPr="00EC609A" w:rsidRDefault="00EB15F4" w:rsidP="00EC609A">
      <w:pPr>
        <w:pStyle w:val="ConsPlusTitle"/>
        <w:spacing w:line="300" w:lineRule="atLeast"/>
        <w:jc w:val="center"/>
        <w:rPr>
          <w:sz w:val="22"/>
          <w:szCs w:val="22"/>
        </w:rPr>
      </w:pPr>
      <w:r w:rsidRPr="00EC609A">
        <w:rPr>
          <w:sz w:val="22"/>
          <w:szCs w:val="22"/>
        </w:rPr>
        <w:t>в предоставлении государственной услуги, срок выдачи</w:t>
      </w:r>
    </w:p>
    <w:p w:rsidR="00EB15F4" w:rsidRPr="00EC609A" w:rsidRDefault="00EB15F4" w:rsidP="00EC609A">
      <w:pPr>
        <w:pStyle w:val="ConsPlusTitle"/>
        <w:spacing w:line="300" w:lineRule="atLeast"/>
        <w:jc w:val="center"/>
        <w:rPr>
          <w:sz w:val="22"/>
          <w:szCs w:val="22"/>
        </w:rPr>
      </w:pPr>
      <w:r w:rsidRPr="00EC609A">
        <w:rPr>
          <w:sz w:val="22"/>
          <w:szCs w:val="22"/>
        </w:rPr>
        <w:t>(направления) документов, являющихся результатом</w:t>
      </w:r>
    </w:p>
    <w:p w:rsidR="00EB15F4" w:rsidRPr="00EC609A" w:rsidRDefault="00EB15F4" w:rsidP="00EC609A">
      <w:pPr>
        <w:pStyle w:val="ConsPlusTitle"/>
        <w:spacing w:line="300" w:lineRule="atLeast"/>
        <w:jc w:val="center"/>
        <w:rPr>
          <w:sz w:val="22"/>
          <w:szCs w:val="22"/>
        </w:rPr>
      </w:pPr>
      <w:r w:rsidRPr="00EC609A">
        <w:rPr>
          <w:sz w:val="22"/>
          <w:szCs w:val="22"/>
        </w:rPr>
        <w:t>предоставления государственной услуги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bookmarkStart w:id="4" w:name="Par135"/>
      <w:bookmarkEnd w:id="4"/>
      <w:r w:rsidRPr="00EC609A">
        <w:rPr>
          <w:sz w:val="22"/>
          <w:szCs w:val="22"/>
        </w:rPr>
        <w:t>10. Срок предоставления государственной услуги не должен превышать 15 рабочих дней со дня регистрации заявления заявителя (</w:t>
      </w:r>
      <w:hyperlink w:anchor="Par697" w:tooltip="                               ЗАЯВЛЕНИЕ &lt;1&gt;" w:history="1">
        <w:r w:rsidRPr="00EC609A">
          <w:rPr>
            <w:sz w:val="22"/>
            <w:szCs w:val="22"/>
          </w:rPr>
          <w:t>приложение N 1</w:t>
        </w:r>
      </w:hyperlink>
      <w:r w:rsidRPr="00EC609A">
        <w:rPr>
          <w:sz w:val="22"/>
          <w:szCs w:val="22"/>
        </w:rPr>
        <w:t xml:space="preserve"> к Административному регламенту) &lt;2&gt; и документов, необходимых для предоставления государственной услуги (при переоформлении разрешения или выдаче дубликата разрешения - 15 календарных дней).</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&lt;2&gt; Далее - "заявление".</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bookmarkStart w:id="5" w:name="Par139"/>
      <w:bookmarkEnd w:id="5"/>
      <w:r w:rsidRPr="00EC609A">
        <w:rPr>
          <w:sz w:val="22"/>
          <w:szCs w:val="22"/>
        </w:rPr>
        <w:t>11. Сроки выдачи документов, являющихся результатом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11.1. Разрешение (дубликат разрешения), уведомление об отказе в предоставлении государственной услуги (выдаче разрешения), копия решения об аннулировании разрешения в течение 3 рабочих дней со дня их подписания (утверждения) направляются заявителю по почте.</w:t>
      </w:r>
    </w:p>
    <w:p w:rsidR="00EB15F4" w:rsidRPr="00EC609A" w:rsidRDefault="00EB15F4" w:rsidP="00EC609A">
      <w:pPr>
        <w:pStyle w:val="ConsPlusNormal"/>
        <w:spacing w:line="300" w:lineRule="atLeast"/>
        <w:ind w:firstLine="540"/>
        <w:jc w:val="both"/>
        <w:rPr>
          <w:sz w:val="22"/>
          <w:szCs w:val="22"/>
        </w:rPr>
      </w:pPr>
      <w:r w:rsidRPr="00EC609A">
        <w:rPr>
          <w:sz w:val="22"/>
          <w:szCs w:val="22"/>
        </w:rPr>
        <w:t>В случае если в заявлении содержится просьба о вручении разрешения (дубликата разрешения, решения об аннулировании разрешения) уполномоченному представителю заявителя, должностное лицо ГУНК МВД России, на которое в соответствии с должностным регламентом (должностной инструкцией) возложены обязанности по выполнению административных процедур (действий) по предоставлению государственной услуги, назначаемое приказом начальника ГУНК МВД России &lt;1&gt;, в течение 1 рабочего дня уведомляет заявителя по телефону о подписании (утверждении) разрешения (дубликата разрешения), уведомления об отказе в предоставлении государственной услуги (выдаче разрешения), решения об аннулировании разрешения и вручает их уполномоченному представителю заявителя в день его явки (при наличии доверенности).</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Далее - "ответственное лицо".</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11.2. В случае если заявитель подал документы, необходимые для предоставления государственной услуги, посредством Единого портала, результат предоставления государственной услуги также направляется посредством Единого портала в электронной форме в виде электронного образа (отсканированного, оформленного на бумажном носителе подписанного документа), подписанного усиленной квалифицированной электронной подписью, не позднее рабочего дня, следующего за днем подписания (утверждения) разрешения, уведомления об отказе в предоставлении государственной услуги (выдаче разрешения) или решения об аннулировании разрешения.</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Перечень нормативных правовых актов, регулирующих</w:t>
      </w:r>
    </w:p>
    <w:p w:rsidR="00EB15F4" w:rsidRPr="00EC609A" w:rsidRDefault="00EB15F4" w:rsidP="00EC609A">
      <w:pPr>
        <w:pStyle w:val="ConsPlusTitle"/>
        <w:spacing w:line="300" w:lineRule="atLeast"/>
        <w:jc w:val="center"/>
        <w:rPr>
          <w:sz w:val="22"/>
          <w:szCs w:val="22"/>
        </w:rPr>
      </w:pPr>
      <w:r w:rsidRPr="00EC609A">
        <w:rPr>
          <w:sz w:val="22"/>
          <w:szCs w:val="22"/>
        </w:rPr>
        <w:t>отношения, возникающие в связи с предоставлением</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 Предоставление государственной услуги осуществляется в соответствии со следующими нормативными правовыми актами:</w:t>
      </w:r>
    </w:p>
    <w:p w:rsidR="00EB15F4" w:rsidRPr="00EC609A" w:rsidRDefault="00EB15F4" w:rsidP="00EC609A">
      <w:pPr>
        <w:pStyle w:val="ConsPlusNormal"/>
        <w:spacing w:line="300" w:lineRule="atLeast"/>
        <w:ind w:firstLine="540"/>
        <w:jc w:val="both"/>
        <w:rPr>
          <w:sz w:val="22"/>
          <w:szCs w:val="22"/>
        </w:rPr>
      </w:pPr>
      <w:r w:rsidRPr="00EC609A">
        <w:rPr>
          <w:sz w:val="22"/>
          <w:szCs w:val="22"/>
        </w:rPr>
        <w:t>12.1. Федеральным законом от 8 января 1998 г. N 3-ФЗ "О наркотических средствах и психотропных веществах" &lt;2&gt;.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&lt;2&gt; Собрание законодательства Российской Федерации, 1998, N 2, ст. 219; 2002, N 30, ст. 3033; 2003, N 2, ст. 167; N 27, ст. 2700; 2004, N 49, ст. 4845; 2005, N 19, ст. 1752; 2006, N 43, ст. 4412; N 44, ст. 4535; 2007, N 30, ст. 3748; N 31, ст. 4011; 2008, N 30, ст. 3592; N 48, ст. 5515; N 52, ст. 6233; 2009, N 29, ст. 3588, ст. 3614; 2010, N 21, ст. 2525; N 31, ст. 4192; 2011, N 1, ст. 16, ст. 29; N 15, ст. 2039; N 25, ст. 3532; N 49, ст. 7019, ст. 7061; 2012, N 10, ст. 1166; N 53, ст. 7630; 2013, N 23, ст. 2878; N 30, ст. 4057; N 48, ст. 6161, ст. 6165; 2014, N 23, ст. 2930; 2015, N 1, ст. 54; N 6, ст. 885; N 29, ст. 4388; 2016, N 1, ст. 28; N 15, ст. 2052; N 27, ст. 4160, ст. 4238.</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12.2. Федеральным законом от 8 декабря 2003 г. N 164-ФЗ "Об основах государственного регулирования внешнеторговой деятельности" &lt;1&gt;.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Собрание законодательства Российской Федерации, 2003, N 50, ст. 4850; 2004, N 35, ст. 3607; 2005, N 30, ст. 3128; 2006, N 6, ст. 636; 2010, N 45, ст. 5750; N 50, ст. 6594; 2011, N 29, ст. 4291; N 50, ст. 7351; 2012, N 31, ст. 4326; 2013, N 48, ст. 6166; 2015, N 29, ст. 4359.</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12.3. Федеральным законом от 27 июля 2010 г. N 210-ФЗ "Об организации предоставления государственных и муниципальных услуг" &lt;2&gt;.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&lt;2&gt;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6952, ст. 6961, ст. 7009; 2014, N 26, ст. 3366; N 30, ст. 4264; N 49, ст. 6928; 2015, N 1, ст. 67, ст. 72; N 10, ст. 1393; N 29, ст. 4342, ст. 4376; 2016, N 7, ст. 916; N 27, ст. 4293, ст. 4294; 2017, N 1, ст. 12.</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12.4. Федеральным законом от 7 февраля 2011 г. N 3-ФЗ "О полиции" &lt;3&gt;.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&lt;3&gt; Собрание законодательства Российской Федерации, 2011, N 7, ст. 900; N 27, ст. 3880, ст. 3881; N 30, ст. 4595; N 48, ст. 6730; N 49, ст. 7018, ст. 7020, ст. 7067; N 50, ст. 7352; 2012, N 26, ст. 3441; N 50, ст. 6967; 2013, N 14, ст. 1645; N 26, ст. 3207; N 27, ст. 3477; N 48, ст. 6165; N 52, ст. 6953; 2014, N 6, ст. 558, ст. 559, ст. 566; N 30, ст. 4259; N 42, ст. 5615; N 52, ст. 7542; 2015, N 7, ст. 1021, ст. 1022, ст. 1105; N 10, ст. 1393; N 14, ст. 2008; N 29, ст. 4374; 2016, N 26, ст. 3870; N 27, ст. 4160, ст. 4238; 2017, N 22, ст. 3071; N 25, ст. 3591; N 31, ст. 4821.</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12.5. Федеральным законом от 6 апреля 2011 г. N 63-ФЗ "Об электронной подписи" &lt;4&gt;.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&lt;4&gt; Собрание законодательства Российской Федерации, 2011, N 15, ст. 2036; N 27, ст. 3880; 2012, N 29, ст. 3988; 2013, N 14, ст. 1668; N 27, ст. 3463, ст. 3477; 2014, N 11, ст. 1098; N 26, ст. 3390; 2016, N 1, ст. 65; N 26, ст. 3889.</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12.6. Указом Президента Российской Федерации от 21 декабря 2016 г. N 699 "Об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 &lt;5&gt;.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&lt;5&gt; Собрание законодательства Российской Федерации, 2016, N 52, ст. 7614.</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12.7. 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12.8. Постановлением Правительства Российской Федерации от 22 июня 2009 г. N 508 "Об установлении государственных квот на наркотические средства и психотропные вещества" &lt;6&gt;.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&lt;6&gt; Собрание законодательства Российской Федерации, 2009, N 26, ст. 3184; 2010, N 28, ст. 3703; N 50, ст. 6720; 2011, N 12, ст. 1635; 2012, N 47, ст. 6504; 2013, N 42, ст. 5358; N 51, ст. 6869; 2014, N 23, ст. 2999; 2015, N 9, ст. 1334; N 44, ст. 6123.</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12.9. Постановлением Правительства Российской Федерации от 21 марта 2011 г. N 181 "О порядке ввоза в Российскую Федерацию и вывоза из Российской Федерации наркотических средств, психотропных веществ и их прекурсоров" &lt;7&gt;.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&lt;7&gt; Собрание законодательства Российской Федерации, 2011, N 13, ст. 1769; N 51, ст. 7534; 2012, N 15, ст. 1787; N 37, ст. 5002; N 40, ст. 5454; 2013, N 9, ст. 965; 2017, N 2, ст. 375; N 27, ст. 4052.</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12.10.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&lt;1&gt;.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Собрание законодательства Российской Федерации, 2011, N 22, ст. 3169; N 35, ст. 5092; 2012, N 28, ст. 3908; N 36, ст. 4903; N 50, ст. 7070; N 52, ст. 7507; 2014, N 5, ст. 506.</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12.11.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&lt;2&gt;.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&lt;2&gt; Собрание законодательства Российской Федерации, 2012, N 27, ст. 3744; 2013, N 45, ст. 5807.</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12.12. 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&lt;3&gt;.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&lt;3&gt; Собрание законодательства Российской Федерации, 2012, N 35, ст. 4829; 2014, N 50, ст. 7113; 2015, N 47, ст. 6596; 2016, N 51, ст. 7370. Далее - "постановление Правительства Российской Федерации N 840".</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12.13. Постановлением Правительства Российской Федерации от 26 марта 2016 г. N 236 "О требованиях к предоставлению в электронной форме государственных и муниципальных услуг" &lt;4&gt;.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&lt;4&gt; Собрание законодательства Российской Федерации, 2016, N 15, ст. 2084.</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12.14. Приказом Министерства финансов Российской Федерации от 7 февраля 2003 г. N 14н "О реализации Постановления Правительства Российской Федерации от 11 ноября 2002 г. N 817" &lt;5&gt; с изменениями, внесенными приказом Министерства финансов Российской Федерации от 11 июля 2005 г. N 90н "О внесении изменений в приказ Министерства финансов Российской Федерации от 7 февраля 2003 г. N 14н "О реализации Постановления Правительства Российской Федерации от 11 ноября 2002 г. N 817" &lt;6&gt;.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&lt;5&gt; Зарегистрирован в Минюсте России 17 марта 2003 года, регистрационный N 4271. Далее - "приказ Минфина России N 14н".</w:t>
      </w:r>
    </w:p>
    <w:p w:rsidR="00EB15F4" w:rsidRPr="00EC609A" w:rsidRDefault="00EB15F4" w:rsidP="00EC609A">
      <w:pPr>
        <w:pStyle w:val="ConsPlusNormal"/>
        <w:spacing w:line="300" w:lineRule="atLeast"/>
        <w:ind w:firstLine="540"/>
        <w:jc w:val="both"/>
      </w:pPr>
      <w:r w:rsidRPr="00EC609A">
        <w:t>&lt;6&gt; Зарегистрирован в Минюсте России 2 августа 2005 года, регистрационный N 6860.</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Исчерпывающий перечень документов, необходимых</w:t>
      </w:r>
      <w:r>
        <w:rPr>
          <w:sz w:val="22"/>
          <w:szCs w:val="22"/>
        </w:rPr>
        <w:t xml:space="preserve"> </w:t>
      </w:r>
      <w:r w:rsidRPr="00EC609A">
        <w:rPr>
          <w:sz w:val="22"/>
          <w:szCs w:val="22"/>
        </w:rPr>
        <w:t>в соответствии с нормативными правовыми актами</w:t>
      </w:r>
      <w:r>
        <w:rPr>
          <w:sz w:val="22"/>
          <w:szCs w:val="22"/>
        </w:rPr>
        <w:t xml:space="preserve"> </w:t>
      </w:r>
      <w:r w:rsidRPr="00EC609A">
        <w:rPr>
          <w:sz w:val="22"/>
          <w:szCs w:val="22"/>
        </w:rPr>
        <w:t>для предоставления государственной услуги и услуг, которые</w:t>
      </w:r>
      <w:r>
        <w:rPr>
          <w:sz w:val="22"/>
          <w:szCs w:val="22"/>
        </w:rPr>
        <w:t xml:space="preserve"> </w:t>
      </w:r>
      <w:r w:rsidRPr="00EC609A">
        <w:rPr>
          <w:sz w:val="22"/>
          <w:szCs w:val="22"/>
        </w:rPr>
        <w:t>являются необходимыми и обязательными для предоставления</w:t>
      </w:r>
      <w:r>
        <w:rPr>
          <w:sz w:val="22"/>
          <w:szCs w:val="22"/>
        </w:rPr>
        <w:t xml:space="preserve"> </w:t>
      </w:r>
      <w:r w:rsidRPr="00EC609A">
        <w:rPr>
          <w:sz w:val="22"/>
          <w:szCs w:val="22"/>
        </w:rPr>
        <w:t>государственной услуги, подлежащих представлению</w:t>
      </w:r>
      <w:r>
        <w:rPr>
          <w:sz w:val="22"/>
          <w:szCs w:val="22"/>
        </w:rPr>
        <w:t xml:space="preserve"> </w:t>
      </w:r>
      <w:r w:rsidRPr="00EC609A">
        <w:rPr>
          <w:sz w:val="22"/>
          <w:szCs w:val="22"/>
        </w:rPr>
        <w:t>заявителем, способы их получения заявителем,</w:t>
      </w:r>
      <w:r>
        <w:rPr>
          <w:sz w:val="22"/>
          <w:szCs w:val="22"/>
        </w:rPr>
        <w:t xml:space="preserve"> </w:t>
      </w:r>
      <w:r w:rsidRPr="00EC609A">
        <w:rPr>
          <w:sz w:val="22"/>
          <w:szCs w:val="22"/>
        </w:rPr>
        <w:t>в том числе в электронной форме,</w:t>
      </w:r>
      <w:r>
        <w:rPr>
          <w:sz w:val="22"/>
          <w:szCs w:val="22"/>
        </w:rPr>
        <w:t xml:space="preserve"> </w:t>
      </w:r>
      <w:r w:rsidRPr="00EC609A">
        <w:rPr>
          <w:sz w:val="22"/>
          <w:szCs w:val="22"/>
        </w:rPr>
        <w:t>порядок их представления</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bookmarkStart w:id="6" w:name="Par215"/>
      <w:bookmarkEnd w:id="6"/>
      <w:r w:rsidRPr="00EC609A">
        <w:rPr>
          <w:sz w:val="22"/>
          <w:szCs w:val="22"/>
        </w:rPr>
        <w:t xml:space="preserve">13. Предоставление государственной услуги осуществляется на основании поступившего заявления и приложенных заверенных копий документов, предусмотренных </w:t>
      </w:r>
      <w:hyperlink w:anchor="Par232" w:tooltip="16. К заявлению прилагаются копии следующих документов:" w:history="1">
        <w:r w:rsidRPr="00EC609A">
          <w:rPr>
            <w:sz w:val="22"/>
            <w:szCs w:val="22"/>
          </w:rPr>
          <w:t>пунктами 16</w:t>
        </w:r>
      </w:hyperlink>
      <w:r w:rsidRPr="00EC609A">
        <w:rPr>
          <w:sz w:val="22"/>
          <w:szCs w:val="22"/>
        </w:rPr>
        <w:t xml:space="preserve"> и </w:t>
      </w:r>
      <w:hyperlink w:anchor="Par238" w:tooltip="17. В случае если от имени заявителя действует иное лицо, представляется также доверенность на право совершения действий от имени заявителя, подписанная руководителем или уполномоченным им лицом. Если такая доверенность подписана лицом, уполномоченным руководителем, представляется также документ, подтверждающий полномочия указанного лица ее подписывать." w:history="1">
        <w:r w:rsidRPr="00EC609A">
          <w:rPr>
            <w:sz w:val="22"/>
            <w:szCs w:val="22"/>
          </w:rPr>
          <w:t>17</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bookmarkStart w:id="7" w:name="Par216"/>
      <w:bookmarkEnd w:id="7"/>
      <w:r w:rsidRPr="00EC609A">
        <w:rPr>
          <w:sz w:val="22"/>
          <w:szCs w:val="22"/>
        </w:rPr>
        <w:t>14. В заявлении указываются: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цель ввоза (вывоза) наркотических средств, психотропных веществ или прекурсоров;</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наименование, адрес (место нахождения) заявителя, осуществляющего ввоз (вывоз), его основной государственный регистрационный номер &lt;1&gt; (в отношении юридических лиц, зарегистрированных в соответствии с законодательством Российской Федерации) и идентификационный номер налогоплательщика &lt;2&gt; (в отношении юридических лиц, обязанных состоять на учете в налоговых органах в соответствии с законодательством Российской Федерации), наименования и адреса (места нахождения) производителя и грузополучателя, а также импортера (в случае осуществления вывоза);</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Далее - "ОГРН".</w:t>
      </w:r>
    </w:p>
    <w:p w:rsidR="00EB15F4" w:rsidRPr="00EC609A" w:rsidRDefault="00EB15F4" w:rsidP="00EC609A">
      <w:pPr>
        <w:pStyle w:val="ConsPlusNormal"/>
        <w:spacing w:line="300" w:lineRule="atLeast"/>
        <w:ind w:firstLine="540"/>
        <w:jc w:val="both"/>
      </w:pPr>
      <w:r w:rsidRPr="00EC609A">
        <w:t>&lt;2&gt; Далее - "ИНН".</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название наркотического средства, психотропного вещества или прекурсора, указанное в Перечне, название, под которым они выпускаются, международное непатентованное название наркотического средства или психотропного вещества, если такое имеется, либо первое название, под которым оно было выпущено;</w:t>
      </w:r>
    </w:p>
    <w:p w:rsidR="00EB15F4" w:rsidRPr="00EC609A" w:rsidRDefault="00EB15F4" w:rsidP="00EC609A">
      <w:pPr>
        <w:pStyle w:val="ConsPlusNormal"/>
        <w:spacing w:line="300" w:lineRule="atLeast"/>
        <w:ind w:firstLine="540"/>
        <w:jc w:val="both"/>
        <w:rPr>
          <w:sz w:val="22"/>
          <w:szCs w:val="22"/>
        </w:rPr>
      </w:pPr>
      <w:r w:rsidRPr="00EC609A">
        <w:rPr>
          <w:sz w:val="22"/>
          <w:szCs w:val="22"/>
        </w:rPr>
        <w:t>лекарственная форма наркотического средства, психотропного вещества или прекурсора (если они являются лекарственными средствами);</w:t>
      </w:r>
    </w:p>
    <w:p w:rsidR="00EB15F4" w:rsidRPr="00EC609A" w:rsidRDefault="00EB15F4" w:rsidP="00EC609A">
      <w:pPr>
        <w:pStyle w:val="ConsPlusNormal"/>
        <w:spacing w:line="300" w:lineRule="atLeast"/>
        <w:ind w:firstLine="540"/>
        <w:jc w:val="both"/>
        <w:rPr>
          <w:sz w:val="22"/>
          <w:szCs w:val="22"/>
        </w:rPr>
      </w:pPr>
      <w:r w:rsidRPr="00EC609A">
        <w:rPr>
          <w:sz w:val="22"/>
          <w:szCs w:val="22"/>
        </w:rPr>
        <w:t>количество наркотических средств, психотропных веществ или прекурсоров в конкретной партии;</w:t>
      </w:r>
    </w:p>
    <w:p w:rsidR="00EB15F4" w:rsidRPr="00EC609A" w:rsidRDefault="00EB15F4" w:rsidP="00EC609A">
      <w:pPr>
        <w:pStyle w:val="ConsPlusNormal"/>
        <w:spacing w:line="300" w:lineRule="atLeast"/>
        <w:ind w:firstLine="540"/>
        <w:jc w:val="both"/>
        <w:rPr>
          <w:sz w:val="22"/>
          <w:szCs w:val="22"/>
        </w:rPr>
      </w:pPr>
      <w:r w:rsidRPr="00EC609A">
        <w:rPr>
          <w:sz w:val="22"/>
          <w:szCs w:val="22"/>
        </w:rPr>
        <w:t>сроки ввоза (вывоза) наркотических средств, психотропных веществ или прекурсоров;</w:t>
      </w:r>
    </w:p>
    <w:p w:rsidR="00EB15F4" w:rsidRPr="00EC609A" w:rsidRDefault="00EB15F4" w:rsidP="00EC609A">
      <w:pPr>
        <w:pStyle w:val="ConsPlusNormal"/>
        <w:spacing w:line="300" w:lineRule="atLeast"/>
        <w:ind w:firstLine="540"/>
        <w:jc w:val="both"/>
        <w:rPr>
          <w:sz w:val="22"/>
          <w:szCs w:val="22"/>
        </w:rPr>
      </w:pPr>
      <w:r w:rsidRPr="00EC609A">
        <w:rPr>
          <w:sz w:val="22"/>
          <w:szCs w:val="22"/>
        </w:rPr>
        <w:t>страна, из которой (в которую) осуществляется ввоз (вывоз) наркотических средств, психотропных веществ или прекурсоров;</w:t>
      </w:r>
    </w:p>
    <w:p w:rsidR="00EB15F4" w:rsidRPr="00EC609A" w:rsidRDefault="00EB15F4" w:rsidP="00EC609A">
      <w:pPr>
        <w:pStyle w:val="ConsPlusNormal"/>
        <w:spacing w:line="300" w:lineRule="atLeast"/>
        <w:ind w:firstLine="540"/>
        <w:jc w:val="both"/>
        <w:rPr>
          <w:sz w:val="22"/>
          <w:szCs w:val="22"/>
        </w:rPr>
      </w:pPr>
      <w:r w:rsidRPr="00EC609A">
        <w:rPr>
          <w:sz w:val="22"/>
          <w:szCs w:val="22"/>
        </w:rPr>
        <w:t>вид транспорта, который предполагается использовать для ввоза (вывоза) наркотических средств, психотропных веществ или прекурсоров, или способ их отправки;</w:t>
      </w:r>
    </w:p>
    <w:p w:rsidR="00EB15F4" w:rsidRPr="00EC609A" w:rsidRDefault="00EB15F4" w:rsidP="00EC609A">
      <w:pPr>
        <w:pStyle w:val="ConsPlusNormal"/>
        <w:spacing w:line="300" w:lineRule="atLeast"/>
        <w:ind w:firstLine="540"/>
        <w:jc w:val="both"/>
        <w:rPr>
          <w:sz w:val="22"/>
          <w:szCs w:val="22"/>
        </w:rPr>
      </w:pPr>
      <w:r w:rsidRPr="00EC609A">
        <w:rPr>
          <w:sz w:val="22"/>
          <w:szCs w:val="22"/>
        </w:rPr>
        <w:t>предполагаемое место и время пересечения государственной границы Российской Федерации (таможенной границы Таможенного союза) конкретной партией наркотических средств, психотропных веществ или прекурсоров.</w:t>
      </w:r>
    </w:p>
    <w:p w:rsidR="00EB15F4" w:rsidRPr="00EC609A" w:rsidRDefault="00EB15F4" w:rsidP="00EC609A">
      <w:pPr>
        <w:pStyle w:val="ConsPlusNormal"/>
        <w:spacing w:line="300" w:lineRule="atLeast"/>
        <w:ind w:firstLine="540"/>
        <w:jc w:val="both"/>
        <w:rPr>
          <w:sz w:val="22"/>
          <w:szCs w:val="22"/>
        </w:rPr>
      </w:pPr>
      <w:r w:rsidRPr="00EC609A">
        <w:rPr>
          <w:sz w:val="22"/>
          <w:szCs w:val="22"/>
        </w:rPr>
        <w:t>В случае если заявитель не представил копию лицензии на оборот наркотических средств, психотропных веществ и их прекурсоров, культивирование наркосодержащих растений, то в заявлении указываются реквизиты лицензии.</w:t>
      </w:r>
    </w:p>
    <w:p w:rsidR="00EB15F4" w:rsidRPr="00EC609A" w:rsidRDefault="00EB15F4" w:rsidP="00EC609A">
      <w:pPr>
        <w:pStyle w:val="ConsPlusNormal"/>
        <w:spacing w:line="300" w:lineRule="atLeast"/>
        <w:ind w:firstLine="540"/>
        <w:jc w:val="both"/>
        <w:rPr>
          <w:sz w:val="22"/>
          <w:szCs w:val="22"/>
        </w:rPr>
      </w:pPr>
      <w:bookmarkStart w:id="8" w:name="Par231"/>
      <w:bookmarkEnd w:id="8"/>
      <w:r w:rsidRPr="00EC609A">
        <w:rPr>
          <w:sz w:val="22"/>
          <w:szCs w:val="22"/>
        </w:rPr>
        <w:t>15. Заявление подписывается руководителем заявителя или иным уполномоченным лицом с указанием его должности. Подпись расшифровывается с указанием фамилии и инициалов подписывающего лица и скрепляется печатью заявителя (при наличии печати).</w:t>
      </w:r>
    </w:p>
    <w:p w:rsidR="00EB15F4" w:rsidRPr="00EC609A" w:rsidRDefault="00EB15F4" w:rsidP="00EC609A">
      <w:pPr>
        <w:pStyle w:val="ConsPlusNormal"/>
        <w:spacing w:line="300" w:lineRule="atLeast"/>
        <w:ind w:firstLine="540"/>
        <w:jc w:val="both"/>
        <w:rPr>
          <w:sz w:val="22"/>
          <w:szCs w:val="22"/>
        </w:rPr>
      </w:pPr>
      <w:bookmarkStart w:id="9" w:name="Par232"/>
      <w:bookmarkEnd w:id="9"/>
      <w:r w:rsidRPr="00EC609A">
        <w:rPr>
          <w:sz w:val="22"/>
          <w:szCs w:val="22"/>
        </w:rPr>
        <w:t>16. К заявлению прилагаются копии следующих документов:</w:t>
      </w:r>
    </w:p>
    <w:p w:rsidR="00EB15F4" w:rsidRPr="00EC609A" w:rsidRDefault="00EB15F4" w:rsidP="00EC609A">
      <w:pPr>
        <w:pStyle w:val="ConsPlusNormal"/>
        <w:spacing w:line="300" w:lineRule="atLeast"/>
        <w:ind w:firstLine="540"/>
        <w:jc w:val="both"/>
        <w:rPr>
          <w:sz w:val="22"/>
          <w:szCs w:val="22"/>
        </w:rPr>
      </w:pPr>
      <w:bookmarkStart w:id="10" w:name="Par233"/>
      <w:bookmarkEnd w:id="10"/>
      <w:r w:rsidRPr="00EC609A">
        <w:rPr>
          <w:sz w:val="22"/>
          <w:szCs w:val="22"/>
        </w:rPr>
        <w:t>разрешения компетентного органа государства-импортера на ввоз на его территорию конкретной партии наркотических средств, психотропных веществ или прекурсоров, если это предусмотрено законодательством соответствующего государства, либо официальное уведомление от этого органа о том, что указанное разрешение не требуется;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внешнеторгового контракта (договора) в отношении наркотических средств, психотропных веществ или прекурсоров с приложением документации (дополнительных соглашений, изменений, дополнений, поправок) и приложений, которые являются неотъемлемой частью контракта (договора);</w:t>
      </w:r>
    </w:p>
    <w:p w:rsidR="00EB15F4" w:rsidRPr="00EC609A" w:rsidRDefault="00EB15F4" w:rsidP="00EC609A">
      <w:pPr>
        <w:pStyle w:val="ConsPlusNormal"/>
        <w:spacing w:line="300" w:lineRule="atLeast"/>
        <w:ind w:firstLine="540"/>
        <w:jc w:val="both"/>
        <w:rPr>
          <w:sz w:val="22"/>
          <w:szCs w:val="22"/>
        </w:rPr>
      </w:pPr>
      <w:bookmarkStart w:id="11" w:name="Par235"/>
      <w:bookmarkEnd w:id="11"/>
      <w:r w:rsidRPr="00EC609A">
        <w:rPr>
          <w:sz w:val="22"/>
          <w:szCs w:val="22"/>
        </w:rPr>
        <w:t>договора комиссии (если заявителем является юридическое лицо - комиссионер);</w:t>
      </w:r>
    </w:p>
    <w:p w:rsidR="00EB15F4" w:rsidRPr="00EC609A" w:rsidRDefault="00EB15F4" w:rsidP="00EC609A">
      <w:pPr>
        <w:pStyle w:val="ConsPlusNormal"/>
        <w:spacing w:line="300" w:lineRule="atLeast"/>
        <w:ind w:firstLine="540"/>
        <w:jc w:val="both"/>
        <w:rPr>
          <w:sz w:val="22"/>
          <w:szCs w:val="22"/>
        </w:rPr>
      </w:pPr>
      <w:r w:rsidRPr="00EC609A">
        <w:rPr>
          <w:sz w:val="22"/>
          <w:szCs w:val="22"/>
        </w:rPr>
        <w:t>документа, подтверждающего полномочия руководителя или другого лица, подписавшего заявление, действовать от имени заявителя, - решения о назначении или об избрании руководителя или другого лица на должность;</w:t>
      </w:r>
    </w:p>
    <w:p w:rsidR="00EB15F4" w:rsidRPr="00EC609A" w:rsidRDefault="00EB15F4" w:rsidP="00EC609A">
      <w:pPr>
        <w:pStyle w:val="ConsPlusNormal"/>
        <w:spacing w:line="300" w:lineRule="atLeast"/>
        <w:ind w:firstLine="540"/>
        <w:jc w:val="both"/>
        <w:rPr>
          <w:sz w:val="22"/>
          <w:szCs w:val="22"/>
        </w:rPr>
      </w:pPr>
      <w:r w:rsidRPr="00EC609A">
        <w:rPr>
          <w:sz w:val="22"/>
          <w:szCs w:val="22"/>
        </w:rPr>
        <w:t>выписки из учредительных документов заявителя, в соответствии с которыми руководитель или другое лицо обладают правом действовать от имени заявителя без доверенности.</w:t>
      </w:r>
    </w:p>
    <w:p w:rsidR="00EB15F4" w:rsidRPr="00EC609A" w:rsidRDefault="00EB15F4" w:rsidP="00EC609A">
      <w:pPr>
        <w:pStyle w:val="ConsPlusNormal"/>
        <w:spacing w:line="300" w:lineRule="atLeast"/>
        <w:ind w:firstLine="540"/>
        <w:jc w:val="both"/>
        <w:rPr>
          <w:sz w:val="22"/>
          <w:szCs w:val="22"/>
        </w:rPr>
      </w:pPr>
      <w:bookmarkStart w:id="12" w:name="Par238"/>
      <w:bookmarkEnd w:id="12"/>
      <w:r w:rsidRPr="00EC609A">
        <w:rPr>
          <w:sz w:val="22"/>
          <w:szCs w:val="22"/>
        </w:rPr>
        <w:t>17. В случае если от имени заявителя действует иное лицо, представляется также доверенность на право совершения действий от имени заявителя, подписанная руководителем или уполномоченным им лицом. Если такая доверенность подписана лицом, уполномоченным руководителем, представляется также документ, подтверждающий полномочия указанного лица ее подписывать.</w:t>
      </w:r>
    </w:p>
    <w:p w:rsidR="00EB15F4" w:rsidRPr="00EC609A" w:rsidRDefault="00EB15F4" w:rsidP="00EC609A">
      <w:pPr>
        <w:pStyle w:val="ConsPlusNormal"/>
        <w:spacing w:line="300" w:lineRule="atLeast"/>
        <w:ind w:firstLine="540"/>
        <w:jc w:val="both"/>
        <w:rPr>
          <w:sz w:val="22"/>
          <w:szCs w:val="22"/>
        </w:rPr>
      </w:pPr>
      <w:bookmarkStart w:id="13" w:name="Par239"/>
      <w:bookmarkEnd w:id="13"/>
      <w:r w:rsidRPr="00EC609A">
        <w:rPr>
          <w:sz w:val="22"/>
          <w:szCs w:val="22"/>
        </w:rPr>
        <w:t>18. Каждый лист представленных копий документов должен быть заверен печатью заявителя (при наличии печати) и подписан лицом, подписавшим заявление, либо копии документов должны быть прошиты, пронумерованы и последний лист подшивки заверен печатью заявителя (при наличии печати) и подписан лицом, подписавшим заявление, с указанием прописью количества листов в подшивке.</w:t>
      </w:r>
    </w:p>
    <w:p w:rsidR="00EB15F4" w:rsidRPr="00EC609A" w:rsidRDefault="00EB15F4" w:rsidP="00EC609A">
      <w:pPr>
        <w:pStyle w:val="ConsPlusNormal"/>
        <w:spacing w:line="300" w:lineRule="atLeast"/>
        <w:ind w:firstLine="540"/>
        <w:jc w:val="both"/>
        <w:rPr>
          <w:sz w:val="22"/>
          <w:szCs w:val="22"/>
        </w:rPr>
      </w:pPr>
      <w:r w:rsidRPr="00EC609A">
        <w:rPr>
          <w:sz w:val="22"/>
          <w:szCs w:val="22"/>
        </w:rPr>
        <w:t>Копии документов не должны иметь нечитаемых фрагментов текста, реквизитов и печатей (при наличии печати).</w:t>
      </w:r>
    </w:p>
    <w:p w:rsidR="00EB15F4" w:rsidRPr="00EC609A" w:rsidRDefault="00EB15F4" w:rsidP="00EC609A">
      <w:pPr>
        <w:pStyle w:val="ConsPlusNormal"/>
        <w:spacing w:line="300" w:lineRule="atLeast"/>
        <w:ind w:firstLine="540"/>
        <w:jc w:val="both"/>
        <w:rPr>
          <w:sz w:val="22"/>
          <w:szCs w:val="22"/>
        </w:rPr>
      </w:pPr>
      <w:r w:rsidRPr="00EC609A">
        <w:rPr>
          <w:sz w:val="22"/>
          <w:szCs w:val="22"/>
        </w:rPr>
        <w:t>Копии документов, составленных на иностранном языке, прилагаются к заявлению с переводом на русский язык, при этом указанные копии и прилагаемый перевод заверяются печатью заявителя (при наличии печати) и подписываются лицом, подписавшим заявление.</w:t>
      </w:r>
    </w:p>
    <w:p w:rsidR="00EB15F4" w:rsidRPr="00EC609A" w:rsidRDefault="00EB15F4" w:rsidP="00EC609A">
      <w:pPr>
        <w:pStyle w:val="ConsPlusNormal"/>
        <w:spacing w:line="300" w:lineRule="atLeast"/>
        <w:ind w:firstLine="540"/>
        <w:jc w:val="both"/>
        <w:rPr>
          <w:sz w:val="22"/>
          <w:szCs w:val="22"/>
        </w:rPr>
      </w:pPr>
      <w:bookmarkStart w:id="14" w:name="Par242"/>
      <w:bookmarkEnd w:id="14"/>
      <w:r w:rsidRPr="00EC609A">
        <w:rPr>
          <w:sz w:val="22"/>
          <w:szCs w:val="22"/>
        </w:rPr>
        <w:t>19. Заявление с прилагаемыми копиями документов подается в ГУНК МВД России одним из следующих способов: в электронной форме посредством Единого портала, на личном приеме ответственному лицу, а также через операторов почтовой связи с доставкой ими корреспонденции в ГУНК МВД России.</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Для подачи заявления в электронной форме посредством Единого портала заявителю необходимо заполнить электронную форму запроса, размещенную на Едином портале, и приложить электронные образы документов, предусмотренных </w:t>
      </w:r>
      <w:hyperlink w:anchor="Par232" w:tooltip="16. К заявлению прилагаются копии следующих документов:" w:history="1">
        <w:r w:rsidRPr="00EC609A">
          <w:rPr>
            <w:sz w:val="22"/>
            <w:szCs w:val="22"/>
          </w:rPr>
          <w:t>пунктами 16</w:t>
        </w:r>
      </w:hyperlink>
      <w:r w:rsidRPr="00EC609A">
        <w:rPr>
          <w:sz w:val="22"/>
          <w:szCs w:val="22"/>
        </w:rPr>
        <w:t xml:space="preserve"> и </w:t>
      </w:r>
      <w:hyperlink w:anchor="Par238" w:tooltip="17. В случае если от имени заявителя действует иное лицо, представляется также доверенность на право совершения действий от имени заявителя, подписанная руководителем или уполномоченным им лицом. Если такая доверенность подписана лицом, уполномоченным руководителем, представляется также документ, подтверждающий полномочия указанного лица ее подписывать." w:history="1">
        <w:r w:rsidRPr="00EC609A">
          <w:rPr>
            <w:sz w:val="22"/>
            <w:szCs w:val="22"/>
          </w:rPr>
          <w:t>17</w:t>
        </w:r>
      </w:hyperlink>
      <w:r w:rsidRPr="00EC609A">
        <w:rPr>
          <w:sz w:val="22"/>
          <w:szCs w:val="22"/>
        </w:rPr>
        <w:t xml:space="preserve"> Административного регламента, заверенных электронной подписью, указанной в </w:t>
      </w:r>
      <w:hyperlink w:anchor="Par373" w:tooltip="40. При направлении заявления и прилагаемых к нему копий документов в электронной форме посредством Единого портала используется усиленная квалифицированная электронная подпись." w:history="1">
        <w:r w:rsidRPr="00EC609A">
          <w:rPr>
            <w:sz w:val="22"/>
            <w:szCs w:val="22"/>
          </w:rPr>
          <w:t>пункте 40</w:t>
        </w:r>
      </w:hyperlink>
      <w:r w:rsidRPr="00EC609A">
        <w:rPr>
          <w:sz w:val="22"/>
          <w:szCs w:val="22"/>
        </w:rPr>
        <w:t xml:space="preserve"> Административного регламента. При этом дополнительная подача заявления и необходимых документов на бумажном носителе в ГУНК МВД России не требуется.</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Исчерпывающий перечень документов, необходимых</w:t>
      </w:r>
    </w:p>
    <w:p w:rsidR="00EB15F4" w:rsidRPr="00EC609A" w:rsidRDefault="00EB15F4" w:rsidP="00EC609A">
      <w:pPr>
        <w:pStyle w:val="ConsPlusTitle"/>
        <w:spacing w:line="300" w:lineRule="atLeast"/>
        <w:jc w:val="center"/>
        <w:rPr>
          <w:sz w:val="22"/>
          <w:szCs w:val="22"/>
        </w:rPr>
      </w:pPr>
      <w:r w:rsidRPr="00EC609A">
        <w:rPr>
          <w:sz w:val="22"/>
          <w:szCs w:val="22"/>
        </w:rPr>
        <w:t>в соответствии с нормативными правовыми актами</w:t>
      </w:r>
    </w:p>
    <w:p w:rsidR="00EB15F4" w:rsidRPr="00EC609A" w:rsidRDefault="00EB15F4" w:rsidP="00EC609A">
      <w:pPr>
        <w:pStyle w:val="ConsPlusTitle"/>
        <w:spacing w:line="300" w:lineRule="atLeast"/>
        <w:jc w:val="center"/>
        <w:rPr>
          <w:sz w:val="22"/>
          <w:szCs w:val="22"/>
        </w:rPr>
      </w:pPr>
      <w:r w:rsidRPr="00EC609A">
        <w:rPr>
          <w:sz w:val="22"/>
          <w:szCs w:val="22"/>
        </w:rPr>
        <w:t>для предоставления государственной услуги, которые</w:t>
      </w:r>
    </w:p>
    <w:p w:rsidR="00EB15F4" w:rsidRPr="00EC609A" w:rsidRDefault="00EB15F4" w:rsidP="00EC609A">
      <w:pPr>
        <w:pStyle w:val="ConsPlusTitle"/>
        <w:spacing w:line="300" w:lineRule="atLeast"/>
        <w:jc w:val="center"/>
        <w:rPr>
          <w:sz w:val="22"/>
          <w:szCs w:val="22"/>
        </w:rPr>
      </w:pPr>
      <w:r w:rsidRPr="00EC609A">
        <w:rPr>
          <w:sz w:val="22"/>
          <w:szCs w:val="22"/>
        </w:rPr>
        <w:t>находятся в распоряжении государственных органов, органов</w:t>
      </w:r>
    </w:p>
    <w:p w:rsidR="00EB15F4" w:rsidRPr="00EC609A" w:rsidRDefault="00EB15F4" w:rsidP="00EC609A">
      <w:pPr>
        <w:pStyle w:val="ConsPlusTitle"/>
        <w:spacing w:line="300" w:lineRule="atLeast"/>
        <w:jc w:val="center"/>
        <w:rPr>
          <w:sz w:val="22"/>
          <w:szCs w:val="22"/>
        </w:rPr>
      </w:pPr>
      <w:r w:rsidRPr="00EC609A">
        <w:rPr>
          <w:sz w:val="22"/>
          <w:szCs w:val="22"/>
        </w:rPr>
        <w:t>местного самоуправления и иных органов, участвующих</w:t>
      </w:r>
    </w:p>
    <w:p w:rsidR="00EB15F4" w:rsidRPr="00EC609A" w:rsidRDefault="00EB15F4" w:rsidP="00EC609A">
      <w:pPr>
        <w:pStyle w:val="ConsPlusTitle"/>
        <w:spacing w:line="300" w:lineRule="atLeast"/>
        <w:jc w:val="center"/>
        <w:rPr>
          <w:sz w:val="22"/>
          <w:szCs w:val="22"/>
        </w:rPr>
      </w:pPr>
      <w:r w:rsidRPr="00EC609A">
        <w:rPr>
          <w:sz w:val="22"/>
          <w:szCs w:val="22"/>
        </w:rPr>
        <w:t>в предоставлении государственных или муниципальных услуг,</w:t>
      </w:r>
    </w:p>
    <w:p w:rsidR="00EB15F4" w:rsidRPr="00EC609A" w:rsidRDefault="00EB15F4" w:rsidP="00EC609A">
      <w:pPr>
        <w:pStyle w:val="ConsPlusTitle"/>
        <w:spacing w:line="300" w:lineRule="atLeast"/>
        <w:jc w:val="center"/>
        <w:rPr>
          <w:sz w:val="22"/>
          <w:szCs w:val="22"/>
        </w:rPr>
      </w:pPr>
      <w:r w:rsidRPr="00EC609A">
        <w:rPr>
          <w:sz w:val="22"/>
          <w:szCs w:val="22"/>
        </w:rPr>
        <w:t>и которые заявитель вправе представить, а также способы</w:t>
      </w:r>
    </w:p>
    <w:p w:rsidR="00EB15F4" w:rsidRPr="00EC609A" w:rsidRDefault="00EB15F4" w:rsidP="00EC609A">
      <w:pPr>
        <w:pStyle w:val="ConsPlusTitle"/>
        <w:spacing w:line="300" w:lineRule="atLeast"/>
        <w:jc w:val="center"/>
        <w:rPr>
          <w:sz w:val="22"/>
          <w:szCs w:val="22"/>
        </w:rPr>
      </w:pPr>
      <w:r w:rsidRPr="00EC609A">
        <w:rPr>
          <w:sz w:val="22"/>
          <w:szCs w:val="22"/>
        </w:rPr>
        <w:t>их получения заявителями, в том числе в электронной</w:t>
      </w:r>
    </w:p>
    <w:p w:rsidR="00EB15F4" w:rsidRPr="00EC609A" w:rsidRDefault="00EB15F4" w:rsidP="00EC609A">
      <w:pPr>
        <w:pStyle w:val="ConsPlusTitle"/>
        <w:spacing w:line="300" w:lineRule="atLeast"/>
        <w:jc w:val="center"/>
        <w:rPr>
          <w:sz w:val="22"/>
          <w:szCs w:val="22"/>
        </w:rPr>
      </w:pPr>
      <w:r w:rsidRPr="00EC609A">
        <w:rPr>
          <w:sz w:val="22"/>
          <w:szCs w:val="22"/>
        </w:rPr>
        <w:t>форме, порядок их представления</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20. Заявитель по собственной инициативе вправе представить копию лицензии на оборот наркотических средств, психотропных веществ и их прекурсоров, культивирование наркосодержащих растений. В случае если заявитель не представил указанную копию, то в заявлении указываются реквизиты лицензии.</w:t>
      </w:r>
    </w:p>
    <w:p w:rsidR="00EB15F4" w:rsidRPr="00EC609A" w:rsidRDefault="00EB15F4" w:rsidP="00EC609A">
      <w:pPr>
        <w:pStyle w:val="ConsPlusNormal"/>
        <w:spacing w:line="300" w:lineRule="atLeast"/>
        <w:ind w:firstLine="540"/>
        <w:jc w:val="both"/>
        <w:rPr>
          <w:sz w:val="22"/>
          <w:szCs w:val="22"/>
        </w:rPr>
      </w:pPr>
      <w:r w:rsidRPr="00EC609A">
        <w:rPr>
          <w:sz w:val="22"/>
          <w:szCs w:val="22"/>
        </w:rPr>
        <w:t>21. При предоставлении государственной услуги запрещается требовать от заявителей:</w:t>
      </w:r>
    </w:p>
    <w:p w:rsidR="00EB15F4" w:rsidRPr="00EC609A" w:rsidRDefault="00EB15F4" w:rsidP="00EC609A">
      <w:pPr>
        <w:pStyle w:val="ConsPlusNormal"/>
        <w:spacing w:line="300" w:lineRule="atLeast"/>
        <w:ind w:firstLine="540"/>
        <w:jc w:val="both"/>
        <w:rPr>
          <w:sz w:val="22"/>
          <w:szCs w:val="22"/>
        </w:rPr>
      </w:pPr>
      <w:r w:rsidRPr="00EC609A">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ГУНК МВД России, предоставляющего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Исчерпывающий перечень оснований для отказа</w:t>
      </w:r>
    </w:p>
    <w:p w:rsidR="00EB15F4" w:rsidRPr="00EC609A" w:rsidRDefault="00EB15F4" w:rsidP="00EC609A">
      <w:pPr>
        <w:pStyle w:val="ConsPlusTitle"/>
        <w:spacing w:line="300" w:lineRule="atLeast"/>
        <w:jc w:val="center"/>
        <w:rPr>
          <w:sz w:val="22"/>
          <w:szCs w:val="22"/>
        </w:rPr>
      </w:pPr>
      <w:r w:rsidRPr="00EC609A">
        <w:rPr>
          <w:sz w:val="22"/>
          <w:szCs w:val="22"/>
        </w:rPr>
        <w:t>в приеме документов, необходимых для предоставления</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22. Основания для отказа в приеме заявления и документов, необходимых для предоставления государственной услуги, отсутствуют.</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Исчерпывающий перечень оснований для приостановления</w:t>
      </w:r>
    </w:p>
    <w:p w:rsidR="00EB15F4" w:rsidRPr="00EC609A" w:rsidRDefault="00EB15F4" w:rsidP="00EC609A">
      <w:pPr>
        <w:pStyle w:val="ConsPlusTitle"/>
        <w:spacing w:line="300" w:lineRule="atLeast"/>
        <w:jc w:val="center"/>
        <w:rPr>
          <w:sz w:val="22"/>
          <w:szCs w:val="22"/>
        </w:rPr>
      </w:pPr>
      <w:r w:rsidRPr="00EC609A">
        <w:rPr>
          <w:sz w:val="22"/>
          <w:szCs w:val="22"/>
        </w:rPr>
        <w:t>или отказа в предоставлении государственной услуги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23. Основания для приостановления предоставления государственной услуги отсутствуют.</w:t>
      </w:r>
    </w:p>
    <w:p w:rsidR="00EB15F4" w:rsidRPr="00EC609A" w:rsidRDefault="00EB15F4" w:rsidP="00EC609A">
      <w:pPr>
        <w:pStyle w:val="ConsPlusNormal"/>
        <w:spacing w:line="300" w:lineRule="atLeast"/>
        <w:ind w:firstLine="540"/>
        <w:jc w:val="both"/>
        <w:rPr>
          <w:sz w:val="22"/>
          <w:szCs w:val="22"/>
        </w:rPr>
      </w:pPr>
      <w:bookmarkStart w:id="15" w:name="Par270"/>
      <w:bookmarkEnd w:id="15"/>
      <w:r w:rsidRPr="00EC609A">
        <w:rPr>
          <w:sz w:val="22"/>
          <w:szCs w:val="22"/>
        </w:rPr>
        <w:t>24. Основаниями для отказа в предоставлении государственной услуги являются: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24.1. Отсутствие в заявлении сведений, предусмотренных </w:t>
      </w:r>
      <w:hyperlink w:anchor="Par216" w:tooltip="14. В заявлении указываются:" w:history="1">
        <w:r w:rsidRPr="00EC609A">
          <w:rPr>
            <w:sz w:val="22"/>
            <w:szCs w:val="22"/>
          </w:rPr>
          <w:t>пунктом 14</w:t>
        </w:r>
      </w:hyperlink>
      <w:r w:rsidRPr="00EC609A">
        <w:rPr>
          <w:sz w:val="22"/>
          <w:szCs w:val="22"/>
        </w:rPr>
        <w:t xml:space="preserve"> Административного регламента, либо их несоответствие сведениям, содержащимся в представленных копиях документов.</w:t>
      </w:r>
    </w:p>
    <w:p w:rsidR="00EB15F4" w:rsidRPr="00EC609A" w:rsidRDefault="00EB15F4" w:rsidP="00EC609A">
      <w:pPr>
        <w:pStyle w:val="ConsPlusNormal"/>
        <w:spacing w:line="300" w:lineRule="atLeast"/>
        <w:ind w:firstLine="540"/>
        <w:jc w:val="both"/>
        <w:rPr>
          <w:sz w:val="22"/>
          <w:szCs w:val="22"/>
        </w:rPr>
      </w:pPr>
      <w:r w:rsidRPr="00EC609A">
        <w:rPr>
          <w:sz w:val="22"/>
          <w:szCs w:val="22"/>
        </w:rPr>
        <w:t>24.2. Указание в заявлении вещества, не внесенного в Перечень.</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24.3. Отсутствие копий документов, представление которых предусмотрено </w:t>
      </w:r>
      <w:hyperlink w:anchor="Par232" w:tooltip="16. К заявлению прилагаются копии следующих документов:" w:history="1">
        <w:r w:rsidRPr="00EC609A">
          <w:rPr>
            <w:sz w:val="22"/>
            <w:szCs w:val="22"/>
          </w:rPr>
          <w:t>пунктами 16</w:t>
        </w:r>
      </w:hyperlink>
      <w:r w:rsidRPr="00EC609A">
        <w:rPr>
          <w:sz w:val="22"/>
          <w:szCs w:val="22"/>
        </w:rPr>
        <w:t xml:space="preserve"> и </w:t>
      </w:r>
      <w:hyperlink w:anchor="Par238" w:tooltip="17. В случае если от имени заявителя действует иное лицо, представляется также доверенность на право совершения действий от имени заявителя, подписанная руководителем или уполномоченным им лицом. Если такая доверенность подписана лицом, уполномоченным руководителем, представляется также документ, подтверждающий полномочия указанного лица ее подписывать." w:history="1">
        <w:r w:rsidRPr="00EC609A">
          <w:rPr>
            <w:sz w:val="22"/>
            <w:szCs w:val="22"/>
          </w:rPr>
          <w:t>17</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24.4. Наличие в представленных копиях документов сведений не в полном объеме или нечитаемых фрагментов реквизитов и текста, а также отсутствие в них подписей и печатей (при наличии), предусмотренных </w:t>
      </w:r>
      <w:hyperlink w:anchor="Par239" w:tooltip="18. Каждый лист представленных копий документов должен быть заверен печатью заявителя (при наличии печати) и подписан лицом, подписавшим заявление, либо копии документов должны быть прошиты, пронумерованы и последний лист подшивки заверен печатью заявителя (при наличии печати) и подписан лицом, подписавшим заявление, с указанием прописью количества листов в подшивке." w:history="1">
        <w:r w:rsidRPr="00EC609A">
          <w:rPr>
            <w:sz w:val="22"/>
            <w:szCs w:val="22"/>
          </w:rPr>
          <w:t>пунктом 18</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Перечень услуг, которые являются необходимыми</w:t>
      </w:r>
    </w:p>
    <w:p w:rsidR="00EB15F4" w:rsidRPr="00EC609A" w:rsidRDefault="00EB15F4" w:rsidP="00EC609A">
      <w:pPr>
        <w:pStyle w:val="ConsPlusTitle"/>
        <w:spacing w:line="300" w:lineRule="atLeast"/>
        <w:jc w:val="center"/>
        <w:rPr>
          <w:sz w:val="22"/>
          <w:szCs w:val="22"/>
        </w:rPr>
      </w:pPr>
      <w:r w:rsidRPr="00EC609A">
        <w:rPr>
          <w:sz w:val="22"/>
          <w:szCs w:val="22"/>
        </w:rPr>
        <w:t>и обязательными для предоставления государственной услуги,</w:t>
      </w:r>
    </w:p>
    <w:p w:rsidR="00EB15F4" w:rsidRPr="00EC609A" w:rsidRDefault="00EB15F4" w:rsidP="00EC609A">
      <w:pPr>
        <w:pStyle w:val="ConsPlusTitle"/>
        <w:spacing w:line="300" w:lineRule="atLeast"/>
        <w:jc w:val="center"/>
        <w:rPr>
          <w:sz w:val="22"/>
          <w:szCs w:val="22"/>
        </w:rPr>
      </w:pPr>
      <w:r w:rsidRPr="00EC609A">
        <w:rPr>
          <w:sz w:val="22"/>
          <w:szCs w:val="22"/>
        </w:rPr>
        <w:t>в том числе сведения о документе (документах), выдаваемом</w:t>
      </w:r>
    </w:p>
    <w:p w:rsidR="00EB15F4" w:rsidRPr="00EC609A" w:rsidRDefault="00EB15F4" w:rsidP="00EC609A">
      <w:pPr>
        <w:pStyle w:val="ConsPlusTitle"/>
        <w:spacing w:line="300" w:lineRule="atLeast"/>
        <w:jc w:val="center"/>
        <w:rPr>
          <w:sz w:val="22"/>
          <w:szCs w:val="22"/>
        </w:rPr>
      </w:pPr>
      <w:r w:rsidRPr="00EC609A">
        <w:rPr>
          <w:sz w:val="22"/>
          <w:szCs w:val="22"/>
        </w:rPr>
        <w:t>(выдаваемых) организациями, участвующими в предоставлении</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25.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
    <w:p w:rsidR="00EB15F4" w:rsidRDefault="00EB15F4" w:rsidP="00EC609A">
      <w:pPr>
        <w:pStyle w:val="ConsPlusNormal"/>
        <w:spacing w:line="300" w:lineRule="atLeast"/>
        <w:ind w:firstLine="540"/>
        <w:jc w:val="both"/>
        <w:rPr>
          <w:sz w:val="22"/>
          <w:szCs w:val="22"/>
        </w:rPr>
      </w:pPr>
    </w:p>
    <w:p w:rsidR="00EB15F4" w:rsidRDefault="00EB15F4" w:rsidP="00EC609A">
      <w:pPr>
        <w:pStyle w:val="ConsPlusNormal"/>
        <w:spacing w:line="300" w:lineRule="atLeast"/>
        <w:ind w:firstLine="540"/>
        <w:jc w:val="both"/>
        <w:rPr>
          <w:sz w:val="22"/>
          <w:szCs w:val="22"/>
        </w:rPr>
      </w:pPr>
    </w:p>
    <w:p w:rsidR="00EB15F4"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Порядок, размер и основания взимания государственной</w:t>
      </w:r>
    </w:p>
    <w:p w:rsidR="00EB15F4" w:rsidRPr="00EC609A" w:rsidRDefault="00EB15F4" w:rsidP="00EC609A">
      <w:pPr>
        <w:pStyle w:val="ConsPlusTitle"/>
        <w:spacing w:line="300" w:lineRule="atLeast"/>
        <w:jc w:val="center"/>
        <w:rPr>
          <w:sz w:val="22"/>
          <w:szCs w:val="22"/>
        </w:rPr>
      </w:pPr>
      <w:r w:rsidRPr="00EC609A">
        <w:rPr>
          <w:sz w:val="22"/>
          <w:szCs w:val="22"/>
        </w:rPr>
        <w:t>пошлины или иной платы, взимаемой за предоставление</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26. Взимание государственной пошлины или иной платы за предоставление государственной услуги законодательством Российской Федерации не предусмотрено.</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Порядок, размер и основания взимания платы</w:t>
      </w:r>
    </w:p>
    <w:p w:rsidR="00EB15F4" w:rsidRPr="00EC609A" w:rsidRDefault="00EB15F4" w:rsidP="00EC609A">
      <w:pPr>
        <w:pStyle w:val="ConsPlusTitle"/>
        <w:spacing w:line="300" w:lineRule="atLeast"/>
        <w:jc w:val="center"/>
        <w:rPr>
          <w:sz w:val="22"/>
          <w:szCs w:val="22"/>
        </w:rPr>
      </w:pPr>
      <w:r w:rsidRPr="00EC609A">
        <w:rPr>
          <w:sz w:val="22"/>
          <w:szCs w:val="22"/>
        </w:rPr>
        <w:t>за предоставление услуг, которые являются необходимыми</w:t>
      </w:r>
    </w:p>
    <w:p w:rsidR="00EB15F4" w:rsidRPr="00EC609A" w:rsidRDefault="00EB15F4" w:rsidP="00EC609A">
      <w:pPr>
        <w:pStyle w:val="ConsPlusTitle"/>
        <w:spacing w:line="300" w:lineRule="atLeast"/>
        <w:jc w:val="center"/>
        <w:rPr>
          <w:sz w:val="22"/>
          <w:szCs w:val="22"/>
        </w:rPr>
      </w:pPr>
      <w:r w:rsidRPr="00EC609A">
        <w:rPr>
          <w:sz w:val="22"/>
          <w:szCs w:val="22"/>
        </w:rPr>
        <w:t>и обязательными для предоставления государственной услуги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27. Взимание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Максимальный срок ожидания в очереди при подаче</w:t>
      </w:r>
    </w:p>
    <w:p w:rsidR="00EB15F4" w:rsidRPr="00EC609A" w:rsidRDefault="00EB15F4" w:rsidP="00EC609A">
      <w:pPr>
        <w:pStyle w:val="ConsPlusTitle"/>
        <w:spacing w:line="300" w:lineRule="atLeast"/>
        <w:jc w:val="center"/>
        <w:rPr>
          <w:sz w:val="22"/>
          <w:szCs w:val="22"/>
        </w:rPr>
      </w:pPr>
      <w:r w:rsidRPr="00EC609A">
        <w:rPr>
          <w:sz w:val="22"/>
          <w:szCs w:val="22"/>
        </w:rPr>
        <w:t>запроса о предоставлении государственной услуги, услуги,</w:t>
      </w:r>
    </w:p>
    <w:p w:rsidR="00EB15F4" w:rsidRPr="00EC609A" w:rsidRDefault="00EB15F4" w:rsidP="00EC609A">
      <w:pPr>
        <w:pStyle w:val="ConsPlusTitle"/>
        <w:spacing w:line="300" w:lineRule="atLeast"/>
        <w:jc w:val="center"/>
        <w:rPr>
          <w:sz w:val="22"/>
          <w:szCs w:val="22"/>
        </w:rPr>
      </w:pPr>
      <w:r w:rsidRPr="00EC609A">
        <w:rPr>
          <w:sz w:val="22"/>
          <w:szCs w:val="22"/>
        </w:rPr>
        <w:t>предоставляемой организацией, участвующей в предоставлении</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 и при получении результата</w:t>
      </w:r>
    </w:p>
    <w:p w:rsidR="00EB15F4" w:rsidRPr="00EC609A" w:rsidRDefault="00EB15F4" w:rsidP="00EC609A">
      <w:pPr>
        <w:pStyle w:val="ConsPlusTitle"/>
        <w:spacing w:line="300" w:lineRule="atLeast"/>
        <w:jc w:val="center"/>
        <w:rPr>
          <w:sz w:val="22"/>
          <w:szCs w:val="22"/>
        </w:rPr>
      </w:pPr>
      <w:r w:rsidRPr="00EC609A">
        <w:rPr>
          <w:sz w:val="22"/>
          <w:szCs w:val="22"/>
        </w:rPr>
        <w:t>предоставления таких услуг</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28. 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такой услуги составляет 15 минут.</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Срок и порядок регистрации запроса заявителя</w:t>
      </w:r>
    </w:p>
    <w:p w:rsidR="00EB15F4" w:rsidRPr="00EC609A" w:rsidRDefault="00EB15F4" w:rsidP="00EC609A">
      <w:pPr>
        <w:pStyle w:val="ConsPlusTitle"/>
        <w:spacing w:line="300" w:lineRule="atLeast"/>
        <w:jc w:val="center"/>
        <w:rPr>
          <w:sz w:val="22"/>
          <w:szCs w:val="22"/>
        </w:rPr>
      </w:pPr>
      <w:r w:rsidRPr="00EC609A">
        <w:rPr>
          <w:sz w:val="22"/>
          <w:szCs w:val="22"/>
        </w:rPr>
        <w:t>о предоставлении государственной услуги и услуги,</w:t>
      </w:r>
    </w:p>
    <w:p w:rsidR="00EB15F4" w:rsidRPr="00EC609A" w:rsidRDefault="00EB15F4" w:rsidP="00EC609A">
      <w:pPr>
        <w:pStyle w:val="ConsPlusTitle"/>
        <w:spacing w:line="300" w:lineRule="atLeast"/>
        <w:jc w:val="center"/>
        <w:rPr>
          <w:sz w:val="22"/>
          <w:szCs w:val="22"/>
        </w:rPr>
      </w:pPr>
      <w:r w:rsidRPr="00EC609A">
        <w:rPr>
          <w:sz w:val="22"/>
          <w:szCs w:val="22"/>
        </w:rPr>
        <w:t>предоставляемой организацией, участвующей в предоставлении</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 в том числе в электронной форме</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bookmarkStart w:id="16" w:name="Par309"/>
      <w:bookmarkEnd w:id="16"/>
      <w:r w:rsidRPr="00EC609A">
        <w:rPr>
          <w:sz w:val="22"/>
          <w:szCs w:val="22"/>
        </w:rPr>
        <w:t>29. Заявление с прилагаемыми копиями документов, поступившее в ГУНК МВД России по почте или доставленное лично заявителем (представителем заявителя), регистрируется в течение 3 дней.</w:t>
      </w:r>
    </w:p>
    <w:p w:rsidR="00EB15F4" w:rsidRPr="00EC609A" w:rsidRDefault="00EB15F4" w:rsidP="00EC609A">
      <w:pPr>
        <w:pStyle w:val="ConsPlusNormal"/>
        <w:spacing w:line="300" w:lineRule="atLeast"/>
        <w:ind w:firstLine="540"/>
        <w:jc w:val="both"/>
        <w:rPr>
          <w:sz w:val="22"/>
          <w:szCs w:val="22"/>
        </w:rPr>
      </w:pPr>
      <w:bookmarkStart w:id="17" w:name="Par310"/>
      <w:bookmarkEnd w:id="17"/>
      <w:r w:rsidRPr="00EC609A">
        <w:rPr>
          <w:sz w:val="22"/>
          <w:szCs w:val="22"/>
        </w:rPr>
        <w:t>30. Заявление с прилагаемыми копиями документов, поступившее в ГУНК МВД России в форме электронного документа, подлежит регистрации в течение рабочего дня, следующего за днем получения заявления, без необходимости дополнительной подачи таких документов в какой-либо иной форме.</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Требования к помещениям, в которых предоставляются</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государственная услуга, услуга, предоставляемая</w:t>
      </w:r>
    </w:p>
    <w:p w:rsidR="00EB15F4" w:rsidRPr="00EC609A" w:rsidRDefault="00EB15F4" w:rsidP="00EC609A">
      <w:pPr>
        <w:pStyle w:val="ConsPlusTitle"/>
        <w:spacing w:line="300" w:lineRule="atLeast"/>
        <w:jc w:val="center"/>
        <w:rPr>
          <w:sz w:val="22"/>
          <w:szCs w:val="22"/>
        </w:rPr>
      </w:pPr>
      <w:r w:rsidRPr="00EC609A">
        <w:rPr>
          <w:sz w:val="22"/>
          <w:szCs w:val="22"/>
        </w:rPr>
        <w:t>организацией, участвующей в предоставлении государственной</w:t>
      </w:r>
    </w:p>
    <w:p w:rsidR="00EB15F4" w:rsidRPr="00EC609A" w:rsidRDefault="00EB15F4" w:rsidP="00EC609A">
      <w:pPr>
        <w:pStyle w:val="ConsPlusTitle"/>
        <w:spacing w:line="300" w:lineRule="atLeast"/>
        <w:jc w:val="center"/>
        <w:rPr>
          <w:sz w:val="22"/>
          <w:szCs w:val="22"/>
        </w:rPr>
      </w:pPr>
      <w:r w:rsidRPr="00EC609A">
        <w:rPr>
          <w:sz w:val="22"/>
          <w:szCs w:val="22"/>
        </w:rPr>
        <w:t>услуги, к месту ожидания и приема заявителей, размещению</w:t>
      </w:r>
    </w:p>
    <w:p w:rsidR="00EB15F4" w:rsidRPr="00EC609A" w:rsidRDefault="00EB15F4" w:rsidP="00EC609A">
      <w:pPr>
        <w:pStyle w:val="ConsPlusTitle"/>
        <w:spacing w:line="300" w:lineRule="atLeast"/>
        <w:jc w:val="center"/>
        <w:rPr>
          <w:sz w:val="22"/>
          <w:szCs w:val="22"/>
        </w:rPr>
      </w:pPr>
      <w:r w:rsidRPr="00EC609A">
        <w:rPr>
          <w:sz w:val="22"/>
          <w:szCs w:val="22"/>
        </w:rPr>
        <w:t>и оформлению визуальной, текстовой и мультимедийной</w:t>
      </w:r>
    </w:p>
    <w:p w:rsidR="00EB15F4" w:rsidRPr="00EC609A" w:rsidRDefault="00EB15F4" w:rsidP="00EC609A">
      <w:pPr>
        <w:pStyle w:val="ConsPlusTitle"/>
        <w:spacing w:line="300" w:lineRule="atLeast"/>
        <w:jc w:val="center"/>
        <w:rPr>
          <w:sz w:val="22"/>
          <w:szCs w:val="22"/>
        </w:rPr>
      </w:pPr>
      <w:r w:rsidRPr="00EC609A">
        <w:rPr>
          <w:sz w:val="22"/>
          <w:szCs w:val="22"/>
        </w:rPr>
        <w:t>информации о порядке предоставления таких услуг</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31. Прием заявлений и документов, необходимых для предоставления государственной услуги, а также выдача документов, являющихся результатом предоставления государственной услуги, осуществляются в специально оборудованном помещении ГУНК МВД России, предназначенном для приема заявлений.</w:t>
      </w:r>
    </w:p>
    <w:p w:rsidR="00EB15F4" w:rsidRPr="00EC609A" w:rsidRDefault="00EB15F4" w:rsidP="00EC609A">
      <w:pPr>
        <w:pStyle w:val="ConsPlusNormal"/>
        <w:spacing w:line="300" w:lineRule="atLeast"/>
        <w:ind w:firstLine="540"/>
        <w:jc w:val="both"/>
        <w:rPr>
          <w:sz w:val="22"/>
          <w:szCs w:val="22"/>
        </w:rPr>
      </w:pPr>
      <w:r w:rsidRPr="00EC609A">
        <w:rPr>
          <w:sz w:val="22"/>
          <w:szCs w:val="22"/>
        </w:rPr>
        <w:t>32. Вход в помещение ГУНК МВД России, предназначенное для приема заявлений, и передвижение по нему не должны создавать затруднений для лиц с ограниченными физическими возможностями. Помещения должны иметь доступные места общественного пользования (туалеты).</w:t>
      </w:r>
    </w:p>
    <w:p w:rsidR="00EB15F4" w:rsidRPr="00EC609A" w:rsidRDefault="00EB15F4" w:rsidP="00EC609A">
      <w:pPr>
        <w:pStyle w:val="ConsPlusNormal"/>
        <w:spacing w:line="300" w:lineRule="atLeast"/>
        <w:ind w:firstLine="540"/>
        <w:jc w:val="both"/>
        <w:rPr>
          <w:sz w:val="22"/>
          <w:szCs w:val="22"/>
        </w:rPr>
      </w:pPr>
      <w:r w:rsidRPr="00EC609A">
        <w:rPr>
          <w:sz w:val="22"/>
          <w:szCs w:val="22"/>
        </w:rPr>
        <w:t>33. Должны быть созданы условия для осуществления приема инвалидов, являющихся представителями заявителей (включая инвалидов, использующих кресла-коляски и собак-проводников):</w:t>
      </w:r>
    </w:p>
    <w:p w:rsidR="00EB15F4" w:rsidRPr="00EC609A" w:rsidRDefault="00EB15F4" w:rsidP="00EC609A">
      <w:pPr>
        <w:pStyle w:val="ConsPlusNormal"/>
        <w:spacing w:line="300" w:lineRule="atLeast"/>
        <w:ind w:firstLine="540"/>
        <w:jc w:val="both"/>
        <w:rPr>
          <w:sz w:val="22"/>
          <w:szCs w:val="22"/>
        </w:rPr>
      </w:pPr>
      <w:r w:rsidRPr="00EC609A">
        <w:rPr>
          <w:sz w:val="22"/>
          <w:szCs w:val="22"/>
        </w:rPr>
        <w:t>беспрепятственный доступ к помещению и предоставляемой в нем государственной услуге;</w:t>
      </w:r>
    </w:p>
    <w:p w:rsidR="00EB15F4" w:rsidRPr="00EC609A" w:rsidRDefault="00EB15F4" w:rsidP="00EC609A">
      <w:pPr>
        <w:pStyle w:val="ConsPlusNormal"/>
        <w:spacing w:line="300" w:lineRule="atLeast"/>
        <w:ind w:firstLine="540"/>
        <w:jc w:val="both"/>
        <w:rPr>
          <w:sz w:val="22"/>
          <w:szCs w:val="22"/>
        </w:rPr>
      </w:pPr>
      <w:r w:rsidRPr="00EC609A">
        <w:rPr>
          <w:sz w:val="22"/>
          <w:szCs w:val="22"/>
        </w:rPr>
        <w:t>возможность самостоятельного или с помощью ответственных лиц передвижения по территории, на которой расположено помещение, входа в такое помещение и выхода из него;</w:t>
      </w:r>
    </w:p>
    <w:p w:rsidR="00EB15F4" w:rsidRPr="00EC609A" w:rsidRDefault="00EB15F4" w:rsidP="00EC609A">
      <w:pPr>
        <w:pStyle w:val="ConsPlusNormal"/>
        <w:spacing w:line="300" w:lineRule="atLeast"/>
        <w:ind w:firstLine="540"/>
        <w:jc w:val="both"/>
        <w:rPr>
          <w:sz w:val="22"/>
          <w:szCs w:val="22"/>
        </w:rPr>
      </w:pPr>
      <w:r w:rsidRPr="00EC609A">
        <w:rPr>
          <w:sz w:val="22"/>
          <w:szCs w:val="22"/>
        </w:rPr>
        <w:t>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ответственных лиц;</w:t>
      </w:r>
    </w:p>
    <w:p w:rsidR="00EB15F4" w:rsidRPr="00EC609A" w:rsidRDefault="00EB15F4" w:rsidP="00EC609A">
      <w:pPr>
        <w:pStyle w:val="ConsPlusNormal"/>
        <w:spacing w:line="300" w:lineRule="atLeast"/>
        <w:ind w:firstLine="540"/>
        <w:jc w:val="both"/>
        <w:rPr>
          <w:sz w:val="22"/>
          <w:szCs w:val="22"/>
        </w:rPr>
      </w:pPr>
      <w:r w:rsidRPr="00EC609A">
        <w:rPr>
          <w:sz w:val="22"/>
          <w:szCs w:val="22"/>
        </w:rPr>
        <w:t>сопровождение инвалидов, имеющих стойкие расстройства функции зрения и самостоятельного передвижения, и оказание им помощи в помещениях;</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надлежащее размещение оборудования и носителей информации, необходимых для беспрепятственного доступа инвалидов к помещению и предоставляемой в нем государственной услуги с учетом ограничений их жизнедеятельности;</w:t>
      </w:r>
    </w:p>
    <w:p w:rsidR="00EB15F4" w:rsidRPr="00EC609A" w:rsidRDefault="00EB15F4" w:rsidP="00EC609A">
      <w:pPr>
        <w:pStyle w:val="ConsPlusNormal"/>
        <w:spacing w:line="300" w:lineRule="atLeast"/>
        <w:ind w:firstLine="540"/>
        <w:jc w:val="both"/>
        <w:rPr>
          <w:sz w:val="22"/>
          <w:szCs w:val="22"/>
        </w:rPr>
      </w:pPr>
      <w:r w:rsidRPr="00EC609A">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EB15F4" w:rsidRPr="00EC609A" w:rsidRDefault="00EB15F4" w:rsidP="00EC609A">
      <w:pPr>
        <w:pStyle w:val="ConsPlusNormal"/>
        <w:spacing w:line="300" w:lineRule="atLeast"/>
        <w:ind w:firstLine="540"/>
        <w:jc w:val="both"/>
        <w:rPr>
          <w:sz w:val="22"/>
          <w:szCs w:val="22"/>
        </w:rPr>
      </w:pPr>
      <w:r w:rsidRPr="00EC609A">
        <w:rPr>
          <w:sz w:val="22"/>
          <w:szCs w:val="22"/>
        </w:rPr>
        <w:t>допуск собаки-проводника при наличии документа, подтверждающего ее специальное обучение, в случае если объекты позволяют осуществлять допуск животных;</w:t>
      </w:r>
    </w:p>
    <w:p w:rsidR="00EB15F4" w:rsidRPr="00EC609A" w:rsidRDefault="00EB15F4" w:rsidP="00EC609A">
      <w:pPr>
        <w:pStyle w:val="ConsPlusNormal"/>
        <w:spacing w:line="300" w:lineRule="atLeast"/>
        <w:ind w:firstLine="540"/>
        <w:jc w:val="both"/>
        <w:rPr>
          <w:sz w:val="22"/>
          <w:szCs w:val="22"/>
        </w:rPr>
      </w:pPr>
      <w:r w:rsidRPr="00EC609A">
        <w:rPr>
          <w:sz w:val="22"/>
          <w:szCs w:val="22"/>
        </w:rPr>
        <w:t>оказание ответственными лицами помощи инвалидам;</w:t>
      </w:r>
    </w:p>
    <w:p w:rsidR="00EB15F4" w:rsidRPr="00EC609A" w:rsidRDefault="00EB15F4" w:rsidP="00EC609A">
      <w:pPr>
        <w:pStyle w:val="ConsPlusNormal"/>
        <w:spacing w:line="300" w:lineRule="atLeast"/>
        <w:ind w:firstLine="540"/>
        <w:jc w:val="both"/>
        <w:rPr>
          <w:sz w:val="22"/>
          <w:szCs w:val="22"/>
        </w:rPr>
      </w:pPr>
      <w:r w:rsidRPr="00EC609A">
        <w:rPr>
          <w:sz w:val="22"/>
          <w:szCs w:val="22"/>
        </w:rPr>
        <w:t>оборудование на прилегающей к помещению парковке (при наличии) не менее 10 процентов мест (но не менее одного) для стоянки специальных автотранспортных средств инвалидов.</w:t>
      </w:r>
    </w:p>
    <w:p w:rsidR="00EB15F4" w:rsidRPr="00EC609A" w:rsidRDefault="00EB15F4" w:rsidP="00EC609A">
      <w:pPr>
        <w:pStyle w:val="ConsPlusNormal"/>
        <w:spacing w:line="300" w:lineRule="atLeast"/>
        <w:ind w:firstLine="540"/>
        <w:jc w:val="both"/>
        <w:rPr>
          <w:sz w:val="22"/>
          <w:szCs w:val="22"/>
        </w:rPr>
      </w:pPr>
      <w:r w:rsidRPr="00EC609A">
        <w:rPr>
          <w:sz w:val="22"/>
          <w:szCs w:val="22"/>
        </w:rPr>
        <w:t>34. Помещения ответственных лиц должны соответствовать следующим требованиям:</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наличие столов, стульев;</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наличие телефона;</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наличие вычислительной и организационной техники, а также канцелярских принадлежностей;</w:t>
      </w:r>
    </w:p>
    <w:p w:rsidR="00EB15F4" w:rsidRPr="00EC609A" w:rsidRDefault="00EB15F4" w:rsidP="00EC609A">
      <w:pPr>
        <w:pStyle w:val="ConsPlusNormal"/>
        <w:spacing w:line="300" w:lineRule="atLeast"/>
        <w:ind w:firstLine="540"/>
        <w:jc w:val="both"/>
        <w:rPr>
          <w:sz w:val="22"/>
          <w:szCs w:val="22"/>
        </w:rPr>
      </w:pPr>
      <w:r w:rsidRPr="00EC609A">
        <w:rPr>
          <w:sz w:val="22"/>
          <w:szCs w:val="22"/>
        </w:rPr>
        <w:t>доступ к основным нормативным правовым актам, регламентирующим порядок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35. Места ожидания и приема представителей заявителей должны соответствовать следующим требованиям:</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наличие столов, стульев;</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наличие соответствующих вывесок и указателей;</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наличие писчей бумаги и письменных принадлежностей;</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наличие информационных стендов, содержащих информацию, указанную в </w:t>
      </w:r>
      <w:hyperlink w:anchor="Par92" w:tooltip="4. Информация о предоставлении государственной услуги включает:" w:history="1">
        <w:r w:rsidRPr="00EC609A">
          <w:rPr>
            <w:sz w:val="22"/>
            <w:szCs w:val="22"/>
          </w:rPr>
          <w:t>пунктах 4</w:t>
        </w:r>
      </w:hyperlink>
      <w:r w:rsidRPr="00EC609A">
        <w:rPr>
          <w:sz w:val="22"/>
          <w:szCs w:val="22"/>
        </w:rPr>
        <w:t xml:space="preserve"> - </w:t>
      </w:r>
      <w:hyperlink w:anchor="Par104" w:tooltip="5. В дополнение к информации, указанной в пункте 4 Административного регламента, на информационных стендах размещается информация о возможности получения государственной услуги в электронной форме." w:history="1">
        <w:r w:rsidRPr="00EC609A">
          <w:rPr>
            <w:sz w:val="22"/>
            <w:szCs w:val="22"/>
          </w:rPr>
          <w:t>5</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36. Помещения должны соответствовать требованиям пожарной безопасности, санитарно-эпидемиологическим требованиям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Показатели доступности и качества государственной</w:t>
      </w:r>
    </w:p>
    <w:p w:rsidR="00EB15F4" w:rsidRPr="00EC609A" w:rsidRDefault="00EB15F4" w:rsidP="00EC609A">
      <w:pPr>
        <w:pStyle w:val="ConsPlusTitle"/>
        <w:spacing w:line="300" w:lineRule="atLeast"/>
        <w:jc w:val="center"/>
        <w:rPr>
          <w:sz w:val="22"/>
          <w:szCs w:val="22"/>
        </w:rPr>
      </w:pPr>
      <w:r w:rsidRPr="00EC609A">
        <w:rPr>
          <w:sz w:val="22"/>
          <w:szCs w:val="22"/>
        </w:rPr>
        <w:t>услуги, в том числе количество взаимодействий заявителя</w:t>
      </w:r>
    </w:p>
    <w:p w:rsidR="00EB15F4" w:rsidRPr="00EC609A" w:rsidRDefault="00EB15F4" w:rsidP="00EC609A">
      <w:pPr>
        <w:pStyle w:val="ConsPlusTitle"/>
        <w:spacing w:line="300" w:lineRule="atLeast"/>
        <w:jc w:val="center"/>
        <w:rPr>
          <w:sz w:val="22"/>
          <w:szCs w:val="22"/>
        </w:rPr>
      </w:pPr>
      <w:r w:rsidRPr="00EC609A">
        <w:rPr>
          <w:sz w:val="22"/>
          <w:szCs w:val="22"/>
        </w:rPr>
        <w:t>с должностными лицами при предоставлении государственной</w:t>
      </w:r>
    </w:p>
    <w:p w:rsidR="00EB15F4" w:rsidRPr="00EC609A" w:rsidRDefault="00EB15F4" w:rsidP="00EC609A">
      <w:pPr>
        <w:pStyle w:val="ConsPlusTitle"/>
        <w:spacing w:line="300" w:lineRule="atLeast"/>
        <w:jc w:val="center"/>
        <w:rPr>
          <w:sz w:val="22"/>
          <w:szCs w:val="22"/>
        </w:rPr>
      </w:pPr>
      <w:r w:rsidRPr="00EC609A">
        <w:rPr>
          <w:sz w:val="22"/>
          <w:szCs w:val="22"/>
        </w:rPr>
        <w:t>услуги и их продолжительность, возможность получения</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 в многофункциональном центре</w:t>
      </w:r>
    </w:p>
    <w:p w:rsidR="00EB15F4" w:rsidRPr="00EC609A" w:rsidRDefault="00EB15F4" w:rsidP="00EC609A">
      <w:pPr>
        <w:pStyle w:val="ConsPlusTitle"/>
        <w:spacing w:line="300" w:lineRule="atLeast"/>
        <w:jc w:val="center"/>
        <w:rPr>
          <w:sz w:val="22"/>
          <w:szCs w:val="22"/>
        </w:rPr>
      </w:pPr>
      <w:r w:rsidRPr="00EC609A">
        <w:rPr>
          <w:sz w:val="22"/>
          <w:szCs w:val="22"/>
        </w:rPr>
        <w:t>предоставления государственных и муниципальных услуг,</w:t>
      </w:r>
    </w:p>
    <w:p w:rsidR="00EB15F4" w:rsidRPr="00EC609A" w:rsidRDefault="00EB15F4" w:rsidP="00EC609A">
      <w:pPr>
        <w:pStyle w:val="ConsPlusTitle"/>
        <w:spacing w:line="300" w:lineRule="atLeast"/>
        <w:jc w:val="center"/>
        <w:rPr>
          <w:sz w:val="22"/>
          <w:szCs w:val="22"/>
        </w:rPr>
      </w:pPr>
      <w:r w:rsidRPr="00EC609A">
        <w:rPr>
          <w:sz w:val="22"/>
          <w:szCs w:val="22"/>
        </w:rPr>
        <w:t>возможность получения информации о ходе предоставления</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 в том числе с использованием</w:t>
      </w:r>
    </w:p>
    <w:p w:rsidR="00EB15F4" w:rsidRPr="00EC609A" w:rsidRDefault="00EB15F4" w:rsidP="00EC609A">
      <w:pPr>
        <w:pStyle w:val="ConsPlusTitle"/>
        <w:spacing w:line="300" w:lineRule="atLeast"/>
        <w:jc w:val="center"/>
        <w:rPr>
          <w:sz w:val="22"/>
          <w:szCs w:val="22"/>
        </w:rPr>
      </w:pPr>
      <w:r w:rsidRPr="00EC609A">
        <w:rPr>
          <w:sz w:val="22"/>
          <w:szCs w:val="22"/>
        </w:rPr>
        <w:t>информационно-коммуникационных технологий</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37. Показателями доступности и качества государственной услуги являются: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37.1. Возможность получения государственной услуги своевременно и в соответствии с настоящим Административным регламентом.</w:t>
      </w:r>
    </w:p>
    <w:p w:rsidR="00EB15F4" w:rsidRPr="00EC609A" w:rsidRDefault="00EB15F4" w:rsidP="00EC609A">
      <w:pPr>
        <w:pStyle w:val="ConsPlusNormal"/>
        <w:spacing w:line="300" w:lineRule="atLeast"/>
        <w:ind w:firstLine="540"/>
        <w:jc w:val="both"/>
        <w:rPr>
          <w:sz w:val="22"/>
          <w:szCs w:val="22"/>
        </w:rPr>
      </w:pPr>
      <w:r w:rsidRPr="00EC609A">
        <w:rPr>
          <w:sz w:val="22"/>
          <w:szCs w:val="22"/>
        </w:rPr>
        <w:t>37.2. Возможность получения полной, актуальной и достоверной информации о порядке предоставления государственной услуги, в том числе в электронной форме.</w:t>
      </w:r>
    </w:p>
    <w:p w:rsidR="00EB15F4" w:rsidRPr="00EC609A" w:rsidRDefault="00EB15F4" w:rsidP="00EC609A">
      <w:pPr>
        <w:pStyle w:val="ConsPlusNormal"/>
        <w:spacing w:line="300" w:lineRule="atLeast"/>
        <w:ind w:firstLine="540"/>
        <w:jc w:val="both"/>
        <w:rPr>
          <w:sz w:val="22"/>
          <w:szCs w:val="22"/>
        </w:rPr>
      </w:pPr>
      <w:r w:rsidRPr="00EC609A">
        <w:rPr>
          <w:sz w:val="22"/>
          <w:szCs w:val="22"/>
        </w:rPr>
        <w:t>37.3. Возможность выбора заявителем формы обращения за предоставлением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37.4. Возможность предварительной записи на прием.</w:t>
      </w:r>
    </w:p>
    <w:p w:rsidR="00EB15F4" w:rsidRPr="00EC609A" w:rsidRDefault="00EB15F4" w:rsidP="00EC609A">
      <w:pPr>
        <w:pStyle w:val="ConsPlusNormal"/>
        <w:spacing w:line="300" w:lineRule="atLeast"/>
        <w:ind w:firstLine="540"/>
        <w:jc w:val="both"/>
        <w:rPr>
          <w:sz w:val="22"/>
          <w:szCs w:val="22"/>
        </w:rPr>
      </w:pPr>
      <w:r w:rsidRPr="00EC609A">
        <w:rPr>
          <w:sz w:val="22"/>
          <w:szCs w:val="22"/>
        </w:rPr>
        <w:t>Запись на прием осуществляется при личном приеме или с использованием средств телефонной связи по номерам телефонов, размещенным на официальном сайте МВД России и информационных стендах. Запись на прием для подачи заявления с использованием Единого портала не осуществляется.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37.5. Время ожидания в очереди при подаче заявления и документов, необходимых для предоставления государственной услуги, а также получении документов, являющихся результатом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37.6. Количество взаимодействий заявителя с ответственным лицом при предоставлении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Взаимодействие заявителя с ответственным лицом осуществляется два раза.</w:t>
      </w:r>
    </w:p>
    <w:p w:rsidR="00EB15F4" w:rsidRPr="00EC609A" w:rsidRDefault="00EB15F4" w:rsidP="00EC609A">
      <w:pPr>
        <w:pStyle w:val="ConsPlusNormal"/>
        <w:spacing w:line="300" w:lineRule="atLeast"/>
        <w:ind w:firstLine="540"/>
        <w:jc w:val="both"/>
        <w:rPr>
          <w:sz w:val="22"/>
          <w:szCs w:val="22"/>
        </w:rPr>
      </w:pPr>
      <w:r w:rsidRPr="00EC609A">
        <w:rPr>
          <w:sz w:val="22"/>
          <w:szCs w:val="22"/>
        </w:rPr>
        <w:t>При рассмотрении заявления и документов, необходимых для предоставления государственной услуги, в электронном виде взаимодействие заявителя с ответственным лицом осуществляется один раз.</w:t>
      </w:r>
    </w:p>
    <w:p w:rsidR="00EB15F4" w:rsidRPr="00EC609A" w:rsidRDefault="00EB15F4" w:rsidP="00EC609A">
      <w:pPr>
        <w:pStyle w:val="ConsPlusNormal"/>
        <w:spacing w:line="300" w:lineRule="atLeast"/>
        <w:ind w:firstLine="540"/>
        <w:jc w:val="both"/>
        <w:rPr>
          <w:sz w:val="22"/>
          <w:szCs w:val="22"/>
        </w:rPr>
      </w:pPr>
      <w:r w:rsidRPr="00EC609A">
        <w:rPr>
          <w:sz w:val="22"/>
          <w:szCs w:val="22"/>
        </w:rPr>
        <w:t>37.7. Количество жалоб о нарушениях сроков предоставления государственной услуги, предусмотренных Административным регламентом, а также количество судебных исков по обжалованию решений должностных лиц ГУНК МВД России, принятых при ее предоставлении.</w:t>
      </w:r>
    </w:p>
    <w:p w:rsidR="00EB15F4" w:rsidRPr="00EC609A" w:rsidRDefault="00EB15F4" w:rsidP="00EC609A">
      <w:pPr>
        <w:pStyle w:val="ConsPlusNormal"/>
        <w:spacing w:line="300" w:lineRule="atLeast"/>
        <w:ind w:firstLine="540"/>
        <w:jc w:val="both"/>
        <w:rPr>
          <w:sz w:val="22"/>
          <w:szCs w:val="22"/>
        </w:rPr>
      </w:pPr>
      <w:r w:rsidRPr="00EC609A">
        <w:rPr>
          <w:sz w:val="22"/>
          <w:szCs w:val="22"/>
        </w:rPr>
        <w:t>38. Государственная услуга в многофункциональных центрах предоставления государственных и муниципальных услуг не предоставляется.</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Иные требования, в том числе учитывающие особенности</w:t>
      </w:r>
    </w:p>
    <w:p w:rsidR="00EB15F4" w:rsidRPr="00EC609A" w:rsidRDefault="00EB15F4" w:rsidP="00EC609A">
      <w:pPr>
        <w:pStyle w:val="ConsPlusTitle"/>
        <w:spacing w:line="300" w:lineRule="atLeast"/>
        <w:jc w:val="center"/>
        <w:rPr>
          <w:sz w:val="22"/>
          <w:szCs w:val="22"/>
        </w:rPr>
      </w:pPr>
      <w:r w:rsidRPr="00EC609A">
        <w:rPr>
          <w:sz w:val="22"/>
          <w:szCs w:val="22"/>
        </w:rPr>
        <w:t>предоставления государственной услуги в многофункциональных</w:t>
      </w:r>
    </w:p>
    <w:p w:rsidR="00EB15F4" w:rsidRPr="00EC609A" w:rsidRDefault="00EB15F4" w:rsidP="00EC609A">
      <w:pPr>
        <w:pStyle w:val="ConsPlusTitle"/>
        <w:spacing w:line="300" w:lineRule="atLeast"/>
        <w:jc w:val="center"/>
        <w:rPr>
          <w:sz w:val="22"/>
          <w:szCs w:val="22"/>
        </w:rPr>
      </w:pPr>
      <w:r w:rsidRPr="00EC609A">
        <w:rPr>
          <w:sz w:val="22"/>
          <w:szCs w:val="22"/>
        </w:rPr>
        <w:t>центрах предоставления государственных и муниципальных</w:t>
      </w:r>
    </w:p>
    <w:p w:rsidR="00EB15F4" w:rsidRPr="00EC609A" w:rsidRDefault="00EB15F4" w:rsidP="00EC609A">
      <w:pPr>
        <w:pStyle w:val="ConsPlusTitle"/>
        <w:spacing w:line="300" w:lineRule="atLeast"/>
        <w:jc w:val="center"/>
        <w:rPr>
          <w:sz w:val="22"/>
          <w:szCs w:val="22"/>
        </w:rPr>
      </w:pPr>
      <w:r w:rsidRPr="00EC609A">
        <w:rPr>
          <w:sz w:val="22"/>
          <w:szCs w:val="22"/>
        </w:rPr>
        <w:t>услуг и особенности предоставления государственной</w:t>
      </w:r>
      <w:r>
        <w:rPr>
          <w:sz w:val="22"/>
          <w:szCs w:val="22"/>
        </w:rPr>
        <w:t xml:space="preserve"> </w:t>
      </w:r>
      <w:r w:rsidRPr="00EC609A">
        <w:rPr>
          <w:sz w:val="22"/>
          <w:szCs w:val="22"/>
        </w:rPr>
        <w:t>услуги в электронной форме</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39. Заявителям обеспечивается возможность получения информации о порядке предоставления государственной услуги на официальном сайте МВД России и на Едином портале.</w:t>
      </w:r>
    </w:p>
    <w:p w:rsidR="00EB15F4" w:rsidRPr="00EC609A" w:rsidRDefault="00EB15F4" w:rsidP="00EC609A">
      <w:pPr>
        <w:pStyle w:val="ConsPlusNormal"/>
        <w:spacing w:line="300" w:lineRule="atLeast"/>
        <w:ind w:firstLine="540"/>
        <w:jc w:val="both"/>
        <w:rPr>
          <w:sz w:val="22"/>
          <w:szCs w:val="22"/>
        </w:rPr>
      </w:pPr>
      <w:bookmarkStart w:id="18" w:name="Par373"/>
      <w:bookmarkEnd w:id="18"/>
      <w:r w:rsidRPr="00EC609A">
        <w:rPr>
          <w:sz w:val="22"/>
          <w:szCs w:val="22"/>
        </w:rPr>
        <w:t>40. При направлении заявления и прилагаемых к нему копий документов в электронной форме посредством Единого портала используется усиленная квалифицированная электронная подпись.</w:t>
      </w:r>
    </w:p>
    <w:p w:rsidR="00EB15F4" w:rsidRPr="00EC609A" w:rsidRDefault="00EB15F4" w:rsidP="00EC609A">
      <w:pPr>
        <w:pStyle w:val="ConsPlusNormal"/>
        <w:spacing w:line="300" w:lineRule="atLeast"/>
        <w:ind w:firstLine="540"/>
        <w:jc w:val="both"/>
        <w:rPr>
          <w:sz w:val="22"/>
          <w:szCs w:val="22"/>
        </w:rPr>
      </w:pPr>
      <w:r w:rsidRPr="00EC609A">
        <w:rPr>
          <w:sz w:val="22"/>
          <w:szCs w:val="22"/>
        </w:rPr>
        <w:t>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усиленной квалифицированной электронной подписи, определяется на основании согласованной с Федеральной службой безопасности Российской Федерации модели угроз безопасности информации в информационной системе, используемой в целях приема заявлений за получением государственной услуги и (или) предоставления такой услуги.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1"/>
        <w:rPr>
          <w:sz w:val="22"/>
          <w:szCs w:val="22"/>
        </w:rPr>
      </w:pPr>
      <w:r w:rsidRPr="00EC609A">
        <w:rPr>
          <w:sz w:val="22"/>
          <w:szCs w:val="22"/>
        </w:rPr>
        <w:t>III. Состав, последовательность и сроки выполнения</w:t>
      </w:r>
    </w:p>
    <w:p w:rsidR="00EB15F4" w:rsidRPr="00EC609A" w:rsidRDefault="00EB15F4" w:rsidP="00EC609A">
      <w:pPr>
        <w:pStyle w:val="ConsPlusTitle"/>
        <w:spacing w:line="300" w:lineRule="atLeast"/>
        <w:jc w:val="center"/>
        <w:rPr>
          <w:sz w:val="22"/>
          <w:szCs w:val="22"/>
        </w:rPr>
      </w:pPr>
      <w:r w:rsidRPr="00EC609A">
        <w:rPr>
          <w:sz w:val="22"/>
          <w:szCs w:val="22"/>
        </w:rPr>
        <w:t>административных процедур (действий), требования к порядку</w:t>
      </w:r>
    </w:p>
    <w:p w:rsidR="00EB15F4" w:rsidRPr="00EC609A" w:rsidRDefault="00EB15F4" w:rsidP="00EC609A">
      <w:pPr>
        <w:pStyle w:val="ConsPlusTitle"/>
        <w:spacing w:line="300" w:lineRule="atLeast"/>
        <w:jc w:val="center"/>
        <w:rPr>
          <w:sz w:val="22"/>
          <w:szCs w:val="22"/>
        </w:rPr>
      </w:pPr>
      <w:r w:rsidRPr="00EC609A">
        <w:rPr>
          <w:sz w:val="22"/>
          <w:szCs w:val="22"/>
        </w:rPr>
        <w:t>их выполнения, в том числе особенности выполнения</w:t>
      </w:r>
    </w:p>
    <w:p w:rsidR="00EB15F4" w:rsidRPr="00EC609A" w:rsidRDefault="00EB15F4" w:rsidP="00EC609A">
      <w:pPr>
        <w:pStyle w:val="ConsPlusTitle"/>
        <w:spacing w:line="300" w:lineRule="atLeast"/>
        <w:jc w:val="center"/>
        <w:rPr>
          <w:sz w:val="22"/>
          <w:szCs w:val="22"/>
        </w:rPr>
      </w:pPr>
      <w:r w:rsidRPr="00EC609A">
        <w:rPr>
          <w:sz w:val="22"/>
          <w:szCs w:val="22"/>
        </w:rPr>
        <w:t>административных процедур (действий)</w:t>
      </w:r>
    </w:p>
    <w:p w:rsidR="00EB15F4" w:rsidRPr="00EC609A" w:rsidRDefault="00EB15F4" w:rsidP="00EC609A">
      <w:pPr>
        <w:pStyle w:val="ConsPlusTitle"/>
        <w:spacing w:line="300" w:lineRule="atLeast"/>
        <w:jc w:val="center"/>
        <w:rPr>
          <w:sz w:val="22"/>
          <w:szCs w:val="22"/>
        </w:rPr>
      </w:pPr>
      <w:r w:rsidRPr="00EC609A">
        <w:rPr>
          <w:sz w:val="22"/>
          <w:szCs w:val="22"/>
        </w:rPr>
        <w:t>в электронной форме</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Исчерпывающий перечень административных процедур</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41. Предоставление государственной услуги включает в себя следующие административные процедуры:</w:t>
      </w:r>
    </w:p>
    <w:p w:rsidR="00EB15F4" w:rsidRPr="00EC609A" w:rsidRDefault="00EB15F4" w:rsidP="00EC609A">
      <w:pPr>
        <w:pStyle w:val="ConsPlusNormal"/>
        <w:spacing w:line="300" w:lineRule="atLeast"/>
        <w:ind w:firstLine="540"/>
        <w:jc w:val="both"/>
        <w:rPr>
          <w:sz w:val="22"/>
          <w:szCs w:val="22"/>
        </w:rPr>
      </w:pPr>
      <w:r w:rsidRPr="00EC609A">
        <w:rPr>
          <w:sz w:val="22"/>
          <w:szCs w:val="22"/>
        </w:rPr>
        <w:t>41.1. Прием и регистрация заявления и документов, необходимых для предоставления государственной услуги, проверка сведений, содержащихся в них.</w:t>
      </w:r>
    </w:p>
    <w:p w:rsidR="00EB15F4" w:rsidRPr="00EC609A" w:rsidRDefault="00EB15F4" w:rsidP="00EC609A">
      <w:pPr>
        <w:pStyle w:val="ConsPlusNormal"/>
        <w:spacing w:line="300" w:lineRule="atLeast"/>
        <w:ind w:firstLine="540"/>
        <w:jc w:val="both"/>
        <w:rPr>
          <w:sz w:val="22"/>
          <w:szCs w:val="22"/>
        </w:rPr>
      </w:pPr>
      <w:r w:rsidRPr="00EC609A">
        <w:rPr>
          <w:sz w:val="22"/>
          <w:szCs w:val="22"/>
        </w:rPr>
        <w:t>41.2. Формирование и направление межведомственного запроса.</w:t>
      </w:r>
    </w:p>
    <w:p w:rsidR="00EB15F4" w:rsidRPr="00EC609A" w:rsidRDefault="00EB15F4" w:rsidP="00EC609A">
      <w:pPr>
        <w:pStyle w:val="ConsPlusNormal"/>
        <w:spacing w:line="300" w:lineRule="atLeast"/>
        <w:ind w:firstLine="540"/>
        <w:jc w:val="both"/>
        <w:rPr>
          <w:sz w:val="22"/>
          <w:szCs w:val="22"/>
        </w:rPr>
      </w:pPr>
      <w:r w:rsidRPr="00EC609A">
        <w:rPr>
          <w:sz w:val="22"/>
          <w:szCs w:val="22"/>
        </w:rPr>
        <w:t>41.3. Выдача (отказ в выдаче) разрешения.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41.4. Выдача дубликата разрешения.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41.5. Переоформление разрешения.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41.6. Аннулирование разрешения.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42. Блок-схема предоставления государственной услуги приводится в </w:t>
      </w:r>
      <w:hyperlink w:anchor="Par806" w:tooltip="БЛОК-СХЕМА" w:history="1">
        <w:r w:rsidRPr="00EC609A">
          <w:rPr>
            <w:sz w:val="22"/>
            <w:szCs w:val="22"/>
          </w:rPr>
          <w:t>приложении N 2</w:t>
        </w:r>
      </w:hyperlink>
      <w:r w:rsidRPr="00EC609A">
        <w:rPr>
          <w:sz w:val="22"/>
          <w:szCs w:val="22"/>
        </w:rPr>
        <w:t xml:space="preserve"> к Административному регламенту.</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Прием и регистрация заявления и документов,</w:t>
      </w:r>
    </w:p>
    <w:p w:rsidR="00EB15F4" w:rsidRPr="00EC609A" w:rsidRDefault="00EB15F4" w:rsidP="00EC609A">
      <w:pPr>
        <w:pStyle w:val="ConsPlusTitle"/>
        <w:spacing w:line="300" w:lineRule="atLeast"/>
        <w:jc w:val="center"/>
        <w:rPr>
          <w:sz w:val="22"/>
          <w:szCs w:val="22"/>
        </w:rPr>
      </w:pPr>
      <w:r w:rsidRPr="00EC609A">
        <w:rPr>
          <w:sz w:val="22"/>
          <w:szCs w:val="22"/>
        </w:rPr>
        <w:t>необходимых для предоставления государственной услуги,</w:t>
      </w:r>
    </w:p>
    <w:p w:rsidR="00EB15F4" w:rsidRPr="00EC609A" w:rsidRDefault="00EB15F4" w:rsidP="00EC609A">
      <w:pPr>
        <w:pStyle w:val="ConsPlusTitle"/>
        <w:spacing w:line="300" w:lineRule="atLeast"/>
        <w:jc w:val="center"/>
        <w:rPr>
          <w:sz w:val="22"/>
          <w:szCs w:val="22"/>
        </w:rPr>
      </w:pPr>
      <w:r w:rsidRPr="00EC609A">
        <w:rPr>
          <w:sz w:val="22"/>
          <w:szCs w:val="22"/>
        </w:rPr>
        <w:t>проверка сведений, содержащихся в них</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43. Основанием для начала административной процедуры является поступление в ГУНК МВД России заявления с приложением копий документов, указанных в </w:t>
      </w:r>
      <w:hyperlink w:anchor="Par232" w:tooltip="16. К заявлению прилагаются копии следующих документов:" w:history="1">
        <w:r w:rsidRPr="00EC609A">
          <w:rPr>
            <w:sz w:val="22"/>
            <w:szCs w:val="22"/>
          </w:rPr>
          <w:t>пунктах 16</w:t>
        </w:r>
      </w:hyperlink>
      <w:r w:rsidRPr="00EC609A">
        <w:rPr>
          <w:sz w:val="22"/>
          <w:szCs w:val="22"/>
        </w:rPr>
        <w:t xml:space="preserve"> - </w:t>
      </w:r>
      <w:hyperlink w:anchor="Par238" w:tooltip="17. В случае если от имени заявителя действует иное лицо, представляется также доверенность на право совершения действий от имени заявителя, подписанная руководителем или уполномоченным им лицом. Если такая доверенность подписана лицом, уполномоченным руководителем, представляется также документ, подтверждающий полномочия указанного лица ее подписывать." w:history="1">
        <w:r w:rsidRPr="00EC609A">
          <w:rPr>
            <w:sz w:val="22"/>
            <w:szCs w:val="22"/>
          </w:rPr>
          <w:t>17</w:t>
        </w:r>
      </w:hyperlink>
      <w:r w:rsidRPr="00EC609A">
        <w:rPr>
          <w:sz w:val="22"/>
          <w:szCs w:val="22"/>
        </w:rPr>
        <w:t xml:space="preserve"> Административного регламента, одним из способов, предусмотренных </w:t>
      </w:r>
      <w:hyperlink w:anchor="Par242" w:tooltip="19. Заявление с прилагаемыми копиями документов подается в ГУНК МВД России одним из следующих способов: в электронной форме посредством Единого портала, на личном приеме ответственному лицу, а также через операторов почтовой связи с доставкой ими корреспонденции в ГУНК МВД России." w:history="1">
        <w:r w:rsidRPr="00EC609A">
          <w:rPr>
            <w:sz w:val="22"/>
            <w:szCs w:val="22"/>
          </w:rPr>
          <w:t>пунктом 19</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44. В течение 3 рабочих дней со дня регистрации зарегистрированное в порядке и сроки, предусмотренные </w:t>
      </w:r>
      <w:hyperlink w:anchor="Par309" w:tooltip="29. Заявление с прилагаемыми копиями документов, поступившее в ГУНК МВД России по почте или доставленное лично заявителем (представителем заявителя), регистрируется в течение 3 дней." w:history="1">
        <w:r w:rsidRPr="00EC609A">
          <w:rPr>
            <w:sz w:val="22"/>
            <w:szCs w:val="22"/>
          </w:rPr>
          <w:t>пунктами 29</w:t>
        </w:r>
      </w:hyperlink>
      <w:r w:rsidRPr="00EC609A">
        <w:rPr>
          <w:sz w:val="22"/>
          <w:szCs w:val="22"/>
        </w:rPr>
        <w:t xml:space="preserve"> - </w:t>
      </w:r>
      <w:hyperlink w:anchor="Par310" w:tooltip="30. Заявление с прилагаемыми копиями документов, поступившее в ГУНК МВД России в форме электронного документа, подлежит регистрации в течение рабочего дня, следующего за днем получения заявления, без необходимости дополнительной подачи таких документов в какой-либо иной форме." w:history="1">
        <w:r w:rsidRPr="00EC609A">
          <w:rPr>
            <w:sz w:val="22"/>
            <w:szCs w:val="22"/>
          </w:rPr>
          <w:t>30</w:t>
        </w:r>
      </w:hyperlink>
      <w:r w:rsidRPr="00EC609A">
        <w:rPr>
          <w:sz w:val="22"/>
          <w:szCs w:val="22"/>
        </w:rPr>
        <w:t xml:space="preserve"> Административного регламента, заявление с приложенными копиями документов передается ответственному лицу.</w:t>
      </w:r>
    </w:p>
    <w:p w:rsidR="00EB15F4" w:rsidRPr="00EC609A" w:rsidRDefault="00EB15F4" w:rsidP="00EC609A">
      <w:pPr>
        <w:pStyle w:val="ConsPlusNormal"/>
        <w:spacing w:line="300" w:lineRule="atLeast"/>
        <w:ind w:firstLine="540"/>
        <w:jc w:val="both"/>
        <w:rPr>
          <w:sz w:val="22"/>
          <w:szCs w:val="22"/>
        </w:rPr>
      </w:pPr>
      <w:r w:rsidRPr="00EC609A">
        <w:rPr>
          <w:sz w:val="22"/>
          <w:szCs w:val="22"/>
        </w:rPr>
        <w:t>45. Ответственное лицо регистрирует заявление в день его получения, в том числе поступившее в электронной форме, в журнале регистрации заявлений, оформленных разрешений на право ввоза (вывоза) наркотических средств, психотропных веществ и их прекурсоров (дубликатов разрешений), уведомлений и вынесенных решений об аннулировании разрешений) Главного управления по контролю за оборотом наркотиков МВД России &lt;1&gt; (</w:t>
      </w:r>
      <w:hyperlink w:anchor="Par887" w:tooltip="ЖУРНАЛ" w:history="1">
        <w:r w:rsidRPr="00EC609A">
          <w:rPr>
            <w:sz w:val="22"/>
            <w:szCs w:val="22"/>
          </w:rPr>
          <w:t>приложение N 3</w:t>
        </w:r>
      </w:hyperlink>
      <w:r w:rsidRPr="00EC609A">
        <w:rPr>
          <w:sz w:val="22"/>
          <w:szCs w:val="22"/>
        </w:rPr>
        <w:t xml:space="preserve"> к Административному регламенту).</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Далее - "журнал регистрации".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46. При выявлении оснований для отказа в предоставлении государственной услуги, предусмотренных </w:t>
      </w:r>
      <w:hyperlink w:anchor="Par270" w:tooltip="24. Основаниями для отказа в предоставлении государственной услуги являются:" w:history="1">
        <w:r w:rsidRPr="00EC609A">
          <w:rPr>
            <w:sz w:val="22"/>
            <w:szCs w:val="22"/>
          </w:rPr>
          <w:t>пунктом 24</w:t>
        </w:r>
      </w:hyperlink>
      <w:r w:rsidRPr="00EC609A">
        <w:rPr>
          <w:sz w:val="22"/>
          <w:szCs w:val="22"/>
        </w:rPr>
        <w:t xml:space="preserve"> Административного регламента, ответственное лицо в течение 2 рабочих дней со дня регистрации заявления в журнале регистрации подготавливает уведомление в произвольной форме заявителю об отказе в предоставлении государственной услуги с указанием причины отказа.</w:t>
      </w:r>
    </w:p>
    <w:p w:rsidR="00EB15F4" w:rsidRPr="00EC609A" w:rsidRDefault="00EB15F4" w:rsidP="00EC609A">
      <w:pPr>
        <w:pStyle w:val="ConsPlusNormal"/>
        <w:spacing w:line="300" w:lineRule="atLeast"/>
        <w:ind w:firstLine="540"/>
        <w:jc w:val="both"/>
        <w:rPr>
          <w:sz w:val="22"/>
          <w:szCs w:val="22"/>
        </w:rPr>
      </w:pPr>
      <w:r w:rsidRPr="00EC609A">
        <w:rPr>
          <w:sz w:val="22"/>
          <w:szCs w:val="22"/>
        </w:rPr>
        <w:t>47. Уведомление об отказе в предоставлении государственной услуги в течение 2 рабочих дней со дня его подготовки подписывается начальником структурного подразделения ГУНК МВД России, ответственного за выдачу разрешений, а в его отсутствие - заместителем в соответствии с распределением обязанностей.</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48. Ответственное лицо в сроки и порядке, предусмотренные </w:t>
      </w:r>
      <w:hyperlink w:anchor="Par139" w:tooltip="11. Сроки выдачи документов, являющихся результатом предоставления государственной услуги:" w:history="1">
        <w:r w:rsidRPr="00EC609A">
          <w:rPr>
            <w:sz w:val="22"/>
            <w:szCs w:val="22"/>
          </w:rPr>
          <w:t>пунктом 11</w:t>
        </w:r>
      </w:hyperlink>
      <w:r w:rsidRPr="00EC609A">
        <w:rPr>
          <w:sz w:val="22"/>
          <w:szCs w:val="22"/>
        </w:rPr>
        <w:t xml:space="preserve"> Административного регламента, направляет (вручает) уведомление об отказе в предоставлении государственной услуги заявителю (его уполномоченному представителю) с приложением комплекта документов.</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49. В случае если для решения вопроса об отнесении вещества к Перечню возникает необходимость направления запроса в иное подразделение МВД России, срок оформления уведомления об отказе в предоставлении государственной услуги исчисляется с даты получения ответственным лицом ответа на указанный запрос, при этом общий срок оформления уведомления об отказе в предоставлении государственной услуги не может превышать срок, установленный </w:t>
      </w:r>
      <w:hyperlink w:anchor="Par135" w:tooltip="10. Срок предоставления государственной услуги не должен превышать 15 рабочих дней со дня регистрации заявления заявителя (приложение N 1 к Административному регламенту) &lt;2&gt; и документов, необходимых для предоставления государственной услуги (при переоформлении разрешения или выдаче дубликата разрешения - 15 календарных дней)." w:history="1">
        <w:r w:rsidRPr="00EC609A">
          <w:rPr>
            <w:sz w:val="22"/>
            <w:szCs w:val="22"/>
          </w:rPr>
          <w:t>пунктом 10</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bookmarkStart w:id="19" w:name="Par407"/>
      <w:bookmarkEnd w:id="19"/>
      <w:r w:rsidRPr="00EC609A">
        <w:rPr>
          <w:sz w:val="22"/>
          <w:szCs w:val="22"/>
        </w:rPr>
        <w:t>50. Проверка достоверности представленных заявителем сведений осуществляется ответственным лицом путем их сопоставления со сведениями, содержащимися в Едином государственном реестре юридических лиц &lt;1&gt;.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Далее - "ЕГРЮЛ".</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bookmarkStart w:id="20" w:name="Par411"/>
      <w:bookmarkEnd w:id="20"/>
      <w:r w:rsidRPr="00EC609A">
        <w:rPr>
          <w:sz w:val="22"/>
          <w:szCs w:val="22"/>
        </w:rPr>
        <w:t>51. Проверка сведений о наличии у заявителя действующей лицензии на оборот наркотических средств, психотропных веществ и их прекурсоров, культивирование наркосодержащих растений осуществляется путем их сопоставления со сведениями, содержащимися в сводном реестре лицензий на оборот наркотических средств, психотропных веществ и их прекурсоров, культивирование наркосодержащих растений, в том числе лицензий, выданных органами исполнительной власти субъектов Российской Федерации в соответствии с переданными им полномочиями &lt;2&gt;.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&lt;2&gt; Далее - "реестр лицензий".</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52. Проверка информации об административном приостановлении деятельности заявителя за нарушение законодательства Российской Федерации в сфере оборота наркотических средств, психотропных веществ или прекурсоров осуществляется ответственным лицом с использованием сведений, имеющихся в МВД России, а также путем направления соответствующих запросов в территориальные органы МВД России по месту нахождения заявителя.</w:t>
      </w:r>
    </w:p>
    <w:p w:rsidR="00EB15F4" w:rsidRPr="00EC609A" w:rsidRDefault="00EB15F4" w:rsidP="00EC609A">
      <w:pPr>
        <w:pStyle w:val="ConsPlusNormal"/>
        <w:spacing w:line="300" w:lineRule="atLeast"/>
        <w:ind w:firstLine="540"/>
        <w:jc w:val="both"/>
        <w:rPr>
          <w:sz w:val="22"/>
          <w:szCs w:val="22"/>
        </w:rPr>
      </w:pPr>
      <w:bookmarkStart w:id="21" w:name="Par416"/>
      <w:bookmarkEnd w:id="21"/>
      <w:r w:rsidRPr="00EC609A">
        <w:rPr>
          <w:sz w:val="22"/>
          <w:szCs w:val="22"/>
        </w:rPr>
        <w:t xml:space="preserve">53. В день завершения проверки ответственное лицо подготавливает и подписывает справку о результатах проверки, содержащую выводы об отсутствии (наличии) оснований для отказа в выдаче разрешений, предусмотренных </w:t>
      </w:r>
      <w:hyperlink w:anchor="Par446" w:tooltip="64. Основаниями для отказа в выдаче разрешения являются:" w:history="1">
        <w:r w:rsidRPr="00EC609A">
          <w:rPr>
            <w:sz w:val="22"/>
            <w:szCs w:val="22"/>
          </w:rPr>
          <w:t>пунктом 64</w:t>
        </w:r>
      </w:hyperlink>
      <w:r w:rsidRPr="00EC609A">
        <w:rPr>
          <w:sz w:val="22"/>
          <w:szCs w:val="22"/>
        </w:rPr>
        <w:t xml:space="preserve"> Административного регламента, которая хранится в подразделении ГУНК МВД России, осуществляющем предоставление государственной услуги, в соответствующем номенклатурном деле.</w:t>
      </w:r>
    </w:p>
    <w:p w:rsidR="00EB15F4" w:rsidRPr="00EC609A" w:rsidRDefault="00EB15F4" w:rsidP="00EC609A">
      <w:pPr>
        <w:pStyle w:val="ConsPlusNormal"/>
        <w:spacing w:line="300" w:lineRule="atLeast"/>
        <w:ind w:firstLine="540"/>
        <w:jc w:val="both"/>
        <w:rPr>
          <w:sz w:val="22"/>
          <w:szCs w:val="22"/>
        </w:rPr>
      </w:pPr>
      <w:r w:rsidRPr="00EC609A">
        <w:rPr>
          <w:sz w:val="22"/>
          <w:szCs w:val="22"/>
        </w:rPr>
        <w:t>54. Время выполнения административной процедуры - 7 рабочих дней со дня поступления в ГУНК МВД России заявления о предоставлении государственной услуги с прилагаемыми копиями документов.</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Формирование и направление межведомственного запроса</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bookmarkStart w:id="22" w:name="Par421"/>
      <w:bookmarkEnd w:id="22"/>
      <w:r w:rsidRPr="00EC609A">
        <w:rPr>
          <w:sz w:val="22"/>
          <w:szCs w:val="22"/>
        </w:rPr>
        <w:t>55. Основанием для начала административной процедуры является регистрация ответственным лицом заявления в журнале регистрации и принятие его к рассмотрению.</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56. В рамках проведения проверок, предусмотренных </w:t>
      </w:r>
      <w:hyperlink w:anchor="Par407" w:tooltip="50. Проверка достоверности представленных заявителем сведений осуществляется ответственным лицом путем их сопоставления со сведениями, содержащимися в Едином государственном реестре юридических лиц &lt;1&gt;." w:history="1">
        <w:r w:rsidRPr="00EC609A">
          <w:rPr>
            <w:sz w:val="22"/>
            <w:szCs w:val="22"/>
          </w:rPr>
          <w:t>пунктами 50</w:t>
        </w:r>
      </w:hyperlink>
      <w:r w:rsidRPr="00EC609A">
        <w:rPr>
          <w:sz w:val="22"/>
          <w:szCs w:val="22"/>
        </w:rPr>
        <w:t xml:space="preserve"> и </w:t>
      </w:r>
      <w:hyperlink w:anchor="Par411" w:tooltip="51. Проверка сведений о наличии у заявителя действующей лицензии на оборот наркотических средств, психотропных веществ и их прекурсоров, культивирование наркосодержащих растений осуществляется путем их сопоставления со сведениями, содержащимися в сводном реестре лицензий на оборот наркотических средств, психотропных веществ и их прекурсоров, культивирование наркосодержащих растений, в том числе лицензий, выданных органами исполнительной власти субъектов Российской Федерации в соответствии с переданными и..." w:history="1">
        <w:r w:rsidRPr="00EC609A">
          <w:rPr>
            <w:sz w:val="22"/>
            <w:szCs w:val="22"/>
          </w:rPr>
          <w:t>51</w:t>
        </w:r>
      </w:hyperlink>
      <w:r w:rsidRPr="00EC609A">
        <w:rPr>
          <w:sz w:val="22"/>
          <w:szCs w:val="22"/>
        </w:rPr>
        <w:t xml:space="preserve"> Административного регламента, ответственным лицом в течение 2 рабочих дней со дня регистрации заявления в журнале регистрации формируются и направляются по каналам системы межведомственного электронного взаимодействия &lt;1&gt; межведомственные запросы в:</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Далее - "СМЭВ".</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Федеральную налоговую службу &lt;2&gt; - о предоставлении сведений из ЕГРЮЛ;</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&lt;2&gt; Далее - "ФНС России".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Федеральную службу по надзору в сфере здравоохранения &lt;3&gt; - о предоставлении сведений из реестра лицензий.</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&lt;3&gt; Далее - "Росздравнадзор".</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57. Межведомственный запрос направляется в форме электронного документа, подписанного усиленной квалифицированной электронной подписью.</w:t>
      </w:r>
    </w:p>
    <w:p w:rsidR="00EB15F4" w:rsidRPr="00EC609A" w:rsidRDefault="00EB15F4" w:rsidP="00EC609A">
      <w:pPr>
        <w:pStyle w:val="ConsPlusNormal"/>
        <w:spacing w:line="300" w:lineRule="atLeast"/>
        <w:ind w:firstLine="540"/>
        <w:jc w:val="both"/>
        <w:rPr>
          <w:sz w:val="22"/>
          <w:szCs w:val="22"/>
        </w:rPr>
      </w:pPr>
      <w:r w:rsidRPr="00EC609A">
        <w:rPr>
          <w:sz w:val="22"/>
          <w:szCs w:val="22"/>
        </w:rPr>
        <w:t>58. При отсутствии в ГУНК МВД России технической возможности направления межведомственного запроса в форме электронного документа по каналам СМЭВ:</w:t>
      </w:r>
    </w:p>
    <w:p w:rsidR="00EB15F4" w:rsidRPr="00EC609A" w:rsidRDefault="00EB15F4" w:rsidP="00EC609A">
      <w:pPr>
        <w:pStyle w:val="ConsPlusNormal"/>
        <w:spacing w:line="300" w:lineRule="atLeast"/>
        <w:ind w:firstLine="540"/>
        <w:jc w:val="both"/>
        <w:rPr>
          <w:sz w:val="22"/>
          <w:szCs w:val="22"/>
        </w:rPr>
      </w:pPr>
      <w:r w:rsidRPr="00EC609A">
        <w:rPr>
          <w:sz w:val="22"/>
          <w:szCs w:val="22"/>
        </w:rPr>
        <w:t>сведения из ЕГРЮЛ могут быть получены с использованием интернет-сервиса, размещенного на сайте ФНС России (www.nalog.ru);</w:t>
      </w:r>
    </w:p>
    <w:p w:rsidR="00EB15F4" w:rsidRPr="00EC609A" w:rsidRDefault="00EB15F4" w:rsidP="00EC609A">
      <w:pPr>
        <w:pStyle w:val="ConsPlusNormal"/>
        <w:spacing w:line="300" w:lineRule="atLeast"/>
        <w:ind w:firstLine="540"/>
        <w:jc w:val="both"/>
        <w:rPr>
          <w:sz w:val="22"/>
          <w:szCs w:val="22"/>
        </w:rPr>
      </w:pPr>
      <w:r w:rsidRPr="00EC609A">
        <w:rPr>
          <w:sz w:val="22"/>
          <w:szCs w:val="22"/>
        </w:rPr>
        <w:t>сведения из реестра лицензий могут быть получены с использованием электронного сервиса, размещенного на сайте Росздравнадзора (www.roszdravnadzor.ru) или получены посредством направления межведомственного запроса в территориальный орган Росздравнадзора по месту нахождения заявителя (за исключением организаций - производителей лекарственных средств и организаций оптовой торговли лекарственными средствами) или в центральный аппарат Росздравнадзора (в части, касающейся организаций - производителей лекарственных средств и организаций оптовой торговли лекарственными средствами) на бумажном носителе по факсу с одновременным его направлением по почте.</w:t>
      </w:r>
    </w:p>
    <w:p w:rsidR="00EB15F4" w:rsidRPr="00EC609A" w:rsidRDefault="00EB15F4" w:rsidP="00EC609A">
      <w:pPr>
        <w:pStyle w:val="ConsPlusNormal"/>
        <w:spacing w:line="300" w:lineRule="atLeast"/>
        <w:ind w:firstLine="540"/>
        <w:jc w:val="both"/>
        <w:rPr>
          <w:sz w:val="22"/>
          <w:szCs w:val="22"/>
        </w:rPr>
      </w:pPr>
      <w:r w:rsidRPr="00EC609A">
        <w:rPr>
          <w:sz w:val="22"/>
          <w:szCs w:val="22"/>
        </w:rPr>
        <w:t>59. Межведомственный запрос о получении сведений из реестра лицензий на бумажном носителе подписывается начальником структурного подразделения ГУНК МВД России, осуществляющего предоставление государственной услуги, а в его отсутствие - заместителем в соответствии с распределением обязанностей.</w:t>
      </w:r>
    </w:p>
    <w:p w:rsidR="00EB15F4" w:rsidRPr="00EC609A" w:rsidRDefault="00EB15F4" w:rsidP="00EC609A">
      <w:pPr>
        <w:pStyle w:val="ConsPlusNormal"/>
        <w:spacing w:line="300" w:lineRule="atLeast"/>
        <w:ind w:firstLine="540"/>
        <w:jc w:val="both"/>
        <w:rPr>
          <w:sz w:val="22"/>
          <w:szCs w:val="22"/>
        </w:rPr>
      </w:pPr>
      <w:r w:rsidRPr="00EC609A">
        <w:rPr>
          <w:sz w:val="22"/>
          <w:szCs w:val="22"/>
        </w:rPr>
        <w:t>60. В межведомственном запросе на бумажном носителе указываются сведения, предусмотренные статьей 7.2 Федерального закона от 27 июля 2010 г. N 210-ФЗ "Об организации предоставления государственных и муниципальных услуг", а также ОГРН, ИНН заявителя.</w:t>
      </w:r>
    </w:p>
    <w:p w:rsidR="00EB15F4" w:rsidRPr="00EC609A" w:rsidRDefault="00EB15F4" w:rsidP="00EC609A">
      <w:pPr>
        <w:pStyle w:val="ConsPlusNormal"/>
        <w:spacing w:line="300" w:lineRule="atLeast"/>
        <w:ind w:firstLine="540"/>
        <w:jc w:val="both"/>
        <w:rPr>
          <w:sz w:val="22"/>
          <w:szCs w:val="22"/>
        </w:rPr>
      </w:pPr>
      <w:r w:rsidRPr="00EC609A">
        <w:rPr>
          <w:sz w:val="22"/>
          <w:szCs w:val="22"/>
        </w:rPr>
        <w:t>61. Неполучение или несвоевременное получение ответа на межведомственный запрос не является основанием для продления срока предоставления государственной услуги либо отказа в ее предоставлении.</w:t>
      </w:r>
    </w:p>
    <w:p w:rsidR="00EB15F4" w:rsidRPr="00EC609A" w:rsidRDefault="00EB15F4" w:rsidP="00EC609A">
      <w:pPr>
        <w:pStyle w:val="ConsPlusNormal"/>
        <w:spacing w:line="300" w:lineRule="atLeast"/>
        <w:ind w:firstLine="540"/>
        <w:jc w:val="both"/>
        <w:rPr>
          <w:sz w:val="22"/>
          <w:szCs w:val="22"/>
        </w:rPr>
      </w:pPr>
      <w:bookmarkStart w:id="23" w:name="Par441"/>
      <w:bookmarkEnd w:id="23"/>
      <w:r w:rsidRPr="00EC609A">
        <w:rPr>
          <w:sz w:val="22"/>
          <w:szCs w:val="22"/>
        </w:rPr>
        <w:t>62. Время выполнения административной процедуры - 2 рабочих дня со дня регистрации заявления в журнале регистрации.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Выдача (отказ в выдаче) разрешения</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63. Основанием для начала административной процедуры является подписание ответственным лицом справки о результатах проверки с выводом об отсутствии (наличии) оснований для отказа в выдаче разрешения, предусмотренной </w:t>
      </w:r>
      <w:hyperlink w:anchor="Par416" w:tooltip="53. В день завершения проверки ответственное лицо подготавливает и подписывает справку о результатах проверки, содержащую выводы об отсутствии (наличии) оснований для отказа в выдаче разрешений, предусмотренных пунктом 64 Административного регламента, которая хранится в подразделении ГУНК МВД России, осуществляющем предоставление государственной услуги, в соответствующем номенклатурном деле." w:history="1">
        <w:r w:rsidRPr="00EC609A">
          <w:rPr>
            <w:sz w:val="22"/>
            <w:szCs w:val="22"/>
          </w:rPr>
          <w:t>пунктом 53</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bookmarkStart w:id="24" w:name="Par446"/>
      <w:bookmarkEnd w:id="24"/>
      <w:r w:rsidRPr="00EC609A">
        <w:rPr>
          <w:sz w:val="22"/>
          <w:szCs w:val="22"/>
        </w:rPr>
        <w:t>64. Основаниями для отказа в выдаче разрешения являются: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64.1. Наличие недостоверной информации в заявлении и копиях документов, представленных заявителем согласно </w:t>
      </w:r>
      <w:hyperlink w:anchor="Par215" w:tooltip="13. Предоставление государственной услуги осуществляется на основании поступившего заявления и приложенных заверенных копий документов, предусмотренных пунктами 16 и 17 Административного регламента." w:history="1">
        <w:r w:rsidRPr="00EC609A">
          <w:rPr>
            <w:sz w:val="22"/>
            <w:szCs w:val="22"/>
          </w:rPr>
          <w:t>пункту 13</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64.2. Исчерпание квоты (в случае введения временных количественных ограничений на ввоз (вывоз) наркотических средств, психотропных веществ или прекурсоров).</w:t>
      </w:r>
    </w:p>
    <w:p w:rsidR="00EB15F4" w:rsidRPr="00EC609A" w:rsidRDefault="00EB15F4" w:rsidP="00EC609A">
      <w:pPr>
        <w:pStyle w:val="ConsPlusNormal"/>
        <w:spacing w:line="300" w:lineRule="atLeast"/>
        <w:ind w:firstLine="540"/>
        <w:jc w:val="both"/>
        <w:rPr>
          <w:sz w:val="22"/>
          <w:szCs w:val="22"/>
        </w:rPr>
      </w:pPr>
      <w:r w:rsidRPr="00EC609A">
        <w:rPr>
          <w:sz w:val="22"/>
          <w:szCs w:val="22"/>
        </w:rPr>
        <w:t>64.3. Наличие информации о вступлении в законную силу решения суда об аннулировании лицензии на оборот наркотических средств, психотропных веществ и их прекурсоров, культивирование наркосодержащих растений, вынесенного в отношении заявителя.</w:t>
      </w:r>
    </w:p>
    <w:p w:rsidR="00EB15F4" w:rsidRPr="00EC609A" w:rsidRDefault="00EB15F4" w:rsidP="00EC609A">
      <w:pPr>
        <w:pStyle w:val="ConsPlusNormal"/>
        <w:spacing w:line="300" w:lineRule="atLeast"/>
        <w:ind w:firstLine="540"/>
        <w:jc w:val="both"/>
        <w:rPr>
          <w:sz w:val="22"/>
          <w:szCs w:val="22"/>
        </w:rPr>
      </w:pPr>
      <w:r w:rsidRPr="00EC609A">
        <w:rPr>
          <w:sz w:val="22"/>
          <w:szCs w:val="22"/>
        </w:rPr>
        <w:t>64.4. Наличие информации об административном приостановлении деятельности заявителя за нарушение законодательства Российской Федерации в сфере оборота наркотических средств, психотропных веществ или прекурсоров.</w:t>
      </w:r>
    </w:p>
    <w:p w:rsidR="00EB15F4" w:rsidRPr="00EC609A" w:rsidRDefault="00EB15F4" w:rsidP="00EC609A">
      <w:pPr>
        <w:pStyle w:val="ConsPlusNormal"/>
        <w:spacing w:line="300" w:lineRule="atLeast"/>
        <w:ind w:firstLine="540"/>
        <w:jc w:val="both"/>
        <w:rPr>
          <w:sz w:val="22"/>
          <w:szCs w:val="22"/>
        </w:rPr>
      </w:pPr>
      <w:r w:rsidRPr="00EC609A">
        <w:rPr>
          <w:sz w:val="22"/>
          <w:szCs w:val="22"/>
        </w:rPr>
        <w:t>64.5. Наличие информации из компетентного органа государства-импортера в письменной форме о том, что разрешение компетентного органа государства-импортера на ввоз на его территорию конкретной партии наркотических средств, психотропных веществ или прекурсоров, представленное заявителем, не выдавалось или аннулировано.</w:t>
      </w:r>
    </w:p>
    <w:p w:rsidR="00EB15F4" w:rsidRPr="00EC609A" w:rsidRDefault="00EB15F4" w:rsidP="00EC609A">
      <w:pPr>
        <w:pStyle w:val="ConsPlusNormal"/>
        <w:spacing w:line="300" w:lineRule="atLeast"/>
        <w:ind w:firstLine="540"/>
        <w:jc w:val="both"/>
        <w:rPr>
          <w:sz w:val="22"/>
          <w:szCs w:val="22"/>
        </w:rPr>
      </w:pPr>
      <w:bookmarkStart w:id="25" w:name="Par452"/>
      <w:bookmarkEnd w:id="25"/>
      <w:r w:rsidRPr="00EC609A">
        <w:rPr>
          <w:sz w:val="22"/>
          <w:szCs w:val="22"/>
        </w:rPr>
        <w:t xml:space="preserve">65. При отсутствии оснований для отказа в выдаче разрешения, предусмотренных </w:t>
      </w:r>
      <w:hyperlink w:anchor="Par446" w:tooltip="64. Основаниями для отказа в выдаче разрешения являются:" w:history="1">
        <w:r w:rsidRPr="00EC609A">
          <w:rPr>
            <w:sz w:val="22"/>
            <w:szCs w:val="22"/>
          </w:rPr>
          <w:t>пунктом 64</w:t>
        </w:r>
      </w:hyperlink>
      <w:r w:rsidRPr="00EC609A">
        <w:rPr>
          <w:sz w:val="22"/>
          <w:szCs w:val="22"/>
        </w:rPr>
        <w:t xml:space="preserve"> Административного регламента, ответственное лицо в день подписания справки о результатах проверки оформляет разрешение на бланке, являющемся защищенной полиграфической продукцией (</w:t>
      </w:r>
      <w:hyperlink w:anchor="Par956" w:tooltip="                            РАЗРЕШЕНИЕ N _____" w:history="1">
        <w:r w:rsidRPr="00EC609A">
          <w:rPr>
            <w:sz w:val="22"/>
            <w:szCs w:val="22"/>
          </w:rPr>
          <w:t>приложение N 4</w:t>
        </w:r>
      </w:hyperlink>
      <w:r w:rsidRPr="00EC609A">
        <w:rPr>
          <w:sz w:val="22"/>
          <w:szCs w:val="22"/>
        </w:rPr>
        <w:t xml:space="preserve"> к Административному регламенту) &lt;1&gt;, и не менее чем за 2 рабочих дня до окончания срока, установленного </w:t>
      </w:r>
      <w:hyperlink w:anchor="Par135" w:tooltip="10. Срок предоставления государственной услуги не должен превышать 15 рабочих дней со дня регистрации заявления заявителя (приложение N 1 к Административному регламенту) &lt;2&gt; и документов, необходимых для предоставления государственной услуги (при переоформлении разрешения или выдаче дубликата разрешения - 15 календарных дней)." w:history="1">
        <w:r w:rsidRPr="00EC609A">
          <w:rPr>
            <w:sz w:val="22"/>
            <w:szCs w:val="22"/>
          </w:rPr>
          <w:t>пунктом 10</w:t>
        </w:r>
      </w:hyperlink>
      <w:r w:rsidRPr="00EC609A">
        <w:rPr>
          <w:sz w:val="22"/>
          <w:szCs w:val="22"/>
        </w:rPr>
        <w:t xml:space="preserve"> Административного регламента, представляет его с приложением указанной справки на подпись начальнику ГУНК МВД России (лицу, исполняющему его обязанности) или его заместителям в соответствии с распределением обязанностей. Исправления, помарки и подчистки в разрешении не допускаются.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Бланки соответствуют уровню "В" технических требований и условий изготовления защищенной полиграфической продукции, утвержденных приказом Минфина России N 14н.</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66. Срок действия разрешения не может превышать наименьший срок действия одного из документов, предусмотренных </w:t>
      </w:r>
      <w:hyperlink w:anchor="Par233" w:tooltip="разрешения компетентного органа государства-импортера на ввоз на его территорию конкретной партии наркотических средств, психотропных веществ или прекурсоров, если это предусмотрено законодательством соответствующего государства, либо официальное уведомление от этого органа о том, что указанное разрешение не требуется;" w:history="1">
        <w:r w:rsidRPr="00EC609A">
          <w:rPr>
            <w:sz w:val="22"/>
            <w:szCs w:val="22"/>
          </w:rPr>
          <w:t>абзацами вторым</w:t>
        </w:r>
      </w:hyperlink>
      <w:r w:rsidRPr="00EC609A">
        <w:rPr>
          <w:sz w:val="22"/>
          <w:szCs w:val="22"/>
        </w:rPr>
        <w:t xml:space="preserve"> - </w:t>
      </w:r>
      <w:hyperlink w:anchor="Par235" w:tooltip="договора комиссии (если заявителем является юридическое лицо - комиссионер);" w:history="1">
        <w:r w:rsidRPr="00EC609A">
          <w:rPr>
            <w:sz w:val="22"/>
            <w:szCs w:val="22"/>
          </w:rPr>
          <w:t>четвертым пункта 16</w:t>
        </w:r>
      </w:hyperlink>
      <w:r w:rsidRPr="00EC609A">
        <w:rPr>
          <w:sz w:val="22"/>
          <w:szCs w:val="22"/>
        </w:rPr>
        <w:t xml:space="preserve"> Административного регламента, но не должен составлять более 1 года со дня выдачи разрешения. В случае если в отношении наркотических средств и психотропных веществ установлены квоты, срок действия разрешения заканчивается 1 января года, следующего за годом их выдачи.</w:t>
      </w:r>
    </w:p>
    <w:p w:rsidR="00EB15F4" w:rsidRPr="00EC609A" w:rsidRDefault="00EB15F4" w:rsidP="00EC609A">
      <w:pPr>
        <w:pStyle w:val="ConsPlusNormal"/>
        <w:spacing w:line="300" w:lineRule="atLeast"/>
        <w:ind w:firstLine="540"/>
        <w:jc w:val="both"/>
        <w:rPr>
          <w:sz w:val="22"/>
          <w:szCs w:val="22"/>
        </w:rPr>
      </w:pPr>
      <w:r w:rsidRPr="00EC609A">
        <w:rPr>
          <w:sz w:val="22"/>
          <w:szCs w:val="22"/>
        </w:rPr>
        <w:t>67. Разрешение в течение 2 рабочих дней со дня оформления подписывается начальником ГУНК МВД России (лицом, исполняющим его обязанности) или его заместителями в соответствии с распределением обязанностей, заверяется гербовой печатью ГУНК МВД России и регистрируется ответственным лицом в журнале регистрации.</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68. Ответственное лицо в сроки и порядке, определенные </w:t>
      </w:r>
      <w:hyperlink w:anchor="Par139" w:tooltip="11. Сроки выдачи документов, являющихся результатом предоставления государственной услуги:" w:history="1">
        <w:r w:rsidRPr="00EC609A">
          <w:rPr>
            <w:sz w:val="22"/>
            <w:szCs w:val="22"/>
          </w:rPr>
          <w:t>пунктом 11</w:t>
        </w:r>
      </w:hyperlink>
      <w:r w:rsidRPr="00EC609A">
        <w:rPr>
          <w:sz w:val="22"/>
          <w:szCs w:val="22"/>
        </w:rPr>
        <w:t xml:space="preserve"> Административного регламента, направляет (вручает) разрешение заявителю (его уполномоченному представителю).</w:t>
      </w:r>
    </w:p>
    <w:p w:rsidR="00EB15F4" w:rsidRPr="00EC609A" w:rsidRDefault="00EB15F4" w:rsidP="00EC609A">
      <w:pPr>
        <w:pStyle w:val="ConsPlusNormal"/>
        <w:spacing w:line="300" w:lineRule="atLeast"/>
        <w:ind w:firstLine="540"/>
        <w:jc w:val="both"/>
        <w:rPr>
          <w:sz w:val="22"/>
          <w:szCs w:val="22"/>
        </w:rPr>
      </w:pPr>
      <w:r w:rsidRPr="00EC609A">
        <w:rPr>
          <w:sz w:val="22"/>
          <w:szCs w:val="22"/>
        </w:rPr>
        <w:t>69. Разрешение, выдаваемое в форме электронного документа, подписывается в соответствии с требованиями Федерального закона от 6 апреля 2011 г. N 63-ФЗ "Об электронной подписи", оформляется в соответствии с установленными МВД России требованиями к форматам документов и представляется заявителю посредством Единого портала.</w:t>
      </w:r>
    </w:p>
    <w:p w:rsidR="00EB15F4" w:rsidRPr="00EC609A" w:rsidRDefault="00EB15F4" w:rsidP="00EC609A">
      <w:pPr>
        <w:pStyle w:val="ConsPlusNormal"/>
        <w:spacing w:line="300" w:lineRule="atLeast"/>
        <w:ind w:firstLine="540"/>
        <w:jc w:val="both"/>
        <w:rPr>
          <w:sz w:val="22"/>
          <w:szCs w:val="22"/>
        </w:rPr>
      </w:pPr>
      <w:bookmarkStart w:id="26" w:name="Par460"/>
      <w:bookmarkEnd w:id="26"/>
      <w:r w:rsidRPr="00EC609A">
        <w:rPr>
          <w:sz w:val="22"/>
          <w:szCs w:val="22"/>
        </w:rPr>
        <w:t>70. Копия доверенности и выданного разрешения остаются на хранении в подразделении ГУНК МВД России, осуществляющем предоставление государственной услуги, в соответствующем номенклатурном деле.</w:t>
      </w:r>
    </w:p>
    <w:p w:rsidR="00EB15F4" w:rsidRPr="00EC609A" w:rsidRDefault="00EB15F4" w:rsidP="00EC609A">
      <w:pPr>
        <w:pStyle w:val="ConsPlusNormal"/>
        <w:spacing w:line="300" w:lineRule="atLeast"/>
        <w:ind w:firstLine="540"/>
        <w:jc w:val="both"/>
        <w:rPr>
          <w:sz w:val="22"/>
          <w:szCs w:val="22"/>
        </w:rPr>
      </w:pPr>
      <w:bookmarkStart w:id="27" w:name="Par461"/>
      <w:bookmarkEnd w:id="27"/>
      <w:r w:rsidRPr="00EC609A">
        <w:rPr>
          <w:sz w:val="22"/>
          <w:szCs w:val="22"/>
        </w:rPr>
        <w:t xml:space="preserve">71. При наличии оснований для отказа в выдаче разрешения, предусмотренных </w:t>
      </w:r>
      <w:hyperlink w:anchor="Par446" w:tooltip="64. Основаниями для отказа в выдаче разрешения являются:" w:history="1">
        <w:r w:rsidRPr="00EC609A">
          <w:rPr>
            <w:sz w:val="22"/>
            <w:szCs w:val="22"/>
          </w:rPr>
          <w:t>пунктом 64</w:t>
        </w:r>
      </w:hyperlink>
      <w:r w:rsidRPr="00EC609A">
        <w:rPr>
          <w:sz w:val="22"/>
          <w:szCs w:val="22"/>
        </w:rPr>
        <w:t xml:space="preserve"> Административного регламента, ответственное лицо в день подписания справки о результатах проверки оформляет заявителю уведомление об отказе в выдаче разрешения с обязательным указанием причин отказа.</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72. Ответственное лицо не менее чем за 2 рабочих дня до окончания срока, установленного </w:t>
      </w:r>
      <w:hyperlink w:anchor="Par135" w:tooltip="10. Срок предоставления государственной услуги не должен превышать 15 рабочих дней со дня регистрации заявления заявителя (приложение N 1 к Административному регламенту) &lt;2&gt; и документов, необходимых для предоставления государственной услуги (при переоформлении разрешения или выдаче дубликата разрешения - 15 календарных дней)." w:history="1">
        <w:r w:rsidRPr="00EC609A">
          <w:rPr>
            <w:sz w:val="22"/>
            <w:szCs w:val="22"/>
          </w:rPr>
          <w:t>пунктом 10</w:t>
        </w:r>
      </w:hyperlink>
      <w:r w:rsidRPr="00EC609A">
        <w:rPr>
          <w:sz w:val="22"/>
          <w:szCs w:val="22"/>
        </w:rPr>
        <w:t xml:space="preserve"> Административного регламента, представляет уведомление об отказе в выдаче разрешения с приложением справки о результатах проверки на подпись начальнику ГУНК МВД России (лицу, исполняющему его обязанности) или его заместителям в соответствии с распределением обязанностей.</w:t>
      </w:r>
    </w:p>
    <w:p w:rsidR="00EB15F4" w:rsidRPr="00EC609A" w:rsidRDefault="00EB15F4" w:rsidP="00EC609A">
      <w:pPr>
        <w:pStyle w:val="ConsPlusNormal"/>
        <w:spacing w:line="300" w:lineRule="atLeast"/>
        <w:ind w:firstLine="540"/>
        <w:jc w:val="both"/>
        <w:rPr>
          <w:sz w:val="22"/>
          <w:szCs w:val="22"/>
        </w:rPr>
      </w:pPr>
      <w:bookmarkStart w:id="28" w:name="Par463"/>
      <w:bookmarkEnd w:id="28"/>
      <w:r w:rsidRPr="00EC609A">
        <w:rPr>
          <w:sz w:val="22"/>
          <w:szCs w:val="22"/>
        </w:rPr>
        <w:t>73. Уведомление об отказе в выдаче разрешения в течение 2 рабочих дней со дня его подготовки подписывается начальником ГУНК МВД России (лицом, исполняющим его обязанности) или его заместителями в соответствии с распределением обязанностей и регистрируется ответственным лицом в журнале регистрации.</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74. Ответственное лицо в сроки и порядке, определенные </w:t>
      </w:r>
      <w:hyperlink w:anchor="Par139" w:tooltip="11. Сроки выдачи документов, являющихся результатом предоставления государственной услуги:" w:history="1">
        <w:r w:rsidRPr="00EC609A">
          <w:rPr>
            <w:sz w:val="22"/>
            <w:szCs w:val="22"/>
          </w:rPr>
          <w:t>пунктом 11</w:t>
        </w:r>
      </w:hyperlink>
      <w:r w:rsidRPr="00EC609A">
        <w:rPr>
          <w:sz w:val="22"/>
          <w:szCs w:val="22"/>
        </w:rPr>
        <w:t xml:space="preserve"> Административного регламента, направляет (вручает) уведомление об отказе в выдаче разрешения заявителю (его уполномоченному представителю) с приложением комплекта документов.</w:t>
      </w:r>
    </w:p>
    <w:p w:rsidR="00EB15F4" w:rsidRPr="00EC609A" w:rsidRDefault="00EB15F4" w:rsidP="00EC609A">
      <w:pPr>
        <w:pStyle w:val="ConsPlusNormal"/>
        <w:spacing w:line="300" w:lineRule="atLeast"/>
        <w:ind w:firstLine="540"/>
        <w:jc w:val="both"/>
        <w:rPr>
          <w:sz w:val="22"/>
          <w:szCs w:val="22"/>
        </w:rPr>
      </w:pPr>
      <w:r w:rsidRPr="00EC609A">
        <w:rPr>
          <w:sz w:val="22"/>
          <w:szCs w:val="22"/>
        </w:rPr>
        <w:t>75. Копия доверенности и выданного уведомления остаются на хранении в подразделении ГУНК МВД России, осуществляющем предоставление государственной услуги, в соответствующем номенклатурном деле.</w:t>
      </w:r>
    </w:p>
    <w:p w:rsidR="00EB15F4" w:rsidRPr="00EC609A" w:rsidRDefault="00EB15F4" w:rsidP="00EC609A">
      <w:pPr>
        <w:pStyle w:val="ConsPlusNormal"/>
        <w:spacing w:line="300" w:lineRule="atLeast"/>
        <w:ind w:firstLine="540"/>
        <w:jc w:val="both"/>
        <w:rPr>
          <w:sz w:val="22"/>
          <w:szCs w:val="22"/>
        </w:rPr>
      </w:pPr>
      <w:r w:rsidRPr="00EC609A">
        <w:rPr>
          <w:sz w:val="22"/>
          <w:szCs w:val="22"/>
        </w:rPr>
        <w:t>76. Время выполнения административной процедуры - 3 рабочих дня со дня подписания справки о результатах проведенной проверки.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Выдача дубликата разрешения</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77. Основанием для начала административной процедуры является поступление в ГУНК МВД России заявления заявителя о выдаче дубликата разрешения (</w:t>
      </w:r>
      <w:hyperlink w:anchor="Par697" w:tooltip="                               ЗАЯВЛЕНИЕ &lt;1&gt;" w:history="1">
        <w:r w:rsidRPr="00EC609A">
          <w:rPr>
            <w:sz w:val="22"/>
            <w:szCs w:val="22"/>
          </w:rPr>
          <w:t>приложение N 1</w:t>
        </w:r>
      </w:hyperlink>
      <w:r w:rsidRPr="00EC609A">
        <w:rPr>
          <w:sz w:val="22"/>
          <w:szCs w:val="22"/>
        </w:rPr>
        <w:t xml:space="preserve"> к Административному регламенту) одним из способов, предусмотренных </w:t>
      </w:r>
      <w:hyperlink w:anchor="Par242" w:tooltip="19. Заявление с прилагаемыми копиями документов подается в ГУНК МВД России одним из следующих способов: в электронной форме посредством Единого портала, на личном приеме ответственному лицу, а также через операторов почтовой связи с доставкой ими корреспонденции в ГУНК МВД России." w:history="1">
        <w:r w:rsidRPr="00EC609A">
          <w:rPr>
            <w:sz w:val="22"/>
            <w:szCs w:val="22"/>
          </w:rPr>
          <w:t>пунктом 19</w:t>
        </w:r>
      </w:hyperlink>
      <w:r w:rsidRPr="00EC609A">
        <w:rPr>
          <w:sz w:val="22"/>
          <w:szCs w:val="22"/>
        </w:rPr>
        <w:t xml:space="preserve"> Административного регламента, в том числе в электронной форме.</w:t>
      </w:r>
    </w:p>
    <w:p w:rsidR="00EB15F4" w:rsidRPr="00EC609A" w:rsidRDefault="00EB15F4" w:rsidP="00EC609A">
      <w:pPr>
        <w:pStyle w:val="ConsPlusNormal"/>
        <w:spacing w:line="300" w:lineRule="atLeast"/>
        <w:ind w:firstLine="540"/>
        <w:jc w:val="both"/>
        <w:rPr>
          <w:sz w:val="22"/>
          <w:szCs w:val="22"/>
        </w:rPr>
      </w:pPr>
      <w:r w:rsidRPr="00EC609A">
        <w:rPr>
          <w:sz w:val="22"/>
          <w:szCs w:val="22"/>
        </w:rPr>
        <w:t>78. Дубликат разрешения выдается заявителю в случае утраты выданного разрешения.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79. В заявлении о выдаче дубликата разрешения, подписанном в порядке, предусмотренном </w:t>
      </w:r>
      <w:hyperlink w:anchor="Par231" w:tooltip="15. Заявление подписывается руководителем заявителя или иным уполномоченным лицом с указанием его должности. Подпись расшифровывается с указанием фамилии и инициалов подписывающего лица и скрепляется печатью заявителя (при наличии печати)." w:history="1">
        <w:r w:rsidRPr="00EC609A">
          <w:rPr>
            <w:sz w:val="22"/>
            <w:szCs w:val="22"/>
          </w:rPr>
          <w:t>пунктом 15</w:t>
        </w:r>
      </w:hyperlink>
      <w:r w:rsidRPr="00EC609A">
        <w:rPr>
          <w:sz w:val="22"/>
          <w:szCs w:val="22"/>
        </w:rPr>
        <w:t xml:space="preserve"> Административного регламента, указываются реквизиты (номер и дата выдачи) утраченного разрешения.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80. Заявление о выдаче дубликата разрешения регистрируется в порядке, установленном </w:t>
      </w:r>
      <w:hyperlink w:anchor="Par309" w:tooltip="29. Заявление с прилагаемыми копиями документов, поступившее в ГУНК МВД России по почте или доставленное лично заявителем (представителем заявителя), регистрируется в течение 3 дней." w:history="1">
        <w:r w:rsidRPr="00EC609A">
          <w:rPr>
            <w:sz w:val="22"/>
            <w:szCs w:val="22"/>
          </w:rPr>
          <w:t>пунктами 29</w:t>
        </w:r>
      </w:hyperlink>
      <w:r w:rsidRPr="00EC609A">
        <w:rPr>
          <w:sz w:val="22"/>
          <w:szCs w:val="22"/>
        </w:rPr>
        <w:t xml:space="preserve"> - </w:t>
      </w:r>
      <w:hyperlink w:anchor="Par310" w:tooltip="30. Заявление с прилагаемыми копиями документов, поступившее в ГУНК МВД России в форме электронного документа, подлежит регистрации в течение рабочего дня, следующего за днем получения заявления, без необходимости дополнительной подачи таких документов в какой-либо иной форме." w:history="1">
        <w:r w:rsidRPr="00EC609A">
          <w:rPr>
            <w:sz w:val="22"/>
            <w:szCs w:val="22"/>
          </w:rPr>
          <w:t>30</w:t>
        </w:r>
      </w:hyperlink>
      <w:r w:rsidRPr="00EC609A">
        <w:rPr>
          <w:sz w:val="22"/>
          <w:szCs w:val="22"/>
        </w:rPr>
        <w:t xml:space="preserve"> Административного регламента, и в течение 3 рабочих дней передается ответственному лицу.</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81. Ответственное лицо в течение 3 рабочих дней со дня регистрации заявления о выдаче дубликата разрешения в журнале регистрации оформляет и выдает дубликат разрешения в порядке, установленном </w:t>
      </w:r>
      <w:hyperlink w:anchor="Par452" w:tooltip="65. При отсутствии оснований для отказа в выдаче разрешения, предусмотренных пунктом 64 Административного регламента, ответственное лицо в день подписания справки о результатах проверки оформляет разрешение на бланке, являющемся защищенной полиграфической продукцией (приложение N 4 к Административному регламенту) &lt;1&gt;, и не менее чем за 2 рабочих дня до окончания срока, установленного пунктом 10 Административного регламента, представляет его с приложением указанной справки на подпись начальнику ГУНК МВД Р..." w:history="1">
        <w:r w:rsidRPr="00EC609A">
          <w:rPr>
            <w:sz w:val="22"/>
            <w:szCs w:val="22"/>
          </w:rPr>
          <w:t>пунктами 65</w:t>
        </w:r>
      </w:hyperlink>
      <w:r w:rsidRPr="00EC609A">
        <w:rPr>
          <w:sz w:val="22"/>
          <w:szCs w:val="22"/>
        </w:rPr>
        <w:t xml:space="preserve"> - </w:t>
      </w:r>
      <w:hyperlink w:anchor="Par460" w:tooltip="70. Копия доверенности и выданного разрешения остаются на хранении в подразделении ГУНК МВД России, осуществляющем предоставление государственной услуги, в соответствующем номенклатурном деле." w:history="1">
        <w:r w:rsidRPr="00EC609A">
          <w:rPr>
            <w:sz w:val="22"/>
            <w:szCs w:val="22"/>
          </w:rPr>
          <w:t>70</w:t>
        </w:r>
      </w:hyperlink>
      <w:r w:rsidRPr="00EC609A">
        <w:rPr>
          <w:sz w:val="22"/>
          <w:szCs w:val="22"/>
        </w:rPr>
        <w:t xml:space="preserve"> Административного регламента, без проведения проверки предоставленных заявителем сведений.</w:t>
      </w:r>
    </w:p>
    <w:p w:rsidR="00EB15F4" w:rsidRPr="00EC609A" w:rsidRDefault="00EB15F4" w:rsidP="00EC609A">
      <w:pPr>
        <w:pStyle w:val="ConsPlusNormal"/>
        <w:spacing w:line="300" w:lineRule="atLeast"/>
        <w:ind w:firstLine="540"/>
        <w:jc w:val="both"/>
        <w:rPr>
          <w:sz w:val="22"/>
          <w:szCs w:val="22"/>
        </w:rPr>
      </w:pPr>
      <w:r w:rsidRPr="00EC609A">
        <w:rPr>
          <w:sz w:val="22"/>
          <w:szCs w:val="22"/>
        </w:rPr>
        <w:t>82. Время выполнения административной процедуры - 15 календарных дней со дня регистрации заявления о выдаче дубликата разрешения.</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Переоформление разрешения</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83. Основанием для начала административной процедуры является поступление в ГУНК МВД России заявления о переоформлении разрешения (</w:t>
      </w:r>
      <w:hyperlink w:anchor="Par697" w:tooltip="                               ЗАЯВЛЕНИЕ &lt;1&gt;" w:history="1">
        <w:r w:rsidRPr="00EC609A">
          <w:rPr>
            <w:sz w:val="22"/>
            <w:szCs w:val="22"/>
          </w:rPr>
          <w:t>приложение N 1</w:t>
        </w:r>
      </w:hyperlink>
      <w:r w:rsidRPr="00EC609A">
        <w:rPr>
          <w:sz w:val="22"/>
          <w:szCs w:val="22"/>
        </w:rPr>
        <w:t xml:space="preserve"> к Административному регламенту) одним из способов, предусмотренных </w:t>
      </w:r>
      <w:hyperlink w:anchor="Par242" w:tooltip="19. Заявление с прилагаемыми копиями документов подается в ГУНК МВД России одним из следующих способов: в электронной форме посредством Единого портала, на личном приеме ответственному лицу, а также через операторов почтовой связи с доставкой ими корреспонденции в ГУНК МВД России." w:history="1">
        <w:r w:rsidRPr="00EC609A">
          <w:rPr>
            <w:sz w:val="22"/>
            <w:szCs w:val="22"/>
          </w:rPr>
          <w:t>пунктом 19</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84. Разрешение подлежит переоформлению в случае изменения организационно-правовой формы заявителя, его наименования или адреса (места нахождения), а также обнаружения заявителем ошибки в разрешении.</w:t>
      </w:r>
    </w:p>
    <w:p w:rsidR="00EB15F4" w:rsidRPr="00EC609A" w:rsidRDefault="00EB15F4" w:rsidP="00EC609A">
      <w:pPr>
        <w:pStyle w:val="ConsPlusNormal"/>
        <w:spacing w:line="300" w:lineRule="atLeast"/>
        <w:ind w:firstLine="540"/>
        <w:jc w:val="both"/>
        <w:rPr>
          <w:sz w:val="22"/>
          <w:szCs w:val="22"/>
        </w:rPr>
      </w:pPr>
      <w:r w:rsidRPr="00EC609A">
        <w:rPr>
          <w:sz w:val="22"/>
          <w:szCs w:val="22"/>
        </w:rPr>
        <w:t>85. В заявлении о переоформлении разрешения, в том числе, должны быть указаны:</w:t>
      </w:r>
    </w:p>
    <w:p w:rsidR="00EB15F4" w:rsidRPr="00EC609A" w:rsidRDefault="00EB15F4" w:rsidP="00EC609A">
      <w:pPr>
        <w:pStyle w:val="ConsPlusNormal"/>
        <w:spacing w:line="300" w:lineRule="atLeast"/>
        <w:ind w:firstLine="540"/>
        <w:jc w:val="both"/>
        <w:rPr>
          <w:sz w:val="22"/>
          <w:szCs w:val="22"/>
        </w:rPr>
      </w:pPr>
      <w:r w:rsidRPr="00EC609A">
        <w:rPr>
          <w:sz w:val="22"/>
          <w:szCs w:val="22"/>
        </w:rPr>
        <w:t>основание переоформления разрешения;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новые сведения о заявителе (в случае изменения организационно-правовой формы заявителя, его наименования или адреса (места нахождения);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реквизиты (номер и дата выдачи) разрешения, подлежащего переоформлению.</w:t>
      </w:r>
    </w:p>
    <w:p w:rsidR="00EB15F4" w:rsidRPr="00EC609A" w:rsidRDefault="00EB15F4" w:rsidP="00EC609A">
      <w:pPr>
        <w:pStyle w:val="ConsPlusNormal"/>
        <w:spacing w:line="300" w:lineRule="atLeast"/>
        <w:ind w:firstLine="540"/>
        <w:jc w:val="both"/>
        <w:rPr>
          <w:sz w:val="22"/>
          <w:szCs w:val="22"/>
        </w:rPr>
      </w:pPr>
      <w:r w:rsidRPr="00EC609A">
        <w:rPr>
          <w:sz w:val="22"/>
          <w:szCs w:val="22"/>
        </w:rPr>
        <w:t>86. Заявителем по собственной инициативе могут быть представлены заверенные подписью руководителя или иного уполномоченного лица с указанием его должности и печатью (при наличии) копии документов, подтверждающих изменение организационно-правовой формы заявителя, наименования или его адреса (места нахождения).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87. Заявление о переоформлении разрешения регистрируется в порядке, установленном </w:t>
      </w:r>
      <w:hyperlink w:anchor="Par309" w:tooltip="29. Заявление с прилагаемыми копиями документов, поступившее в ГУНК МВД России по почте или доставленное лично заявителем (представителем заявителя), регистрируется в течение 3 дней." w:history="1">
        <w:r w:rsidRPr="00EC609A">
          <w:rPr>
            <w:sz w:val="22"/>
            <w:szCs w:val="22"/>
          </w:rPr>
          <w:t>пунктами 29</w:t>
        </w:r>
      </w:hyperlink>
      <w:r w:rsidRPr="00EC609A">
        <w:rPr>
          <w:sz w:val="22"/>
          <w:szCs w:val="22"/>
        </w:rPr>
        <w:t xml:space="preserve"> - </w:t>
      </w:r>
      <w:hyperlink w:anchor="Par310" w:tooltip="30. Заявление с прилагаемыми копиями документов, поступившее в ГУНК МВД России в форме электронного документа, подлежит регистрации в течение рабочего дня, следующего за днем получения заявления, без необходимости дополнительной подачи таких документов в какой-либо иной форме." w:history="1">
        <w:r w:rsidRPr="00EC609A">
          <w:rPr>
            <w:sz w:val="22"/>
            <w:szCs w:val="22"/>
          </w:rPr>
          <w:t>30</w:t>
        </w:r>
      </w:hyperlink>
      <w:r w:rsidRPr="00EC609A">
        <w:rPr>
          <w:sz w:val="22"/>
          <w:szCs w:val="22"/>
        </w:rPr>
        <w:t xml:space="preserve"> Административного регламента, и в течение 3 рабочих дней со дня регистрации передается ответственному лицу.</w:t>
      </w:r>
    </w:p>
    <w:p w:rsidR="00EB15F4" w:rsidRPr="00EC609A" w:rsidRDefault="00EB15F4" w:rsidP="00EC609A">
      <w:pPr>
        <w:pStyle w:val="ConsPlusNormal"/>
        <w:spacing w:line="300" w:lineRule="atLeast"/>
        <w:ind w:firstLine="540"/>
        <w:jc w:val="both"/>
        <w:rPr>
          <w:sz w:val="22"/>
          <w:szCs w:val="22"/>
        </w:rPr>
      </w:pPr>
      <w:r w:rsidRPr="00EC609A">
        <w:rPr>
          <w:sz w:val="22"/>
          <w:szCs w:val="22"/>
        </w:rPr>
        <w:t>88. Ответственное лицо в течение 3 рабочих дней со дня регистрации заявления о переоформлении разрешения и прилагаемых к нему копий документов в журнале регистрации осуществляет проверку достоверности представленных заявителем сведений об изменении его организационно-правовой формы, наименования или адреса (места нахождения) путем их сопоставления со сведениями, содержащимися в ЕГРЮЛ (проверка не осуществляется в случае поступления заявления о переоформлении разрешения в связи с обнаружением заявителем ошибки в разрешении).</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89. Межведомственный запрос в ФНС России о представлении сведений из ЕГРЮЛ направляется ответственным лицом в сроки и порядке, установленные </w:t>
      </w:r>
      <w:hyperlink w:anchor="Par421" w:tooltip="55. Основанием для начала административной процедуры является регистрация ответственным лицом заявления в журнале регистрации и принятие его к рассмотрению." w:history="1">
        <w:r w:rsidRPr="00EC609A">
          <w:rPr>
            <w:sz w:val="22"/>
            <w:szCs w:val="22"/>
          </w:rPr>
          <w:t>пунктами 55</w:t>
        </w:r>
      </w:hyperlink>
      <w:r w:rsidRPr="00EC609A">
        <w:rPr>
          <w:sz w:val="22"/>
          <w:szCs w:val="22"/>
        </w:rPr>
        <w:t xml:space="preserve"> - </w:t>
      </w:r>
      <w:hyperlink w:anchor="Par441" w:tooltip="62. Время выполнения административной процедуры - 2 рабочих дня со дня регистрации заявления в журнале регистрации." w:history="1">
        <w:r w:rsidRPr="00EC609A">
          <w:rPr>
            <w:sz w:val="22"/>
            <w:szCs w:val="22"/>
          </w:rPr>
          <w:t>62</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90. Ответственное лицо в день завершения проверки подготавливает и подписывает справку о результатах проверки, содержащую выводы о достоверности (недостоверности) сведений об изменении организационно-правовой формы заявителя, наименования или его адреса (места нахождения).</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91. Оформление и выдача переоформленного разрешения осуществляются в порядке, установленном </w:t>
      </w:r>
      <w:hyperlink w:anchor="Par452" w:tooltip="65. При отсутствии оснований для отказа в выдаче разрешения, предусмотренных пунктом 64 Административного регламента, ответственное лицо в день подписания справки о результатах проверки оформляет разрешение на бланке, являющемся защищенной полиграфической продукцией (приложение N 4 к Административному регламенту) &lt;1&gt;, и не менее чем за 2 рабочих дня до окончания срока, установленного пунктом 10 Административного регламента, представляет его с приложением указанной справки на подпись начальнику ГУНК МВД Р..." w:history="1">
        <w:r w:rsidRPr="00EC609A">
          <w:rPr>
            <w:sz w:val="22"/>
            <w:szCs w:val="22"/>
          </w:rPr>
          <w:t>пунктами 65</w:t>
        </w:r>
      </w:hyperlink>
      <w:r w:rsidRPr="00EC609A">
        <w:rPr>
          <w:sz w:val="22"/>
          <w:szCs w:val="22"/>
        </w:rPr>
        <w:t xml:space="preserve"> - </w:t>
      </w:r>
      <w:hyperlink w:anchor="Par460" w:tooltip="70. Копия доверенности и выданного разрешения остаются на хранении в подразделении ГУНК МВД России, осуществляющем предоставление государственной услуги, в соответствующем номенклатурном деле." w:history="1">
        <w:r w:rsidRPr="00EC609A">
          <w:rPr>
            <w:sz w:val="22"/>
            <w:szCs w:val="22"/>
          </w:rPr>
          <w:t>70</w:t>
        </w:r>
      </w:hyperlink>
      <w:r w:rsidRPr="00EC609A">
        <w:rPr>
          <w:sz w:val="22"/>
          <w:szCs w:val="22"/>
        </w:rPr>
        <w:t xml:space="preserve"> Административного регламента, при этом срок его действия не продлевается.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92. В случае выявления недостоверности сведений, указанных заявителем, ответственное лицо оформляет уведомление об отказе в переоформлении разрешения в порядке, установленном </w:t>
      </w:r>
      <w:hyperlink w:anchor="Par461" w:tooltip="71. При наличии оснований для отказа в выдаче разрешения, предусмотренных пунктом 64 Административного регламента, ответственное лицо в день подписания справки о результатах проверки оформляет заявителю уведомление об отказе в выдаче разрешения с обязательным указанием причин отказа." w:history="1">
        <w:r w:rsidRPr="00EC609A">
          <w:rPr>
            <w:sz w:val="22"/>
            <w:szCs w:val="22"/>
          </w:rPr>
          <w:t>пунктами 71</w:t>
        </w:r>
      </w:hyperlink>
      <w:r w:rsidRPr="00EC609A">
        <w:rPr>
          <w:sz w:val="22"/>
          <w:szCs w:val="22"/>
        </w:rPr>
        <w:t xml:space="preserve"> - </w:t>
      </w:r>
      <w:hyperlink w:anchor="Par463" w:tooltip="73. Уведомление об отказе в выдаче разрешения в течение 2 рабочих дней со дня его подготовки подписывается начальником ГУНК МВД России (лицом, исполняющим его обязанности) или его заместителями в соответствии с распределением обязанностей и регистрируется ответственным лицом в журнале регистрации." w:history="1">
        <w:r w:rsidRPr="00EC609A">
          <w:rPr>
            <w:sz w:val="22"/>
            <w:szCs w:val="22"/>
          </w:rPr>
          <w:t>73</w:t>
        </w:r>
      </w:hyperlink>
      <w:r w:rsidRPr="00EC609A">
        <w:rPr>
          <w:sz w:val="22"/>
          <w:szCs w:val="22"/>
        </w:rPr>
        <w:t xml:space="preserve"> Административного регламента, которое направляется (вручается) заявителю (его уполномоченному представителю) в сроки и порядке, определенные </w:t>
      </w:r>
      <w:hyperlink w:anchor="Par139" w:tooltip="11. Сроки выдачи документов, являющихся результатом предоставления государственной услуги:" w:history="1">
        <w:r w:rsidRPr="00EC609A">
          <w:rPr>
            <w:sz w:val="22"/>
            <w:szCs w:val="22"/>
          </w:rPr>
          <w:t>пунктом 11</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93. Время выполнения административной процедуры - 15 календарных дней со дня регистрации заявления о переоформлении.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Аннулирование разрешения</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94. Основанием для начала административной процедуры является поступление в ГУНК МВД России заявления в произвольной форме об аннулировании разрешения с указанием оснований аннулирования и реквизитов аннулируемого разрешения одним из способов, предусмотренных </w:t>
      </w:r>
      <w:hyperlink w:anchor="Par242" w:tooltip="19. Заявление с прилагаемыми копиями документов подается в ГУНК МВД России одним из следующих способов: в электронной форме посредством Единого портала, на личном приеме ответственному лицу, а также через операторов почтовой связи с доставкой ими корреспонденции в ГУНК МВД России." w:history="1">
        <w:r w:rsidRPr="00EC609A">
          <w:rPr>
            <w:sz w:val="22"/>
            <w:szCs w:val="22"/>
          </w:rPr>
          <w:t>пунктом 19</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95. Заявление об аннулировании разрешения регистрируется в порядке, установленном </w:t>
      </w:r>
      <w:hyperlink w:anchor="Par309" w:tooltip="29. Заявление с прилагаемыми копиями документов, поступившее в ГУНК МВД России по почте или доставленное лично заявителем (представителем заявителя), регистрируется в течение 3 дней." w:history="1">
        <w:r w:rsidRPr="00EC609A">
          <w:rPr>
            <w:sz w:val="22"/>
            <w:szCs w:val="22"/>
          </w:rPr>
          <w:t>пунктами 29</w:t>
        </w:r>
      </w:hyperlink>
      <w:r w:rsidRPr="00EC609A">
        <w:rPr>
          <w:sz w:val="22"/>
          <w:szCs w:val="22"/>
        </w:rPr>
        <w:t xml:space="preserve"> - </w:t>
      </w:r>
      <w:hyperlink w:anchor="Par310" w:tooltip="30. Заявление с прилагаемыми копиями документов, поступившее в ГУНК МВД России в форме электронного документа, подлежит регистрации в течение рабочего дня, следующего за днем получения заявления, без необходимости дополнительной подачи таких документов в какой-либо иной форме." w:history="1">
        <w:r w:rsidRPr="00EC609A">
          <w:rPr>
            <w:sz w:val="22"/>
            <w:szCs w:val="22"/>
          </w:rPr>
          <w:t>30</w:t>
        </w:r>
      </w:hyperlink>
      <w:r w:rsidRPr="00EC609A">
        <w:rPr>
          <w:sz w:val="22"/>
          <w:szCs w:val="22"/>
        </w:rPr>
        <w:t xml:space="preserve"> Административного регламента, и в течение 3 рабочих дней со дня регистрации передается ответственному лицу.</w:t>
      </w:r>
    </w:p>
    <w:p w:rsidR="00EB15F4" w:rsidRPr="00EC609A" w:rsidRDefault="00EB15F4" w:rsidP="00EC609A">
      <w:pPr>
        <w:pStyle w:val="ConsPlusNormal"/>
        <w:spacing w:line="300" w:lineRule="atLeast"/>
        <w:ind w:firstLine="540"/>
        <w:jc w:val="both"/>
        <w:rPr>
          <w:sz w:val="22"/>
          <w:szCs w:val="22"/>
        </w:rPr>
      </w:pPr>
      <w:r w:rsidRPr="00EC609A">
        <w:rPr>
          <w:sz w:val="22"/>
          <w:szCs w:val="22"/>
        </w:rPr>
        <w:t>96. Ответственное лицо в течение 5 рабочих дней со дня регистрации заявления об аннулировании разрешения в журнале регистрации рассматривает его и выносит решение об аннулировании разрешения с указанием причин его принятия.</w:t>
      </w:r>
    </w:p>
    <w:p w:rsidR="00EB15F4" w:rsidRPr="00EC609A" w:rsidRDefault="00EB15F4" w:rsidP="00EC609A">
      <w:pPr>
        <w:pStyle w:val="ConsPlusNormal"/>
        <w:spacing w:line="300" w:lineRule="atLeast"/>
        <w:ind w:firstLine="540"/>
        <w:jc w:val="both"/>
        <w:rPr>
          <w:sz w:val="22"/>
          <w:szCs w:val="22"/>
        </w:rPr>
      </w:pPr>
      <w:r w:rsidRPr="00EC609A">
        <w:rPr>
          <w:sz w:val="22"/>
          <w:szCs w:val="22"/>
        </w:rPr>
        <w:t>97. Решение об аннулировании разрешения в течение 2 рабочих дней со дня его вынесения утверждается начальником ГУНК МВД России (лицом, исполняющим его обязанности) или его заместителями в соответствии с распределением обязанностей и регистрируется ответственным лицом в журнале регистрации.</w:t>
      </w:r>
    </w:p>
    <w:p w:rsidR="00EB15F4" w:rsidRPr="00EC609A" w:rsidRDefault="00EB15F4" w:rsidP="00EC609A">
      <w:pPr>
        <w:pStyle w:val="ConsPlusNormal"/>
        <w:spacing w:line="300" w:lineRule="atLeast"/>
        <w:ind w:firstLine="540"/>
        <w:jc w:val="both"/>
        <w:rPr>
          <w:sz w:val="22"/>
          <w:szCs w:val="22"/>
        </w:rPr>
      </w:pPr>
      <w:r w:rsidRPr="00EC609A">
        <w:rPr>
          <w:sz w:val="22"/>
          <w:szCs w:val="22"/>
        </w:rPr>
        <w:t>98. Решение об аннулировании разрешения хранится в ГУНК МВД России в соответствующем номенклатурном деле.</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99. Копия решения об аннулировании разрешения в сроки и порядке, установленные </w:t>
      </w:r>
      <w:hyperlink w:anchor="Par139" w:tooltip="11. Сроки выдачи документов, являющихся результатом предоставления государственной услуги:" w:history="1">
        <w:r w:rsidRPr="00EC609A">
          <w:rPr>
            <w:sz w:val="22"/>
            <w:szCs w:val="22"/>
          </w:rPr>
          <w:t>пунктом 11</w:t>
        </w:r>
      </w:hyperlink>
      <w:r w:rsidRPr="00EC609A">
        <w:rPr>
          <w:sz w:val="22"/>
          <w:szCs w:val="22"/>
        </w:rPr>
        <w:t xml:space="preserve"> Административного регламента, направляется (вручается) заявителю (его уполномоченному представителю).</w:t>
      </w:r>
    </w:p>
    <w:p w:rsidR="00EB15F4" w:rsidRPr="00EC609A" w:rsidRDefault="00EB15F4" w:rsidP="00EC609A">
      <w:pPr>
        <w:pStyle w:val="ConsPlusNormal"/>
        <w:spacing w:line="300" w:lineRule="atLeast"/>
        <w:ind w:firstLine="540"/>
        <w:jc w:val="both"/>
        <w:rPr>
          <w:sz w:val="22"/>
          <w:szCs w:val="22"/>
        </w:rPr>
      </w:pPr>
      <w:r w:rsidRPr="00EC609A">
        <w:rPr>
          <w:sz w:val="22"/>
          <w:szCs w:val="22"/>
        </w:rPr>
        <w:t>100. Аннулирование лицензии на оборот наркотических средств, психотропных веществ и их прекурсоров, культивирование наркосодержащих растений влечет аннулирование разрешения со дня вступления в законную силу решения суда об аннулировании такой лицензии.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101. Время выполнения административной процедуры - 15 рабочих дней со дня регистрации заявления об аннулировании разрешения.</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1"/>
        <w:rPr>
          <w:sz w:val="22"/>
          <w:szCs w:val="22"/>
        </w:rPr>
      </w:pPr>
      <w:r w:rsidRPr="00EC609A">
        <w:rPr>
          <w:sz w:val="22"/>
          <w:szCs w:val="22"/>
        </w:rPr>
        <w:t>IV. Формы контроля за предоставлением</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Порядок осуществления текущего контроля за соблюдением</w:t>
      </w:r>
    </w:p>
    <w:p w:rsidR="00EB15F4" w:rsidRPr="00EC609A" w:rsidRDefault="00EB15F4" w:rsidP="00EC609A">
      <w:pPr>
        <w:pStyle w:val="ConsPlusTitle"/>
        <w:spacing w:line="300" w:lineRule="atLeast"/>
        <w:jc w:val="center"/>
        <w:rPr>
          <w:sz w:val="22"/>
          <w:szCs w:val="22"/>
        </w:rPr>
      </w:pPr>
      <w:r w:rsidRPr="00EC609A">
        <w:rPr>
          <w:sz w:val="22"/>
          <w:szCs w:val="22"/>
        </w:rPr>
        <w:t>и исполнением ответственными должностными лицами положений</w:t>
      </w:r>
    </w:p>
    <w:p w:rsidR="00EB15F4" w:rsidRPr="00EC609A" w:rsidRDefault="00EB15F4" w:rsidP="00EC609A">
      <w:pPr>
        <w:pStyle w:val="ConsPlusTitle"/>
        <w:spacing w:line="300" w:lineRule="atLeast"/>
        <w:jc w:val="center"/>
        <w:rPr>
          <w:sz w:val="22"/>
          <w:szCs w:val="22"/>
        </w:rPr>
      </w:pPr>
      <w:r w:rsidRPr="00EC609A">
        <w:rPr>
          <w:sz w:val="22"/>
          <w:szCs w:val="22"/>
        </w:rPr>
        <w:t>регламента и иных нормативных правовых актов,</w:t>
      </w:r>
      <w:r>
        <w:rPr>
          <w:sz w:val="22"/>
          <w:szCs w:val="22"/>
        </w:rPr>
        <w:t xml:space="preserve"> </w:t>
      </w:r>
      <w:r w:rsidRPr="00EC609A">
        <w:rPr>
          <w:sz w:val="22"/>
          <w:szCs w:val="22"/>
        </w:rPr>
        <w:t>устанавливающих требования к предоставлению</w:t>
      </w:r>
      <w:r>
        <w:rPr>
          <w:sz w:val="22"/>
          <w:szCs w:val="22"/>
        </w:rPr>
        <w:t xml:space="preserve"> </w:t>
      </w:r>
      <w:r w:rsidRPr="00EC609A">
        <w:rPr>
          <w:sz w:val="22"/>
          <w:szCs w:val="22"/>
        </w:rPr>
        <w:t>государственной услуги, а также</w:t>
      </w:r>
      <w:r>
        <w:rPr>
          <w:sz w:val="22"/>
          <w:szCs w:val="22"/>
        </w:rPr>
        <w:t xml:space="preserve"> </w:t>
      </w:r>
      <w:r w:rsidRPr="00EC609A">
        <w:rPr>
          <w:sz w:val="22"/>
          <w:szCs w:val="22"/>
        </w:rPr>
        <w:t>принятием ими решений</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102. Текущий контроль за соблюдением порядка предоставления государственной услуги, принятием решений ответственными лицами осуществляется на постоянной основе в процессе осуществления предусмотренных Административным регламентом административных процедур (действий) с учетом сроков их осуществления, а также путем проведения проверок исполнения положений Административного регламента, иных нормативных правовых актов Российской Федерации, регулирующих вопросы, связанные с предоставлением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103. Текущий контроль осуществляется начальником ГУНК МВД России и его заместителями в соответствии с распределением обязанностей, начальником структурного подразделения ГУНК МВД России, ответственного за выдачу разрешений, и его заместителями в соответствии с распределением обязанностей и иными должностными лицами, ответственными за организацию работы по предоставлению государственной услуги.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Порядок и периодичность осуществления плановых</w:t>
      </w:r>
    </w:p>
    <w:p w:rsidR="00EB15F4" w:rsidRPr="00EC609A" w:rsidRDefault="00EB15F4" w:rsidP="00EC609A">
      <w:pPr>
        <w:pStyle w:val="ConsPlusTitle"/>
        <w:spacing w:line="300" w:lineRule="atLeast"/>
        <w:jc w:val="center"/>
        <w:rPr>
          <w:sz w:val="22"/>
          <w:szCs w:val="22"/>
        </w:rPr>
      </w:pPr>
      <w:r w:rsidRPr="00EC609A">
        <w:rPr>
          <w:sz w:val="22"/>
          <w:szCs w:val="22"/>
        </w:rPr>
        <w:t>и внеплановых проверок полноты и качества предоставления</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 в том числе порядок и формы</w:t>
      </w:r>
    </w:p>
    <w:p w:rsidR="00EB15F4" w:rsidRPr="00EC609A" w:rsidRDefault="00EB15F4" w:rsidP="00EC609A">
      <w:pPr>
        <w:pStyle w:val="ConsPlusTitle"/>
        <w:spacing w:line="300" w:lineRule="atLeast"/>
        <w:jc w:val="center"/>
        <w:rPr>
          <w:sz w:val="22"/>
          <w:szCs w:val="22"/>
        </w:rPr>
      </w:pPr>
      <w:r w:rsidRPr="00EC609A">
        <w:rPr>
          <w:sz w:val="22"/>
          <w:szCs w:val="22"/>
        </w:rPr>
        <w:t>контроля за полнотой и качеством предоставления</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104. Контроль полноты и качества предоставления государственной услуги осуществляется в форме плановых и внеплановых проверок полноты и качества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105. Плановые проверки проводятся на основании соответствующих планов МВД России.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106. Внеплановые проверки проводятся при выявлении нарушений при предоставлении государственной услуги или на основании обращения заявителя с жалобой на действия (бездействие), решения ответственных лиц.</w:t>
      </w:r>
    </w:p>
    <w:p w:rsidR="00EB15F4" w:rsidRPr="00EC609A" w:rsidRDefault="00EB15F4" w:rsidP="00EC609A">
      <w:pPr>
        <w:pStyle w:val="ConsPlusNormal"/>
        <w:spacing w:line="300" w:lineRule="atLeast"/>
        <w:ind w:firstLine="540"/>
        <w:jc w:val="both"/>
        <w:rPr>
          <w:sz w:val="22"/>
          <w:szCs w:val="22"/>
        </w:rPr>
      </w:pPr>
      <w:r w:rsidRPr="00EC609A">
        <w:rPr>
          <w:sz w:val="22"/>
          <w:szCs w:val="22"/>
        </w:rPr>
        <w:t>107. Проверки проводятся с целью выявления и устранения нарушений прав заявителей и привлечения виновных лиц к ответственности, а также устранения причин и условий, способствующих нарушениям при предоставлении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108. Плановые и внеплановые проверки полноты и качества предоставления государственной услуги проводятся на основании правового акта МВД России.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Ответственность должностных лиц федерального органа</w:t>
      </w:r>
    </w:p>
    <w:p w:rsidR="00EB15F4" w:rsidRPr="00EC609A" w:rsidRDefault="00EB15F4" w:rsidP="00EC609A">
      <w:pPr>
        <w:pStyle w:val="ConsPlusTitle"/>
        <w:spacing w:line="300" w:lineRule="atLeast"/>
        <w:jc w:val="center"/>
        <w:rPr>
          <w:sz w:val="22"/>
          <w:szCs w:val="22"/>
        </w:rPr>
      </w:pPr>
      <w:r w:rsidRPr="00EC609A">
        <w:rPr>
          <w:sz w:val="22"/>
          <w:szCs w:val="22"/>
        </w:rPr>
        <w:t>исполнительной власти за решения и действия (бездействие),</w:t>
      </w:r>
    </w:p>
    <w:p w:rsidR="00EB15F4" w:rsidRPr="00EC609A" w:rsidRDefault="00EB15F4" w:rsidP="00EC609A">
      <w:pPr>
        <w:pStyle w:val="ConsPlusTitle"/>
        <w:spacing w:line="300" w:lineRule="atLeast"/>
        <w:jc w:val="center"/>
        <w:rPr>
          <w:sz w:val="22"/>
          <w:szCs w:val="22"/>
        </w:rPr>
      </w:pPr>
      <w:r w:rsidRPr="00EC609A">
        <w:rPr>
          <w:sz w:val="22"/>
          <w:szCs w:val="22"/>
        </w:rPr>
        <w:t>принимаемые (осуществляемые) ими в ходе предоставления</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109. Ответственные лица в случае выявления нарушений положений Административного регламента и иных нормативных правовых актов, устанавливающих требования к предоставлению государственной услуги, несут ответственность в соответствии с законодательством Российской Федерации.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Требования к порядку и формам контроля за предоставлением</w:t>
      </w:r>
    </w:p>
    <w:p w:rsidR="00EB15F4" w:rsidRPr="00EC609A" w:rsidRDefault="00EB15F4" w:rsidP="00EC609A">
      <w:pPr>
        <w:pStyle w:val="ConsPlusTitle"/>
        <w:spacing w:line="300" w:lineRule="atLeast"/>
        <w:jc w:val="center"/>
        <w:rPr>
          <w:sz w:val="22"/>
          <w:szCs w:val="22"/>
        </w:rPr>
      </w:pPr>
      <w:r w:rsidRPr="00EC609A">
        <w:rPr>
          <w:sz w:val="22"/>
          <w:szCs w:val="22"/>
        </w:rPr>
        <w:t>государственной услуги, в том числе со стороны граждан, их</w:t>
      </w:r>
    </w:p>
    <w:p w:rsidR="00EB15F4" w:rsidRPr="00EC609A" w:rsidRDefault="00EB15F4" w:rsidP="00EC609A">
      <w:pPr>
        <w:pStyle w:val="ConsPlusTitle"/>
        <w:spacing w:line="300" w:lineRule="atLeast"/>
        <w:jc w:val="center"/>
        <w:rPr>
          <w:sz w:val="22"/>
          <w:szCs w:val="22"/>
        </w:rPr>
      </w:pPr>
      <w:r w:rsidRPr="00EC609A">
        <w:rPr>
          <w:sz w:val="22"/>
          <w:szCs w:val="22"/>
        </w:rPr>
        <w:t>объединений и организаций</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110. Граждане, их объединения и организации вправе осуществлять контроль за предоставлением государственной услуги путем получения информации о ходе предоставления государственной услуги, в том числе о сроках завершения административных процедур (действий).</w:t>
      </w:r>
    </w:p>
    <w:p w:rsidR="00EB15F4" w:rsidRPr="00EC609A" w:rsidRDefault="00EB15F4" w:rsidP="00EC609A">
      <w:pPr>
        <w:pStyle w:val="ConsPlusNormal"/>
        <w:spacing w:line="300" w:lineRule="atLeast"/>
        <w:ind w:firstLine="540"/>
        <w:jc w:val="both"/>
        <w:rPr>
          <w:sz w:val="22"/>
          <w:szCs w:val="22"/>
        </w:rPr>
      </w:pPr>
      <w:r w:rsidRPr="00EC609A">
        <w:rPr>
          <w:sz w:val="22"/>
          <w:szCs w:val="22"/>
        </w:rPr>
        <w:t>111. Граждане, их объединения и организации также вправе:</w:t>
      </w:r>
    </w:p>
    <w:p w:rsidR="00EB15F4" w:rsidRPr="00EC609A" w:rsidRDefault="00EB15F4" w:rsidP="00EC609A">
      <w:pPr>
        <w:pStyle w:val="ConsPlusNormal"/>
        <w:spacing w:line="300" w:lineRule="atLeast"/>
        <w:ind w:firstLine="540"/>
        <w:jc w:val="both"/>
        <w:rPr>
          <w:sz w:val="22"/>
          <w:szCs w:val="22"/>
        </w:rPr>
      </w:pPr>
      <w:r w:rsidRPr="00EC609A">
        <w:rPr>
          <w:sz w:val="22"/>
          <w:szCs w:val="22"/>
        </w:rPr>
        <w:t>направлять замечания и предложения по улучшению доступности и качества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вносить предложения о мерах по устранению нарушений Административного регламента.</w:t>
      </w:r>
    </w:p>
    <w:p w:rsidR="00EB15F4" w:rsidRPr="00EC609A" w:rsidRDefault="00EB15F4" w:rsidP="00EC609A">
      <w:pPr>
        <w:pStyle w:val="ConsPlusNormal"/>
        <w:spacing w:line="300" w:lineRule="atLeast"/>
        <w:ind w:firstLine="540"/>
        <w:jc w:val="both"/>
        <w:rPr>
          <w:sz w:val="22"/>
          <w:szCs w:val="22"/>
        </w:rPr>
      </w:pPr>
      <w:r w:rsidRPr="00EC609A">
        <w:rPr>
          <w:sz w:val="22"/>
          <w:szCs w:val="22"/>
        </w:rPr>
        <w:t>112. Должностные лица ГУНК МВД России, осуществляющие текущий контроль за предоставлением государственной услуги, принимают меры к прекращению допущенных нарушений, устраняют причины и условия, способствующие совершению нарушений.</w:t>
      </w:r>
    </w:p>
    <w:p w:rsidR="00EB15F4" w:rsidRPr="00EC609A" w:rsidRDefault="00EB15F4" w:rsidP="00EC609A">
      <w:pPr>
        <w:pStyle w:val="ConsPlusNormal"/>
        <w:spacing w:line="300" w:lineRule="atLeast"/>
        <w:ind w:firstLine="540"/>
        <w:jc w:val="both"/>
        <w:rPr>
          <w:sz w:val="22"/>
          <w:szCs w:val="22"/>
        </w:rPr>
      </w:pPr>
      <w:r w:rsidRPr="00EC609A">
        <w:rPr>
          <w:sz w:val="22"/>
          <w:szCs w:val="22"/>
        </w:rPr>
        <w:t>113.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1"/>
        <w:rPr>
          <w:sz w:val="22"/>
          <w:szCs w:val="22"/>
        </w:rPr>
      </w:pPr>
      <w:r w:rsidRPr="00EC609A">
        <w:rPr>
          <w:sz w:val="22"/>
          <w:szCs w:val="22"/>
        </w:rPr>
        <w:t>V. Досудебный (внесудебный) порядок обжалования решений</w:t>
      </w:r>
    </w:p>
    <w:p w:rsidR="00EB15F4" w:rsidRPr="00EC609A" w:rsidRDefault="00EB15F4" w:rsidP="00EC609A">
      <w:pPr>
        <w:pStyle w:val="ConsPlusTitle"/>
        <w:spacing w:line="300" w:lineRule="atLeast"/>
        <w:jc w:val="center"/>
        <w:rPr>
          <w:sz w:val="22"/>
          <w:szCs w:val="22"/>
        </w:rPr>
      </w:pPr>
      <w:r w:rsidRPr="00EC609A">
        <w:rPr>
          <w:sz w:val="22"/>
          <w:szCs w:val="22"/>
        </w:rPr>
        <w:t>и действий (бездействия) федерального органа исполнительной</w:t>
      </w:r>
    </w:p>
    <w:p w:rsidR="00EB15F4" w:rsidRPr="00EC609A" w:rsidRDefault="00EB15F4" w:rsidP="00EC609A">
      <w:pPr>
        <w:pStyle w:val="ConsPlusTitle"/>
        <w:spacing w:line="300" w:lineRule="atLeast"/>
        <w:jc w:val="center"/>
        <w:rPr>
          <w:sz w:val="22"/>
          <w:szCs w:val="22"/>
        </w:rPr>
      </w:pPr>
      <w:r w:rsidRPr="00EC609A">
        <w:rPr>
          <w:sz w:val="22"/>
          <w:szCs w:val="22"/>
        </w:rPr>
        <w:t>власти, предоставляющего государственную услугу, а также</w:t>
      </w:r>
    </w:p>
    <w:p w:rsidR="00EB15F4" w:rsidRPr="00EC609A" w:rsidRDefault="00EB15F4" w:rsidP="00EC609A">
      <w:pPr>
        <w:pStyle w:val="ConsPlusTitle"/>
        <w:spacing w:line="300" w:lineRule="atLeast"/>
        <w:jc w:val="center"/>
        <w:rPr>
          <w:sz w:val="22"/>
          <w:szCs w:val="22"/>
        </w:rPr>
      </w:pPr>
      <w:r w:rsidRPr="00EC609A">
        <w:rPr>
          <w:sz w:val="22"/>
          <w:szCs w:val="22"/>
        </w:rPr>
        <w:t>его должностных лиц</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Информация для заявителя о его праве подать жалобу</w:t>
      </w:r>
    </w:p>
    <w:p w:rsidR="00EB15F4" w:rsidRPr="00EC609A" w:rsidRDefault="00EB15F4" w:rsidP="00EC609A">
      <w:pPr>
        <w:pStyle w:val="ConsPlusTitle"/>
        <w:spacing w:line="300" w:lineRule="atLeast"/>
        <w:jc w:val="center"/>
        <w:rPr>
          <w:sz w:val="22"/>
          <w:szCs w:val="22"/>
        </w:rPr>
      </w:pPr>
      <w:r w:rsidRPr="00EC609A">
        <w:rPr>
          <w:sz w:val="22"/>
          <w:szCs w:val="22"/>
        </w:rPr>
        <w:t>на решение и (или) действие (бездействие) федерального</w:t>
      </w:r>
    </w:p>
    <w:p w:rsidR="00EB15F4" w:rsidRPr="00EC609A" w:rsidRDefault="00EB15F4" w:rsidP="00EC609A">
      <w:pPr>
        <w:pStyle w:val="ConsPlusTitle"/>
        <w:spacing w:line="300" w:lineRule="atLeast"/>
        <w:jc w:val="center"/>
        <w:rPr>
          <w:sz w:val="22"/>
          <w:szCs w:val="22"/>
        </w:rPr>
      </w:pPr>
      <w:r w:rsidRPr="00EC609A">
        <w:rPr>
          <w:sz w:val="22"/>
          <w:szCs w:val="22"/>
        </w:rPr>
        <w:t>органа исполнительной власти и (или) его должностных лиц</w:t>
      </w:r>
    </w:p>
    <w:p w:rsidR="00EB15F4" w:rsidRPr="00EC609A" w:rsidRDefault="00EB15F4" w:rsidP="00EC609A">
      <w:pPr>
        <w:pStyle w:val="ConsPlusTitle"/>
        <w:spacing w:line="300" w:lineRule="atLeast"/>
        <w:jc w:val="center"/>
        <w:rPr>
          <w:sz w:val="22"/>
          <w:szCs w:val="22"/>
        </w:rPr>
      </w:pPr>
      <w:r w:rsidRPr="00EC609A">
        <w:rPr>
          <w:sz w:val="22"/>
          <w:szCs w:val="22"/>
        </w:rPr>
        <w:t>при предоставлении государственной услуги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114. Заявитель имеет право на обжалование нарушения порядка предоставления государственной услуги, выразившегося в решениях, действиях (бездействии) ГУНК МВД России, его ответственных лиц при предоставлении государственной услуги, в досудебном (внесудебном) порядке путем обращения в МВД России (ГУНК МВД России).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Предмет жалобы</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115. Предметом жалобы являются решения и (или) действия (бездействие) ГУНК МВД России и (или) его ответственных лиц.</w:t>
      </w:r>
    </w:p>
    <w:p w:rsidR="00EB15F4" w:rsidRPr="00EC609A" w:rsidRDefault="00EB15F4" w:rsidP="00EC609A">
      <w:pPr>
        <w:pStyle w:val="ConsPlusNormal"/>
        <w:spacing w:line="300" w:lineRule="atLeast"/>
        <w:ind w:firstLine="540"/>
        <w:jc w:val="both"/>
        <w:rPr>
          <w:sz w:val="22"/>
          <w:szCs w:val="22"/>
        </w:rPr>
      </w:pPr>
      <w:r w:rsidRPr="00EC609A">
        <w:rPr>
          <w:sz w:val="22"/>
          <w:szCs w:val="22"/>
        </w:rPr>
        <w:t>116. Заявители вправе обратиться с жалобой на нарушение установленного порядка предоставления государственной услуги, в том числе в случаях:</w:t>
      </w:r>
    </w:p>
    <w:p w:rsidR="00EB15F4" w:rsidRPr="00EC609A" w:rsidRDefault="00EB15F4" w:rsidP="00EC609A">
      <w:pPr>
        <w:pStyle w:val="ConsPlusNormal"/>
        <w:spacing w:line="300" w:lineRule="atLeast"/>
        <w:ind w:firstLine="540"/>
        <w:jc w:val="both"/>
        <w:rPr>
          <w:sz w:val="22"/>
          <w:szCs w:val="22"/>
        </w:rPr>
      </w:pPr>
      <w:r w:rsidRPr="00EC609A">
        <w:rPr>
          <w:sz w:val="22"/>
          <w:szCs w:val="22"/>
        </w:rPr>
        <w:t>116.1. Нарушения срока регистрации заявления и документов, необходимых для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116.2. Нарушения срока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116.3. Требования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116.4. Отказа в приеме документов, представление которых предусмотрено Административным регламентом и нормативными правовыми актами Российской Федерации для предоставления государственной услуги.</w:t>
      </w:r>
    </w:p>
    <w:p w:rsidR="00EB15F4" w:rsidRPr="00EC609A" w:rsidRDefault="00EB15F4" w:rsidP="00EC609A">
      <w:pPr>
        <w:pStyle w:val="ConsPlusNormal"/>
        <w:spacing w:line="300" w:lineRule="atLeast"/>
        <w:ind w:firstLine="540"/>
        <w:jc w:val="both"/>
        <w:rPr>
          <w:sz w:val="22"/>
          <w:szCs w:val="22"/>
        </w:rPr>
      </w:pPr>
      <w:r w:rsidRPr="00EC609A">
        <w:rPr>
          <w:sz w:val="22"/>
          <w:szCs w:val="22"/>
        </w:rPr>
        <w:t>116.5. Отказа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а также настоящим Административным регламентом.</w:t>
      </w:r>
    </w:p>
    <w:p w:rsidR="00EB15F4" w:rsidRPr="00EC609A" w:rsidRDefault="00EB15F4" w:rsidP="00EC609A">
      <w:pPr>
        <w:pStyle w:val="ConsPlusNormal"/>
        <w:spacing w:line="300" w:lineRule="atLeast"/>
        <w:ind w:firstLine="540"/>
        <w:jc w:val="both"/>
        <w:rPr>
          <w:sz w:val="22"/>
          <w:szCs w:val="22"/>
        </w:rPr>
      </w:pPr>
      <w:r w:rsidRPr="00EC609A">
        <w:rPr>
          <w:sz w:val="22"/>
          <w:szCs w:val="22"/>
        </w:rPr>
        <w:t>116.6. Требования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116.7. Отказ ГУНК МВД России, его ответственного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Органы государственной власти и уполномоченные</w:t>
      </w:r>
    </w:p>
    <w:p w:rsidR="00EB15F4" w:rsidRPr="00EC609A" w:rsidRDefault="00EB15F4" w:rsidP="00EC609A">
      <w:pPr>
        <w:pStyle w:val="ConsPlusTitle"/>
        <w:spacing w:line="300" w:lineRule="atLeast"/>
        <w:jc w:val="center"/>
        <w:rPr>
          <w:sz w:val="22"/>
          <w:szCs w:val="22"/>
        </w:rPr>
      </w:pPr>
      <w:r w:rsidRPr="00EC609A">
        <w:rPr>
          <w:sz w:val="22"/>
          <w:szCs w:val="22"/>
        </w:rPr>
        <w:t>на рассмотрение жалобы должностные лица, которым может быть</w:t>
      </w:r>
    </w:p>
    <w:p w:rsidR="00EB15F4" w:rsidRPr="00EC609A" w:rsidRDefault="00EB15F4" w:rsidP="00EC609A">
      <w:pPr>
        <w:pStyle w:val="ConsPlusTitle"/>
        <w:spacing w:line="300" w:lineRule="atLeast"/>
        <w:jc w:val="center"/>
        <w:rPr>
          <w:sz w:val="22"/>
          <w:szCs w:val="22"/>
        </w:rPr>
      </w:pPr>
      <w:r w:rsidRPr="00EC609A">
        <w:rPr>
          <w:sz w:val="22"/>
          <w:szCs w:val="22"/>
        </w:rPr>
        <w:t>направлена жалоба</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117. Жалоба на нарушение порядка предоставления государственной услуги ответственными лицами направляется начальнику ГУНК МВД России.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118. Жалобы на решения, принятые начальником ГУНК МВД России, направляются заместителю Министра внутренних дел Российской Федерации, ответственному за деятельность ГУНК МВД России.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119. Начальником ГУНК МВД России определяются уполномоченные на рассмотрение жалоб должностные лица, которые обеспечивают:</w:t>
      </w:r>
    </w:p>
    <w:p w:rsidR="00EB15F4" w:rsidRPr="00EC609A" w:rsidRDefault="00EB15F4" w:rsidP="00EC609A">
      <w:pPr>
        <w:pStyle w:val="ConsPlusNormal"/>
        <w:spacing w:line="300" w:lineRule="atLeast"/>
        <w:ind w:firstLine="540"/>
        <w:jc w:val="both"/>
        <w:rPr>
          <w:sz w:val="22"/>
          <w:szCs w:val="22"/>
        </w:rPr>
      </w:pPr>
      <w:r w:rsidRPr="00EC609A">
        <w:rPr>
          <w:sz w:val="22"/>
          <w:szCs w:val="22"/>
        </w:rPr>
        <w:t>119.1. Прием и рассмотрение жалоб в соответствии с установленными требованиями.</w:t>
      </w: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119.2. Направление жалоб в уполномоченное на их рассмотрение структурное подразделение МВД России в соответствии с </w:t>
      </w:r>
      <w:hyperlink w:anchor="Par606" w:tooltip="128. В случае если жалоба подана заявителем в структурное подразделение МВД России, в компетенцию которого не входит принятие решения по жалобе, в течение 3 рабочих дней со дня ее регистрации указанное структурное подразделение МВД России направляет жалобу в уполномоченное на ее рассмотрение структурное подразделение МВД России и в письменной форме информирует заявителя о перенаправлении жалобы." w:history="1">
        <w:r w:rsidRPr="00EC609A">
          <w:rPr>
            <w:sz w:val="22"/>
            <w:szCs w:val="22"/>
          </w:rPr>
          <w:t>пунктом 128</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Порядок подачи и рассмотрения жалобы</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120. Заявители могут обратиться с жалобой на решения и (или) действия (бездействие) ГУНК МВД России либо его ответственных лиц, осуществляемые (принимаемые) в ходе предоставления государственной услуги, в письменной форме, в том числе при личном приеме или в электронном виде.</w:t>
      </w:r>
    </w:p>
    <w:p w:rsidR="00EB15F4" w:rsidRPr="00EC609A" w:rsidRDefault="00EB15F4" w:rsidP="00EC609A">
      <w:pPr>
        <w:pStyle w:val="ConsPlusNormal"/>
        <w:spacing w:line="300" w:lineRule="atLeast"/>
        <w:ind w:firstLine="540"/>
        <w:jc w:val="both"/>
        <w:rPr>
          <w:sz w:val="22"/>
          <w:szCs w:val="22"/>
        </w:rPr>
      </w:pPr>
      <w:r w:rsidRPr="00EC609A">
        <w:rPr>
          <w:sz w:val="22"/>
          <w:szCs w:val="22"/>
        </w:rPr>
        <w:t>121. Время приема жалобы должно совпадать со временем предоставления государственной услуги &lt;1&gt;.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Абзац второй пункта 5 Правил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утвержденных постановлением Правительства Российской Федерации N 840, далее - "Правила подачи и рассмотрения жалоб".</w:t>
      </w:r>
    </w:p>
    <w:p w:rsidR="00EB15F4" w:rsidRPr="00EC609A" w:rsidRDefault="00EB15F4" w:rsidP="00EC609A">
      <w:pPr>
        <w:pStyle w:val="ConsPlusNormal"/>
        <w:spacing w:line="300" w:lineRule="atLeast"/>
        <w:ind w:firstLine="540"/>
        <w:jc w:val="both"/>
      </w:pPr>
    </w:p>
    <w:p w:rsidR="00EB15F4" w:rsidRPr="00EC609A" w:rsidRDefault="00EB15F4" w:rsidP="00EC609A">
      <w:pPr>
        <w:pStyle w:val="ConsPlusNormal"/>
        <w:spacing w:line="300" w:lineRule="atLeast"/>
        <w:ind w:firstLine="540"/>
        <w:jc w:val="both"/>
        <w:rPr>
          <w:sz w:val="22"/>
          <w:szCs w:val="22"/>
        </w:rPr>
      </w:pPr>
      <w:r w:rsidRPr="00EC609A">
        <w:rPr>
          <w:sz w:val="22"/>
          <w:szCs w:val="22"/>
        </w:rPr>
        <w:t>122. Жалоба должна содержать:</w:t>
      </w:r>
    </w:p>
    <w:p w:rsidR="00EB15F4" w:rsidRPr="00EC609A" w:rsidRDefault="00EB15F4" w:rsidP="00EC609A">
      <w:pPr>
        <w:pStyle w:val="ConsPlusNormal"/>
        <w:spacing w:line="300" w:lineRule="atLeast"/>
        <w:ind w:firstLine="540"/>
        <w:jc w:val="both"/>
        <w:rPr>
          <w:sz w:val="22"/>
          <w:szCs w:val="22"/>
        </w:rPr>
      </w:pPr>
      <w:r w:rsidRPr="00EC609A">
        <w:rPr>
          <w:sz w:val="22"/>
          <w:szCs w:val="22"/>
        </w:rPr>
        <w:t>122.1. Наименование структурного подразделения МВД России, предоставляющего государственную услугу, и (или) фамилию, имя, отчество (последнее - при наличии) либо должность ответственного лица, решения и действия (бездействие) которого обжалуются.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122.2. Сведения о полном наименовании заявителя, месте его нахождения, а также номер (номера) контактного(ых) телефона(ов), адрес (адреса) электронной почты (при наличии) и почтовый адрес, по которым должен быть направлен ответ заявителю.</w:t>
      </w:r>
    </w:p>
    <w:p w:rsidR="00EB15F4" w:rsidRPr="00EC609A" w:rsidRDefault="00EB15F4" w:rsidP="00EC609A">
      <w:pPr>
        <w:pStyle w:val="ConsPlusNormal"/>
        <w:spacing w:line="300" w:lineRule="atLeast"/>
        <w:ind w:firstLine="540"/>
        <w:jc w:val="both"/>
        <w:rPr>
          <w:sz w:val="22"/>
          <w:szCs w:val="22"/>
        </w:rPr>
      </w:pPr>
      <w:r w:rsidRPr="00EC609A">
        <w:rPr>
          <w:sz w:val="22"/>
          <w:szCs w:val="22"/>
        </w:rPr>
        <w:t>122.3. Сведения об обжалуемых решениях и действиях (бездействии) ГУНК МВД России, его ответственного лица.</w:t>
      </w:r>
    </w:p>
    <w:p w:rsidR="00EB15F4" w:rsidRPr="00EC609A" w:rsidRDefault="00EB15F4" w:rsidP="00EC609A">
      <w:pPr>
        <w:pStyle w:val="ConsPlusNormal"/>
        <w:spacing w:line="300" w:lineRule="atLeast"/>
        <w:ind w:firstLine="540"/>
        <w:jc w:val="both"/>
        <w:rPr>
          <w:sz w:val="22"/>
          <w:szCs w:val="22"/>
        </w:rPr>
      </w:pPr>
      <w:r w:rsidRPr="00EC609A">
        <w:rPr>
          <w:sz w:val="22"/>
          <w:szCs w:val="22"/>
        </w:rPr>
        <w:t>122.4. Доводы, на основании которых заявитель не согласен с решением и действием (бездействием) ГУНК МВД России, его ответственного лица.</w:t>
      </w:r>
    </w:p>
    <w:p w:rsidR="00EB15F4" w:rsidRPr="00EC609A" w:rsidRDefault="00EB15F4" w:rsidP="00EC609A">
      <w:pPr>
        <w:pStyle w:val="ConsPlusNormal"/>
        <w:spacing w:line="300" w:lineRule="atLeast"/>
        <w:ind w:firstLine="540"/>
        <w:jc w:val="both"/>
        <w:rPr>
          <w:sz w:val="22"/>
          <w:szCs w:val="22"/>
        </w:rPr>
      </w:pPr>
      <w:r w:rsidRPr="00EC609A">
        <w:rPr>
          <w:sz w:val="22"/>
          <w:szCs w:val="22"/>
        </w:rPr>
        <w:t>Заявителем могут быть представлены документы (при наличии), подтверждающие его доводы, либо их копии.</w:t>
      </w:r>
    </w:p>
    <w:p w:rsidR="00EB15F4" w:rsidRPr="00EC609A" w:rsidRDefault="00EB15F4" w:rsidP="00EC609A">
      <w:pPr>
        <w:pStyle w:val="ConsPlusNormal"/>
        <w:spacing w:line="300" w:lineRule="atLeast"/>
        <w:ind w:firstLine="540"/>
        <w:jc w:val="both"/>
        <w:rPr>
          <w:sz w:val="22"/>
          <w:szCs w:val="22"/>
        </w:rPr>
      </w:pPr>
      <w:r w:rsidRPr="00EC609A">
        <w:rPr>
          <w:sz w:val="22"/>
          <w:szCs w:val="22"/>
        </w:rPr>
        <w:t>Заявитель имеет право на получение информации и документов, необходимых для обоснования и рассмотрения жалобы.</w:t>
      </w:r>
    </w:p>
    <w:p w:rsidR="00EB15F4" w:rsidRPr="00EC609A" w:rsidRDefault="00EB15F4" w:rsidP="00EC609A">
      <w:pPr>
        <w:pStyle w:val="ConsPlusNormal"/>
        <w:spacing w:line="300" w:lineRule="atLeast"/>
        <w:ind w:firstLine="540"/>
        <w:jc w:val="both"/>
        <w:rPr>
          <w:sz w:val="22"/>
          <w:szCs w:val="22"/>
        </w:rPr>
      </w:pPr>
      <w:r w:rsidRPr="00EC609A">
        <w:rPr>
          <w:sz w:val="22"/>
          <w:szCs w:val="22"/>
        </w:rPr>
        <w:t>123. Прием жалоб в письменной форме осуществляется в ГУНК МВД России.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124. В случае если жалоба подается через представителя заявителя, то вместе с жалобой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B15F4" w:rsidRPr="00EC609A" w:rsidRDefault="00EB15F4" w:rsidP="00EC609A">
      <w:pPr>
        <w:pStyle w:val="ConsPlusNormal"/>
        <w:spacing w:line="300" w:lineRule="atLeast"/>
        <w:ind w:firstLine="540"/>
        <w:jc w:val="both"/>
        <w:rPr>
          <w:sz w:val="22"/>
          <w:szCs w:val="22"/>
        </w:rPr>
      </w:pPr>
      <w:r w:rsidRPr="00EC609A">
        <w:rPr>
          <w:sz w:val="22"/>
          <w:szCs w:val="22"/>
        </w:rPr>
        <w:t>оформленная в соответствии с законодательством Российской Федерации доверенность;</w:t>
      </w:r>
    </w:p>
    <w:p w:rsidR="00EB15F4" w:rsidRPr="00EC609A" w:rsidRDefault="00EB15F4" w:rsidP="00EC609A">
      <w:pPr>
        <w:pStyle w:val="ConsPlusNormal"/>
        <w:spacing w:line="300" w:lineRule="atLeast"/>
        <w:ind w:firstLine="540"/>
        <w:jc w:val="both"/>
        <w:rPr>
          <w:sz w:val="22"/>
          <w:szCs w:val="22"/>
        </w:rPr>
      </w:pPr>
      <w:r w:rsidRPr="00EC609A">
        <w:rPr>
          <w:sz w:val="22"/>
          <w:szCs w:val="22"/>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B15F4" w:rsidRPr="00EC609A" w:rsidRDefault="00EB15F4" w:rsidP="00EC609A">
      <w:pPr>
        <w:pStyle w:val="ConsPlusNormal"/>
        <w:spacing w:line="300" w:lineRule="atLeast"/>
        <w:ind w:firstLine="540"/>
        <w:jc w:val="both"/>
        <w:rPr>
          <w:sz w:val="22"/>
          <w:szCs w:val="22"/>
        </w:rPr>
      </w:pPr>
      <w:r w:rsidRPr="00EC609A">
        <w:rPr>
          <w:sz w:val="22"/>
          <w:szCs w:val="22"/>
        </w:rPr>
        <w:t>125. Жалоба в электронном виде может быть подана заявителем посредством Единого портала, официального сайта МВД России,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сети Интернет.</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Сроки рассмотрения жалобы</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126. Жалоба подлежит регистрации не позднее следующего рабочего дня со дня ее поступления. Жалоба рассматривается в срок, не превышающий 15 рабочих дней со дня ее регистрации.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127. В случае обжалования отказа ГУНК МВД России, его ответственного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B15F4" w:rsidRPr="00EC609A" w:rsidRDefault="00EB15F4" w:rsidP="00EC609A">
      <w:pPr>
        <w:pStyle w:val="ConsPlusNormal"/>
        <w:spacing w:line="300" w:lineRule="atLeast"/>
        <w:ind w:firstLine="540"/>
        <w:jc w:val="both"/>
        <w:rPr>
          <w:sz w:val="22"/>
          <w:szCs w:val="22"/>
        </w:rPr>
      </w:pPr>
      <w:bookmarkStart w:id="29" w:name="Par606"/>
      <w:bookmarkEnd w:id="29"/>
      <w:r w:rsidRPr="00EC609A">
        <w:rPr>
          <w:sz w:val="22"/>
          <w:szCs w:val="22"/>
        </w:rPr>
        <w:t>128. В случае если жалоба подана заявителем в структурное подразделение МВД России, в компетенцию которого не входит принятие решения по жалобе, в течение 3 рабочих дней со дня ее регистрации указанное структурное подразделение МВД России направляет жалобу в уполномоченное на ее рассмотрение структурное подразделение МВД России и в письменной форме информирует заявителя о перенаправлении жалобы.</w:t>
      </w:r>
    </w:p>
    <w:p w:rsidR="00EB15F4" w:rsidRPr="00EC609A" w:rsidRDefault="00EB15F4" w:rsidP="00EC609A">
      <w:pPr>
        <w:pStyle w:val="ConsPlusNormal"/>
        <w:spacing w:line="300" w:lineRule="atLeast"/>
        <w:ind w:firstLine="540"/>
        <w:jc w:val="both"/>
        <w:rPr>
          <w:sz w:val="22"/>
          <w:szCs w:val="22"/>
        </w:rPr>
      </w:pPr>
      <w:r w:rsidRPr="00EC609A">
        <w:rPr>
          <w:sz w:val="22"/>
          <w:szCs w:val="22"/>
        </w:rPr>
        <w:t>При этом срок рассмотрения жалобы исчисляется со дня регистрации жалобы в МВД России.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Перечень оснований для приостановления рассмотрения жалобы</w:t>
      </w:r>
    </w:p>
    <w:p w:rsidR="00EB15F4" w:rsidRPr="00EC609A" w:rsidRDefault="00EB15F4" w:rsidP="00EC609A">
      <w:pPr>
        <w:pStyle w:val="ConsPlusTitle"/>
        <w:spacing w:line="300" w:lineRule="atLeast"/>
        <w:jc w:val="center"/>
        <w:rPr>
          <w:sz w:val="22"/>
          <w:szCs w:val="22"/>
        </w:rPr>
      </w:pPr>
      <w:r w:rsidRPr="00EC609A">
        <w:rPr>
          <w:sz w:val="22"/>
          <w:szCs w:val="22"/>
        </w:rPr>
        <w:t>в случае, если возможность приостановления предусмотрена</w:t>
      </w:r>
    </w:p>
    <w:p w:rsidR="00EB15F4" w:rsidRPr="00EC609A" w:rsidRDefault="00EB15F4" w:rsidP="00EC609A">
      <w:pPr>
        <w:pStyle w:val="ConsPlusTitle"/>
        <w:spacing w:line="300" w:lineRule="atLeast"/>
        <w:jc w:val="center"/>
        <w:rPr>
          <w:sz w:val="22"/>
          <w:szCs w:val="22"/>
        </w:rPr>
      </w:pPr>
      <w:r w:rsidRPr="00EC609A">
        <w:rPr>
          <w:sz w:val="22"/>
          <w:szCs w:val="22"/>
        </w:rPr>
        <w:t>законодательством Российской Федерации</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129. Основания для приостановления рассмотрения жалобы законодательством Российской Федерации не предусмотрены.</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Результат рассмотрения жалобы</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130. По результатам рассмотрения жалобы выносится одно из следующих решений:</w:t>
      </w:r>
    </w:p>
    <w:p w:rsidR="00EB15F4" w:rsidRPr="00EC609A" w:rsidRDefault="00EB15F4" w:rsidP="00EC609A">
      <w:pPr>
        <w:pStyle w:val="ConsPlusNormal"/>
        <w:spacing w:line="300" w:lineRule="atLeast"/>
        <w:ind w:firstLine="540"/>
        <w:jc w:val="both"/>
        <w:rPr>
          <w:sz w:val="22"/>
          <w:szCs w:val="22"/>
        </w:rPr>
      </w:pPr>
      <w:r w:rsidRPr="00EC609A">
        <w:rPr>
          <w:sz w:val="22"/>
          <w:szCs w:val="22"/>
        </w:rPr>
        <w:t>130.1. Удовлетворить жалобу, в том числе в форме отмены принятого решения, а также в иных формах.</w:t>
      </w:r>
    </w:p>
    <w:p w:rsidR="00EB15F4" w:rsidRPr="00EC609A" w:rsidRDefault="00EB15F4" w:rsidP="00EC609A">
      <w:pPr>
        <w:pStyle w:val="ConsPlusNormal"/>
        <w:spacing w:line="300" w:lineRule="atLeast"/>
        <w:ind w:firstLine="540"/>
        <w:jc w:val="both"/>
        <w:rPr>
          <w:sz w:val="22"/>
          <w:szCs w:val="22"/>
        </w:rPr>
      </w:pPr>
      <w:r w:rsidRPr="00EC609A">
        <w:rPr>
          <w:sz w:val="22"/>
          <w:szCs w:val="22"/>
        </w:rPr>
        <w:t>130.2. Отказать в удовлетворении жалобы.</w:t>
      </w:r>
    </w:p>
    <w:p w:rsidR="00EB15F4" w:rsidRPr="00EC609A" w:rsidRDefault="00EB15F4" w:rsidP="00EC609A">
      <w:pPr>
        <w:pStyle w:val="ConsPlusNormal"/>
        <w:spacing w:line="300" w:lineRule="atLeast"/>
        <w:ind w:firstLine="540"/>
        <w:jc w:val="both"/>
        <w:rPr>
          <w:sz w:val="22"/>
          <w:szCs w:val="22"/>
        </w:rPr>
      </w:pPr>
      <w:r w:rsidRPr="00EC609A">
        <w:rPr>
          <w:sz w:val="22"/>
          <w:szCs w:val="22"/>
        </w:rPr>
        <w:t>131. При удовлетворении жалобы принимаются исчерпывающие меры по устранению выявленных нарушений, а ГУНК МВД России, в том числе, принимает меры по выдаче заявителю результата предоставления государственной услуги не позднее 5 рабочих дней со дня принятия решения, если иное не установлено законодательством Российской Федерации.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132. В удовлетворении жалобы отказывается в следующих случаях:</w:t>
      </w:r>
    </w:p>
    <w:p w:rsidR="00EB15F4" w:rsidRPr="00EC609A" w:rsidRDefault="00EB15F4" w:rsidP="00EC609A">
      <w:pPr>
        <w:pStyle w:val="ConsPlusNormal"/>
        <w:spacing w:line="300" w:lineRule="atLeast"/>
        <w:ind w:firstLine="540"/>
        <w:jc w:val="both"/>
        <w:rPr>
          <w:sz w:val="22"/>
          <w:szCs w:val="22"/>
        </w:rPr>
      </w:pPr>
      <w:r w:rsidRPr="00EC609A">
        <w:rPr>
          <w:sz w:val="22"/>
          <w:szCs w:val="22"/>
        </w:rPr>
        <w:t>132.1. Наличие вступившего в законную силу решения суда, арбитражного суда по жалобе о том же предмете и по тем же основаниям.</w:t>
      </w:r>
    </w:p>
    <w:p w:rsidR="00EB15F4" w:rsidRPr="00EC609A" w:rsidRDefault="00EB15F4" w:rsidP="00EC609A">
      <w:pPr>
        <w:pStyle w:val="ConsPlusNormal"/>
        <w:spacing w:line="300" w:lineRule="atLeast"/>
        <w:ind w:firstLine="540"/>
        <w:jc w:val="both"/>
        <w:rPr>
          <w:sz w:val="22"/>
          <w:szCs w:val="22"/>
        </w:rPr>
      </w:pPr>
      <w:r w:rsidRPr="00EC609A">
        <w:rPr>
          <w:sz w:val="22"/>
          <w:szCs w:val="22"/>
        </w:rPr>
        <w:t>132.2. Подача жалобы через представителя заявителя, полномочия которого не подтверждены в порядке, установленном законодательством Российской Федерации.</w:t>
      </w:r>
    </w:p>
    <w:p w:rsidR="00EB15F4" w:rsidRPr="00EC609A" w:rsidRDefault="00EB15F4" w:rsidP="00EC609A">
      <w:pPr>
        <w:pStyle w:val="ConsPlusNormal"/>
        <w:spacing w:line="300" w:lineRule="atLeast"/>
        <w:ind w:firstLine="540"/>
        <w:jc w:val="both"/>
        <w:rPr>
          <w:sz w:val="22"/>
          <w:szCs w:val="22"/>
        </w:rPr>
      </w:pPr>
      <w:r w:rsidRPr="00EC609A">
        <w:rPr>
          <w:sz w:val="22"/>
          <w:szCs w:val="22"/>
        </w:rPr>
        <w:t>132.3. Наличие решения по жалобе, принятого ранее в отношении того же заявителя и по тому же предмету жалобы.</w:t>
      </w:r>
    </w:p>
    <w:p w:rsidR="00EB15F4" w:rsidRPr="00EC609A" w:rsidRDefault="00EB15F4" w:rsidP="00EC609A">
      <w:pPr>
        <w:pStyle w:val="ConsPlusNormal"/>
        <w:spacing w:line="300" w:lineRule="atLeast"/>
        <w:ind w:firstLine="540"/>
        <w:jc w:val="both"/>
        <w:rPr>
          <w:sz w:val="22"/>
          <w:szCs w:val="22"/>
        </w:rPr>
      </w:pPr>
      <w:r w:rsidRPr="00EC609A">
        <w:rPr>
          <w:sz w:val="22"/>
          <w:szCs w:val="22"/>
        </w:rPr>
        <w:t>133. Жалоба подлежит оставлению без ответа в следующих случаях:</w:t>
      </w:r>
    </w:p>
    <w:p w:rsidR="00EB15F4" w:rsidRPr="00EC609A" w:rsidRDefault="00EB15F4" w:rsidP="00EC609A">
      <w:pPr>
        <w:pStyle w:val="ConsPlusNormal"/>
        <w:spacing w:line="300" w:lineRule="atLeast"/>
        <w:ind w:firstLine="540"/>
        <w:jc w:val="both"/>
        <w:rPr>
          <w:sz w:val="22"/>
          <w:szCs w:val="22"/>
        </w:rPr>
      </w:pPr>
      <w:r w:rsidRPr="00EC609A">
        <w:rPr>
          <w:sz w:val="22"/>
          <w:szCs w:val="22"/>
        </w:rPr>
        <w:t>133.1. Наличие в жалобе нецензурных либо оскорбительных выражений, угроз жизни, здоровью и имуществу должностного лица, а также членов его семьи &lt;1&gt;.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&lt;1&gt; Подпункт "а" пункта 21 Правил подачи и рассмотрения жалоб.</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133.2. Отсутствие возможности прочитать какую-либо часть текста жалобы, сведений о полном наименовании заявителя, месте его нахождения, указанные в жалобе.</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Порядок информирования заявителя о результатах</w:t>
      </w:r>
    </w:p>
    <w:p w:rsidR="00EB15F4" w:rsidRPr="00EC609A" w:rsidRDefault="00EB15F4" w:rsidP="00EC609A">
      <w:pPr>
        <w:pStyle w:val="ConsPlusTitle"/>
        <w:spacing w:line="300" w:lineRule="atLeast"/>
        <w:jc w:val="center"/>
        <w:rPr>
          <w:sz w:val="22"/>
          <w:szCs w:val="22"/>
        </w:rPr>
      </w:pPr>
      <w:r w:rsidRPr="00EC609A">
        <w:rPr>
          <w:sz w:val="22"/>
          <w:szCs w:val="22"/>
        </w:rPr>
        <w:t>рассмотрения жалобы</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134. Ответ по результатам рассмотрения жалобы направляется заявителю не позднее рабочего дня, следующего за днем принятия решения, в письменной форме либо в электронной форме, если такая просьба содержится в жалобе.</w:t>
      </w:r>
    </w:p>
    <w:p w:rsidR="00EB15F4" w:rsidRPr="00EC609A" w:rsidRDefault="00EB15F4" w:rsidP="00EC609A">
      <w:pPr>
        <w:pStyle w:val="ConsPlusNormal"/>
        <w:spacing w:line="300" w:lineRule="atLeast"/>
        <w:ind w:firstLine="540"/>
        <w:jc w:val="both"/>
        <w:rPr>
          <w:sz w:val="22"/>
          <w:szCs w:val="22"/>
        </w:rPr>
      </w:pPr>
      <w:r w:rsidRPr="00EC609A">
        <w:rPr>
          <w:sz w:val="22"/>
          <w:szCs w:val="22"/>
        </w:rPr>
        <w:t>135. Ответ по результатам рассмотрения жалобы подписывается уполномоченным на рассмотрение жалобы должностным лицом.</w:t>
      </w:r>
    </w:p>
    <w:p w:rsidR="00EB15F4" w:rsidRPr="00EC609A" w:rsidRDefault="00EB15F4" w:rsidP="00EC609A">
      <w:pPr>
        <w:pStyle w:val="ConsPlusNormal"/>
        <w:spacing w:line="300" w:lineRule="atLeast"/>
        <w:ind w:firstLine="540"/>
        <w:jc w:val="both"/>
        <w:rPr>
          <w:sz w:val="22"/>
          <w:szCs w:val="22"/>
        </w:rPr>
      </w:pPr>
      <w:r w:rsidRPr="00EC609A">
        <w:rPr>
          <w:sz w:val="22"/>
          <w:szCs w:val="22"/>
        </w:rPr>
        <w:t>136. В ответе по результатам рассмотрения жалобы указываются:</w:t>
      </w:r>
    </w:p>
    <w:p w:rsidR="00EB15F4" w:rsidRPr="00EC609A" w:rsidRDefault="00EB15F4" w:rsidP="00EC609A">
      <w:pPr>
        <w:pStyle w:val="ConsPlusNormal"/>
        <w:spacing w:line="300" w:lineRule="atLeast"/>
        <w:ind w:firstLine="540"/>
        <w:jc w:val="both"/>
        <w:rPr>
          <w:sz w:val="22"/>
          <w:szCs w:val="22"/>
        </w:rPr>
      </w:pPr>
      <w:r w:rsidRPr="00EC609A">
        <w:rPr>
          <w:sz w:val="22"/>
          <w:szCs w:val="22"/>
        </w:rPr>
        <w:t>136.1. Наименование структурного подразделения МВД России, рассмотревшего жалобу, должность, фамилия, имя, отчество (при наличии) должностного лица, принявшего решение по жалобе.</w:t>
      </w:r>
    </w:p>
    <w:p w:rsidR="00EB15F4" w:rsidRPr="00EC609A" w:rsidRDefault="00EB15F4" w:rsidP="00EC609A">
      <w:pPr>
        <w:pStyle w:val="ConsPlusNormal"/>
        <w:spacing w:line="300" w:lineRule="atLeast"/>
        <w:ind w:firstLine="540"/>
        <w:jc w:val="both"/>
        <w:rPr>
          <w:sz w:val="22"/>
          <w:szCs w:val="22"/>
        </w:rPr>
      </w:pPr>
      <w:r w:rsidRPr="00EC609A">
        <w:rPr>
          <w:sz w:val="22"/>
          <w:szCs w:val="22"/>
        </w:rPr>
        <w:t>136.2. Номер, дата, место принятия решения, включая сведения об ответственном лице, решение или действие (бездействие) которого обжалуется &lt;2&gt;.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&lt;2&gt; Подпункт "б" пункта 18 Правил подачи и рассмотрения жалоб.</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136.3. Сведения о полном наименовании заявителя, месте его нахождения, почтовый адрес.</w:t>
      </w:r>
    </w:p>
    <w:p w:rsidR="00EB15F4" w:rsidRPr="00EC609A" w:rsidRDefault="00EB15F4" w:rsidP="00EC609A">
      <w:pPr>
        <w:pStyle w:val="ConsPlusNormal"/>
        <w:spacing w:line="300" w:lineRule="atLeast"/>
        <w:ind w:firstLine="540"/>
        <w:jc w:val="both"/>
        <w:rPr>
          <w:sz w:val="22"/>
          <w:szCs w:val="22"/>
        </w:rPr>
      </w:pPr>
      <w:r w:rsidRPr="00EC609A">
        <w:rPr>
          <w:sz w:val="22"/>
          <w:szCs w:val="22"/>
        </w:rPr>
        <w:t>136.4. Основания для принятия решения по жалобе &lt;3&gt;.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&lt;3&gt; Подпункт "г" пункта 18 Правил подачи и рассмотрения жалоб.</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136.5. Принятое по жалобе решение &lt;4&gt;.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&lt;4&gt; Подпункт "д" пункта 18 Правил подачи и рассмотрения жалоб.</w:t>
      </w:r>
    </w:p>
    <w:p w:rsidR="00EB15F4" w:rsidRPr="00EC609A" w:rsidRDefault="00EB15F4" w:rsidP="00EC609A">
      <w:pPr>
        <w:pStyle w:val="ConsPlusNormal"/>
        <w:spacing w:line="300" w:lineRule="atLeast"/>
        <w:ind w:firstLine="540"/>
        <w:jc w:val="both"/>
        <w:rPr>
          <w:sz w:val="22"/>
          <w:szCs w:val="22"/>
        </w:rPr>
      </w:pPr>
      <w:r w:rsidRPr="00EC609A">
        <w:rPr>
          <w:sz w:val="22"/>
          <w:szCs w:val="22"/>
        </w:rPr>
        <w:t>136.6. В случае если жалоба признана обоснованной - сроки устранения выявленных нарушений, в том числе срок предоставления результата государственной услуги &lt;5&gt;.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&lt;5&gt; Подпункт "е" пункта 18 Правил подачи и рассмотрения жалоб.</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136.7. Сведения о порядке обжалования принятого по жалобе решения &lt;6&gt;.</w:t>
      </w:r>
    </w:p>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EC609A" w:rsidRDefault="00EB15F4" w:rsidP="00EC609A">
      <w:pPr>
        <w:pStyle w:val="ConsPlusNormal"/>
        <w:spacing w:line="300" w:lineRule="atLeast"/>
        <w:ind w:firstLine="540"/>
        <w:jc w:val="both"/>
      </w:pPr>
      <w:r w:rsidRPr="00EC609A">
        <w:t>&lt;6&gt; Подпункт "ж" пункта 18 Правил подачи и рассмотрения жалоб.</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Порядок обжалования решения по жалобе</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137. Решение, принятое в ходе рассмотрения жалобы, может быть обжаловано вышестоящему должностному лицу.</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Право заявителя на получение информации и документов,</w:t>
      </w:r>
    </w:p>
    <w:p w:rsidR="00EB15F4" w:rsidRPr="00EC609A" w:rsidRDefault="00EB15F4" w:rsidP="00EC609A">
      <w:pPr>
        <w:pStyle w:val="ConsPlusTitle"/>
        <w:spacing w:line="300" w:lineRule="atLeast"/>
        <w:jc w:val="center"/>
        <w:rPr>
          <w:sz w:val="22"/>
          <w:szCs w:val="22"/>
        </w:rPr>
      </w:pPr>
      <w:r w:rsidRPr="00EC609A">
        <w:rPr>
          <w:sz w:val="22"/>
          <w:szCs w:val="22"/>
        </w:rPr>
        <w:t>необходимых для обоснования и рассмотрения жалобы</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138. Заявитель имеет право на получение информации и документов, необходимых для обоснования и рассмотрения жалобы.</w:t>
      </w:r>
    </w:p>
    <w:p w:rsidR="00EB15F4" w:rsidRPr="00EC609A" w:rsidRDefault="00EB15F4" w:rsidP="00EC609A">
      <w:pPr>
        <w:pStyle w:val="ConsPlusNormal"/>
        <w:spacing w:line="300" w:lineRule="atLeast"/>
        <w:ind w:firstLine="540"/>
        <w:jc w:val="both"/>
        <w:rPr>
          <w:sz w:val="22"/>
          <w:szCs w:val="22"/>
        </w:rPr>
      </w:pPr>
      <w:r w:rsidRPr="00EC609A">
        <w:rPr>
          <w:sz w:val="22"/>
          <w:szCs w:val="22"/>
        </w:rPr>
        <w:t>139. ГУНК МВД России обязано предоставить заявителю копии документов, необходимых для обоснования и рассмотрения жалобы в течение 3 рабочих дней со дня обращения, если иное не предусмотрено федеральными законами и принятыми в соответствии с ними иными нормативными правовыми актами Российской Федерации.</w:t>
      </w:r>
    </w:p>
    <w:p w:rsidR="00EB15F4" w:rsidRPr="00EC609A" w:rsidRDefault="00EB15F4" w:rsidP="00EC609A">
      <w:pPr>
        <w:pStyle w:val="ConsPlusNormal"/>
        <w:spacing w:line="300" w:lineRule="atLeast"/>
        <w:ind w:firstLine="540"/>
        <w:jc w:val="both"/>
        <w:rPr>
          <w:sz w:val="22"/>
          <w:szCs w:val="22"/>
        </w:rPr>
      </w:pPr>
    </w:p>
    <w:p w:rsidR="00EB15F4" w:rsidRPr="00EC609A" w:rsidRDefault="00EB15F4" w:rsidP="00EC609A">
      <w:pPr>
        <w:pStyle w:val="ConsPlusTitle"/>
        <w:spacing w:line="300" w:lineRule="atLeast"/>
        <w:jc w:val="center"/>
        <w:outlineLvl w:val="2"/>
        <w:rPr>
          <w:sz w:val="22"/>
          <w:szCs w:val="22"/>
        </w:rPr>
      </w:pPr>
      <w:r w:rsidRPr="00EC609A">
        <w:rPr>
          <w:sz w:val="22"/>
          <w:szCs w:val="22"/>
        </w:rPr>
        <w:t>Способы информирования заявителей о порядке подачи</w:t>
      </w:r>
    </w:p>
    <w:p w:rsidR="00EB15F4" w:rsidRPr="00EC609A" w:rsidRDefault="00EB15F4" w:rsidP="00EC609A">
      <w:pPr>
        <w:pStyle w:val="ConsPlusTitle"/>
        <w:spacing w:line="300" w:lineRule="atLeast"/>
        <w:jc w:val="center"/>
        <w:rPr>
          <w:sz w:val="22"/>
          <w:szCs w:val="22"/>
        </w:rPr>
      </w:pPr>
      <w:r w:rsidRPr="00EC609A">
        <w:rPr>
          <w:sz w:val="22"/>
          <w:szCs w:val="22"/>
        </w:rPr>
        <w:t>и рассмотрения жалобы</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rmal"/>
        <w:spacing w:line="300" w:lineRule="atLeast"/>
        <w:ind w:firstLine="540"/>
        <w:jc w:val="both"/>
        <w:rPr>
          <w:sz w:val="22"/>
          <w:szCs w:val="22"/>
        </w:rPr>
      </w:pPr>
      <w:r w:rsidRPr="00EC609A">
        <w:rPr>
          <w:sz w:val="22"/>
          <w:szCs w:val="22"/>
        </w:rPr>
        <w:t xml:space="preserve">140. Информирование заявителей о порядке подачи и рассмотрения жалобы обеспечивается посредством размещения информации на информационных стендах, официальном сайте МВД России, Едином портале, при личном обращении в ГУНК МВД России, а также по телефонам, указанным в </w:t>
      </w:r>
      <w:hyperlink w:anchor="Par93" w:tooltip="4.1. Сведения о местонахождении, почтовом адресе, сервисе обратной связи (для направления сообщений по электронной почте), графике работы, контактных телефонах (телефонах для справок), в том числе телефонах-автоинформаторах (при наличии) подразделения МВД России, осуществляющего предоставление государственной услуги, которые размещаются на официальном сайте МВД России (https://мвд.рф)." w:history="1">
        <w:r w:rsidRPr="00EC609A">
          <w:rPr>
            <w:sz w:val="22"/>
            <w:szCs w:val="22"/>
          </w:rPr>
          <w:t>подпункте 4.1 пункта 4</w:t>
        </w:r>
      </w:hyperlink>
      <w:r w:rsidRPr="00EC609A">
        <w:rPr>
          <w:sz w:val="22"/>
          <w:szCs w:val="22"/>
        </w:rPr>
        <w:t xml:space="preserve"> Административного регламента.</w:t>
      </w:r>
    </w:p>
    <w:p w:rsidR="00EB15F4" w:rsidRPr="00EC609A"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outlineLvl w:val="1"/>
        <w:rPr>
          <w:sz w:val="22"/>
          <w:szCs w:val="22"/>
        </w:rPr>
      </w:pPr>
      <w:r w:rsidRPr="00EC609A">
        <w:rPr>
          <w:sz w:val="22"/>
          <w:szCs w:val="22"/>
        </w:rPr>
        <w:t>Приложение N 1</w:t>
      </w:r>
    </w:p>
    <w:p w:rsidR="00EB15F4" w:rsidRPr="00EC609A" w:rsidRDefault="00EB15F4" w:rsidP="00EC609A">
      <w:pPr>
        <w:pStyle w:val="ConsPlusNormal"/>
        <w:spacing w:line="300" w:lineRule="atLeast"/>
        <w:jc w:val="right"/>
        <w:rPr>
          <w:sz w:val="22"/>
          <w:szCs w:val="22"/>
        </w:rPr>
      </w:pPr>
      <w:r w:rsidRPr="00EC609A">
        <w:rPr>
          <w:sz w:val="22"/>
          <w:szCs w:val="22"/>
        </w:rPr>
        <w:t>к Административному регламенту</w:t>
      </w:r>
    </w:p>
    <w:p w:rsidR="00EB15F4" w:rsidRPr="00EC609A" w:rsidRDefault="00EB15F4" w:rsidP="00EC609A">
      <w:pPr>
        <w:pStyle w:val="ConsPlusNormal"/>
        <w:spacing w:line="300" w:lineRule="atLeast"/>
        <w:jc w:val="right"/>
        <w:rPr>
          <w:sz w:val="22"/>
          <w:szCs w:val="22"/>
        </w:rPr>
      </w:pPr>
      <w:r w:rsidRPr="00EC609A">
        <w:rPr>
          <w:sz w:val="22"/>
          <w:szCs w:val="22"/>
        </w:rPr>
        <w:t>Министерства внутренних дел</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w:t>
      </w:r>
    </w:p>
    <w:p w:rsidR="00EB15F4" w:rsidRPr="00EC609A" w:rsidRDefault="00EB15F4" w:rsidP="00EC609A">
      <w:pPr>
        <w:pStyle w:val="ConsPlusNormal"/>
        <w:spacing w:line="300" w:lineRule="atLeast"/>
        <w:jc w:val="right"/>
        <w:rPr>
          <w:sz w:val="22"/>
          <w:szCs w:val="22"/>
        </w:rPr>
      </w:pPr>
      <w:r w:rsidRPr="00EC609A">
        <w:rPr>
          <w:sz w:val="22"/>
          <w:szCs w:val="22"/>
        </w:rPr>
        <w:t>по предоставлению государственной</w:t>
      </w:r>
    </w:p>
    <w:p w:rsidR="00EB15F4" w:rsidRPr="00EC609A" w:rsidRDefault="00EB15F4" w:rsidP="00EC609A">
      <w:pPr>
        <w:pStyle w:val="ConsPlusNormal"/>
        <w:spacing w:line="300" w:lineRule="atLeast"/>
        <w:jc w:val="right"/>
        <w:rPr>
          <w:sz w:val="22"/>
          <w:szCs w:val="22"/>
        </w:rPr>
      </w:pPr>
      <w:r w:rsidRPr="00EC609A">
        <w:rPr>
          <w:sz w:val="22"/>
          <w:szCs w:val="22"/>
        </w:rPr>
        <w:t>услуги по выдаче разрешений</w:t>
      </w:r>
    </w:p>
    <w:p w:rsidR="00EB15F4" w:rsidRPr="00EC609A" w:rsidRDefault="00EB15F4" w:rsidP="00EC609A">
      <w:pPr>
        <w:pStyle w:val="ConsPlusNormal"/>
        <w:spacing w:line="300" w:lineRule="atLeast"/>
        <w:jc w:val="right"/>
        <w:rPr>
          <w:sz w:val="22"/>
          <w:szCs w:val="22"/>
        </w:rPr>
      </w:pPr>
      <w:r w:rsidRPr="00EC609A">
        <w:rPr>
          <w:sz w:val="22"/>
          <w:szCs w:val="22"/>
        </w:rPr>
        <w:t>Министерства внутренних дел</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 на право ввоза</w:t>
      </w:r>
    </w:p>
    <w:p w:rsidR="00EB15F4" w:rsidRPr="00EC609A" w:rsidRDefault="00EB15F4" w:rsidP="00EC609A">
      <w:pPr>
        <w:pStyle w:val="ConsPlusNormal"/>
        <w:spacing w:line="300" w:lineRule="atLeast"/>
        <w:jc w:val="right"/>
        <w:rPr>
          <w:sz w:val="22"/>
          <w:szCs w:val="22"/>
        </w:rPr>
      </w:pPr>
      <w:r w:rsidRPr="00EC609A">
        <w:rPr>
          <w:sz w:val="22"/>
          <w:szCs w:val="22"/>
        </w:rPr>
        <w:t>(вывоза) наркотических средств,</w:t>
      </w:r>
    </w:p>
    <w:p w:rsidR="00EB15F4" w:rsidRPr="00EC609A" w:rsidRDefault="00EB15F4" w:rsidP="00EC609A">
      <w:pPr>
        <w:pStyle w:val="ConsPlusNormal"/>
        <w:spacing w:line="300" w:lineRule="atLeast"/>
        <w:jc w:val="right"/>
        <w:rPr>
          <w:sz w:val="22"/>
          <w:szCs w:val="22"/>
        </w:rPr>
      </w:pPr>
      <w:r w:rsidRPr="00EC609A">
        <w:rPr>
          <w:sz w:val="22"/>
          <w:szCs w:val="22"/>
        </w:rPr>
        <w:t>психотропных веществ и их прекурсоров,</w:t>
      </w:r>
    </w:p>
    <w:p w:rsidR="00EB15F4" w:rsidRPr="00EC609A" w:rsidRDefault="00EB15F4" w:rsidP="00EC609A">
      <w:pPr>
        <w:pStyle w:val="ConsPlusNormal"/>
        <w:spacing w:line="300" w:lineRule="atLeast"/>
        <w:jc w:val="right"/>
        <w:rPr>
          <w:sz w:val="22"/>
          <w:szCs w:val="22"/>
        </w:rPr>
      </w:pPr>
      <w:r w:rsidRPr="00EC609A">
        <w:rPr>
          <w:sz w:val="22"/>
          <w:szCs w:val="22"/>
        </w:rPr>
        <w:t>утвержденному приказом МВД России</w:t>
      </w:r>
    </w:p>
    <w:p w:rsidR="00EB15F4" w:rsidRPr="00EC609A" w:rsidRDefault="00EB15F4" w:rsidP="00EC609A">
      <w:pPr>
        <w:pStyle w:val="ConsPlusNormal"/>
        <w:spacing w:line="300" w:lineRule="atLeast"/>
        <w:jc w:val="right"/>
        <w:rPr>
          <w:sz w:val="22"/>
          <w:szCs w:val="22"/>
        </w:rPr>
      </w:pPr>
      <w:r w:rsidRPr="00EC609A">
        <w:rPr>
          <w:sz w:val="22"/>
          <w:szCs w:val="22"/>
        </w:rPr>
        <w:t>от 02.08.2017 N 593</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r w:rsidRPr="00EC609A">
        <w:rPr>
          <w:sz w:val="22"/>
          <w:szCs w:val="22"/>
        </w:rPr>
        <w:t>(Форма)</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nformat"/>
        <w:spacing w:line="300" w:lineRule="atLeast"/>
        <w:jc w:val="both"/>
      </w:pPr>
      <w:r w:rsidRPr="00EC609A">
        <w:t xml:space="preserve">                                             Главное управление по контролю</w:t>
      </w:r>
    </w:p>
    <w:p w:rsidR="00EB15F4" w:rsidRPr="00EC609A" w:rsidRDefault="00EB15F4" w:rsidP="00EC609A">
      <w:pPr>
        <w:pStyle w:val="ConsPlusNonformat"/>
        <w:spacing w:line="300" w:lineRule="atLeast"/>
        <w:jc w:val="both"/>
      </w:pPr>
      <w:r w:rsidRPr="00EC609A">
        <w:t xml:space="preserve">                                          за оборотом наркотиков МВД России</w:t>
      </w:r>
    </w:p>
    <w:p w:rsidR="00EB15F4" w:rsidRPr="00EC609A" w:rsidRDefault="00EB15F4" w:rsidP="00EC609A">
      <w:pPr>
        <w:pStyle w:val="ConsPlusNonformat"/>
        <w:spacing w:line="300" w:lineRule="atLeast"/>
        <w:jc w:val="both"/>
      </w:pPr>
    </w:p>
    <w:p w:rsidR="00EB15F4" w:rsidRPr="00EC609A" w:rsidRDefault="00EB15F4" w:rsidP="00EC609A">
      <w:pPr>
        <w:pStyle w:val="ConsPlusNonformat"/>
        <w:spacing w:line="300" w:lineRule="atLeast"/>
        <w:jc w:val="both"/>
      </w:pPr>
      <w:bookmarkStart w:id="30" w:name="Par697"/>
      <w:bookmarkEnd w:id="30"/>
      <w:r w:rsidRPr="00EC609A">
        <w:t xml:space="preserve">                               ЗАЯВЛЕНИЕ </w:t>
      </w:r>
      <w:hyperlink w:anchor="Par783" w:tooltip="&lt;1&gt; Заявление и соответствующие документы направляются (представляются) раздельно для наркотических средств, психотропных веществ либо для их прекурсоров." w:history="1">
        <w:r w:rsidRPr="00EC609A">
          <w:t>&lt;1&gt;</w:t>
        </w:r>
      </w:hyperlink>
    </w:p>
    <w:p w:rsidR="00EB15F4" w:rsidRPr="00EC609A" w:rsidRDefault="00EB15F4" w:rsidP="00EC609A">
      <w:pPr>
        <w:pStyle w:val="ConsPlusNonformat"/>
        <w:spacing w:line="300" w:lineRule="atLeast"/>
        <w:jc w:val="both"/>
      </w:pPr>
    </w:p>
    <w:p w:rsidR="00EB15F4" w:rsidRPr="00EC609A" w:rsidRDefault="00EB15F4" w:rsidP="00EC609A">
      <w:pPr>
        <w:pStyle w:val="ConsPlusNonformat"/>
        <w:spacing w:line="300" w:lineRule="atLeast"/>
        <w:jc w:val="both"/>
      </w:pPr>
      <w:r w:rsidRPr="00EC609A">
        <w:t>Прошу _____________________________________________________________________</w:t>
      </w:r>
    </w:p>
    <w:p w:rsidR="00EB15F4" w:rsidRPr="00EC609A" w:rsidRDefault="00EB15F4" w:rsidP="00EC609A">
      <w:pPr>
        <w:pStyle w:val="ConsPlusNonformat"/>
        <w:spacing w:line="300" w:lineRule="atLeast"/>
        <w:jc w:val="both"/>
      </w:pPr>
      <w:r w:rsidRPr="00EC609A">
        <w:t xml:space="preserve">          (указывается соответственно: выдать разрешение; переоформить</w:t>
      </w:r>
    </w:p>
    <w:p w:rsidR="00EB15F4" w:rsidRPr="00EC609A" w:rsidRDefault="00EB15F4" w:rsidP="00EC609A">
      <w:pPr>
        <w:pStyle w:val="ConsPlusNonformat"/>
        <w:spacing w:line="300" w:lineRule="atLeast"/>
        <w:jc w:val="both"/>
      </w:pPr>
      <w:r w:rsidRPr="00EC609A">
        <w:t xml:space="preserve">            разрешение (его дата, номер); выдать дубликат разрешения</w:t>
      </w:r>
    </w:p>
    <w:p w:rsidR="00EB15F4" w:rsidRPr="00EC609A" w:rsidRDefault="00EB15F4" w:rsidP="00EC609A">
      <w:pPr>
        <w:pStyle w:val="ConsPlusNonformat"/>
        <w:spacing w:line="300" w:lineRule="atLeast"/>
        <w:jc w:val="both"/>
      </w:pPr>
      <w:r w:rsidRPr="00EC609A">
        <w:t xml:space="preserve">                              (его дата, номер))</w:t>
      </w:r>
    </w:p>
    <w:p w:rsidR="00EB15F4" w:rsidRPr="00EC609A" w:rsidRDefault="00EB15F4" w:rsidP="00EC609A">
      <w:pPr>
        <w:pStyle w:val="ConsPlusNonformat"/>
        <w:spacing w:line="300" w:lineRule="atLeast"/>
        <w:jc w:val="both"/>
      </w:pPr>
      <w:r w:rsidRPr="00EC609A">
        <w:t>МВД России на право ________________________________ наркотических средств,</w:t>
      </w:r>
    </w:p>
    <w:p w:rsidR="00EB15F4" w:rsidRPr="00EC609A" w:rsidRDefault="00EB15F4" w:rsidP="00EC609A">
      <w:pPr>
        <w:pStyle w:val="ConsPlusNonformat"/>
        <w:spacing w:line="300" w:lineRule="atLeast"/>
        <w:jc w:val="both"/>
      </w:pPr>
      <w:r w:rsidRPr="00EC609A">
        <w:t xml:space="preserve">                             (ввоза/вывоза)</w:t>
      </w:r>
    </w:p>
    <w:p w:rsidR="00EB15F4" w:rsidRPr="00EC609A" w:rsidRDefault="00EB15F4" w:rsidP="00EC609A">
      <w:pPr>
        <w:pStyle w:val="ConsPlusNonformat"/>
        <w:spacing w:line="300" w:lineRule="atLeast"/>
        <w:jc w:val="both"/>
      </w:pPr>
      <w:r w:rsidRPr="00EC609A">
        <w:t>психотропных веществ и их прекурсоров.</w:t>
      </w:r>
    </w:p>
    <w:p w:rsidR="00EB15F4" w:rsidRPr="00EC609A" w:rsidRDefault="00EB15F4" w:rsidP="00EC609A">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347"/>
        <w:gridCol w:w="2177"/>
        <w:gridCol w:w="5414"/>
        <w:gridCol w:w="1761"/>
      </w:tblGrid>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1</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Цель ввоза/вывоза</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vMerge w:val="restart"/>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2</w:t>
            </w:r>
          </w:p>
        </w:tc>
        <w:tc>
          <w:tcPr>
            <w:tcW w:w="2177" w:type="dxa"/>
            <w:vMerge w:val="restart"/>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pPr>
            <w:r w:rsidRPr="00EC609A">
              <w:t xml:space="preserve">Страна(ы) </w:t>
            </w:r>
            <w:hyperlink w:anchor="Par784" w:tooltip="&lt;2&gt; Если в контракте (договоре) предусмотрено несколько стран назначения (отправления), в графе делается запись &quot;В соответствии с условиями контракта (договора)&quot;." w:history="1">
              <w:r w:rsidRPr="00EC609A">
                <w:t>&lt;2&gt;</w:t>
              </w:r>
            </w:hyperlink>
          </w:p>
        </w:tc>
        <w:tc>
          <w:tcPr>
            <w:tcW w:w="5414"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из которой будет осуществляться ввоз в Российскую Федерацию</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both"/>
            </w:pPr>
          </w:p>
        </w:tc>
        <w:tc>
          <w:tcPr>
            <w:tcW w:w="2177" w:type="dxa"/>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both"/>
            </w:pPr>
          </w:p>
        </w:tc>
        <w:tc>
          <w:tcPr>
            <w:tcW w:w="5414"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в которую будет осуществляться вывоз из Российской Федерации</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3</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 xml:space="preserve">Наименование </w:t>
            </w:r>
            <w:hyperlink w:anchor="Par785" w:tooltip="&lt;3&gt; Сокращенное наименование юридического лица." w:history="1">
              <w:r w:rsidRPr="00EC609A">
                <w:t>&lt;3&gt;</w:t>
              </w:r>
            </w:hyperlink>
            <w:r w:rsidRPr="00EC609A">
              <w:t xml:space="preserve"> и адрес (место нахождения) заявителя, осуществляющего ввоз/вывоз, его ИНН, ОГРН</w:t>
            </w:r>
          </w:p>
          <w:p w:rsidR="00EB15F4" w:rsidRPr="00EC609A" w:rsidRDefault="00EB15F4" w:rsidP="00EC609A">
            <w:pPr>
              <w:pStyle w:val="ConsPlusNormal"/>
              <w:spacing w:line="300" w:lineRule="atLeast"/>
            </w:pPr>
            <w:r w:rsidRPr="00EC609A">
              <w:t>(в том числе рекомендуется указывать адрес осуществления деятельности, номер контактного телефона, номер факса, адрес электронной почты)</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4</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 xml:space="preserve">Наименование и адрес (место нахождения) грузополучателя </w:t>
            </w:r>
            <w:hyperlink w:anchor="Par786" w:tooltip="&lt;1&gt; Указывается наименование и адрес (место нахождения) грузополучателя в случае наличия заключенного договора между заявителем и грузополучателем или иного документа, подтверждающего намерения сторон, в случае отсутствия договора (документа, подтверждающего намерения сторон) заявитель указывает в графе 4 свои наименование и адрес (место нахождения)." w:history="1">
              <w:r w:rsidRPr="00EC609A">
                <w:t>&lt;1&gt;</w:t>
              </w:r>
            </w:hyperlink>
          </w:p>
          <w:p w:rsidR="00EB15F4" w:rsidRPr="00EC609A" w:rsidRDefault="00EB15F4" w:rsidP="00EC609A">
            <w:pPr>
              <w:pStyle w:val="ConsPlusNormal"/>
              <w:spacing w:line="300" w:lineRule="atLeast"/>
            </w:pPr>
            <w:r w:rsidRPr="00EC609A">
              <w:t>(в том числе рекомендуется указывать адрес места осуществления деятельности, номер контактного телефона, номер факса)</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5</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Наименование и адрес (место нахождения) импортера</w:t>
            </w:r>
          </w:p>
          <w:p w:rsidR="00EB15F4" w:rsidRPr="00EC609A" w:rsidRDefault="00EB15F4" w:rsidP="00EC609A">
            <w:pPr>
              <w:pStyle w:val="ConsPlusNormal"/>
              <w:spacing w:line="300" w:lineRule="atLeast"/>
            </w:pPr>
            <w:r w:rsidRPr="00EC609A">
              <w:t>(в случае осуществления вывоза)</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6</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Название наркотического средства/психотропного вещества/прекурсора, указанное в списке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7</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Название, под которым выпускается наркотическое средство/психотропное вещество/прекурсор</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8</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Международное непатентованное название наркотического средства/психотропного вещества, если такое имеется, либо первое название, под которым оно выпущено</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9</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Лекарственная форма наркотического средства/психотропного вещества/прекурсора, если они являются лекарственными средствами</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10</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Количество наркотических средств/психотропных веществ/прекурсоров в конкретной партии</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11</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both"/>
            </w:pPr>
            <w:r w:rsidRPr="00EC609A">
              <w:t>Сроки ввоза/вывоза</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12</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Вид транспорта, который предполагается использовать для ввоза/вывоза, или способ отправки</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13</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Предполагаемое место и время пересечения государственной границы Российской Федерации (таможенной границы Таможенного союза) конкретной партией наркотических средств/психотропных веществ/прекурсоров (указать пункт пропуска или таможню/таможенный пост соответственно)</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14</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Наименование и адрес (место нахождения) производителя наркотического средства/психотропного вещества/прекурсора</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r w:rsidR="00EB15F4" w:rsidRPr="00EC609A" w:rsidTr="00EC609A">
        <w:tc>
          <w:tcPr>
            <w:tcW w:w="347" w:type="dxa"/>
            <w:tcBorders>
              <w:top w:val="single" w:sz="4" w:space="0" w:color="auto"/>
              <w:left w:val="single" w:sz="4" w:space="0" w:color="auto"/>
              <w:bottom w:val="single" w:sz="4" w:space="0" w:color="auto"/>
              <w:right w:val="single" w:sz="4" w:space="0" w:color="auto"/>
            </w:tcBorders>
            <w:vAlign w:val="center"/>
          </w:tcPr>
          <w:p w:rsidR="00EB15F4" w:rsidRPr="00EC609A" w:rsidRDefault="00EB15F4" w:rsidP="00EC609A">
            <w:pPr>
              <w:pStyle w:val="ConsPlusNormal"/>
              <w:spacing w:line="300" w:lineRule="atLeast"/>
              <w:jc w:val="center"/>
            </w:pPr>
            <w:r w:rsidRPr="00EC609A">
              <w:t>15</w:t>
            </w:r>
          </w:p>
        </w:tc>
        <w:tc>
          <w:tcPr>
            <w:tcW w:w="7591" w:type="dxa"/>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r w:rsidRPr="00EC609A">
              <w:t xml:space="preserve">Реквизиты лицензии на оборот наркотических средств, психотропных веществ и их прекурсоров, культивирование наркосодержащих растений (номер лицензии, дата ее выдачи, приложения к лицензии) </w:t>
            </w:r>
            <w:hyperlink w:anchor="Par787" w:tooltip="&lt;2&gt; Указываются в случае, если заявителем не представлена копия лицензии на оборот наркотических средств, психотропных веществ и их прекурсоров, культивирование наркосодержащих растений." w:history="1">
              <w:r w:rsidRPr="00EC609A">
                <w:t>&lt;2&gt;</w:t>
              </w:r>
            </w:hyperlink>
            <w:r w:rsidRPr="00EC609A">
              <w:t xml:space="preserve"> (указываются в случае, если лицензия не представлена)</w:t>
            </w:r>
          </w:p>
        </w:tc>
        <w:tc>
          <w:tcPr>
            <w:tcW w:w="1761" w:type="dxa"/>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pPr>
          </w:p>
        </w:tc>
      </w:tr>
    </w:tbl>
    <w:p w:rsidR="00EB15F4" w:rsidRPr="00EC609A" w:rsidRDefault="00EB15F4" w:rsidP="00EC609A">
      <w:pPr>
        <w:pStyle w:val="ConsPlusNormal"/>
        <w:spacing w:line="300" w:lineRule="atLeast"/>
        <w:jc w:val="both"/>
      </w:pPr>
    </w:p>
    <w:p w:rsidR="00EB15F4" w:rsidRPr="00EC609A" w:rsidRDefault="00EB15F4" w:rsidP="00EC609A">
      <w:pPr>
        <w:pStyle w:val="ConsPlusNonformat"/>
        <w:spacing w:line="300" w:lineRule="atLeast"/>
        <w:jc w:val="both"/>
      </w:pPr>
      <w:r w:rsidRPr="00EC609A">
        <w:t>Разрешение прошу __________________________________________________________</w:t>
      </w:r>
    </w:p>
    <w:p w:rsidR="00EB15F4" w:rsidRPr="00EC609A" w:rsidRDefault="00EB15F4" w:rsidP="00EC609A">
      <w:pPr>
        <w:pStyle w:val="ConsPlusNonformat"/>
        <w:spacing w:line="300" w:lineRule="atLeast"/>
        <w:jc w:val="both"/>
      </w:pPr>
      <w:r w:rsidRPr="00EC609A">
        <w:t xml:space="preserve">                        (направить по почте (почтовый индекс и адрес)</w:t>
      </w:r>
    </w:p>
    <w:p w:rsidR="00EB15F4" w:rsidRPr="00EC609A" w:rsidRDefault="00EB15F4" w:rsidP="00EC609A">
      <w:pPr>
        <w:pStyle w:val="ConsPlusNonformat"/>
        <w:spacing w:line="300" w:lineRule="atLeast"/>
        <w:jc w:val="both"/>
      </w:pPr>
      <w:r w:rsidRPr="00EC609A">
        <w:t xml:space="preserve">                      либо вручить моему уполномоченному представителю)</w:t>
      </w:r>
    </w:p>
    <w:p w:rsidR="00EB15F4" w:rsidRPr="00EC609A" w:rsidRDefault="00EB15F4" w:rsidP="00EC609A">
      <w:pPr>
        <w:pStyle w:val="ConsPlusNonformat"/>
        <w:spacing w:line="300" w:lineRule="atLeast"/>
        <w:jc w:val="both"/>
      </w:pPr>
      <w:r w:rsidRPr="00EC609A">
        <w:t>___________________________________________________________________________</w:t>
      </w:r>
    </w:p>
    <w:p w:rsidR="00EB15F4" w:rsidRPr="00EC609A" w:rsidRDefault="00EB15F4" w:rsidP="00EC609A">
      <w:pPr>
        <w:pStyle w:val="ConsPlusNonformat"/>
        <w:spacing w:line="300" w:lineRule="atLeast"/>
        <w:jc w:val="both"/>
      </w:pPr>
      <w:r w:rsidRPr="00EC609A">
        <w:t>Приложение: 1. ____________________________________________________________</w:t>
      </w:r>
    </w:p>
    <w:p w:rsidR="00EB15F4" w:rsidRPr="00EC609A" w:rsidRDefault="00EB15F4" w:rsidP="00EC609A">
      <w:pPr>
        <w:pStyle w:val="ConsPlusNonformat"/>
        <w:spacing w:line="300" w:lineRule="atLeast"/>
        <w:jc w:val="both"/>
      </w:pPr>
      <w:r w:rsidRPr="00EC609A">
        <w:t xml:space="preserve">            2. ____________________________________________________________</w:t>
      </w:r>
    </w:p>
    <w:p w:rsidR="00EB15F4" w:rsidRPr="00EC609A" w:rsidRDefault="00EB15F4" w:rsidP="00EC609A">
      <w:pPr>
        <w:pStyle w:val="ConsPlusNonformat"/>
        <w:spacing w:line="300" w:lineRule="atLeast"/>
        <w:jc w:val="both"/>
      </w:pPr>
      <w:r w:rsidRPr="00EC609A">
        <w:t xml:space="preserve">            3. ____________________________________________________________</w:t>
      </w:r>
    </w:p>
    <w:p w:rsidR="00EB15F4" w:rsidRPr="00EC609A" w:rsidRDefault="00EB15F4" w:rsidP="00EC609A">
      <w:pPr>
        <w:pStyle w:val="ConsPlusNonformat"/>
        <w:spacing w:line="300" w:lineRule="atLeast"/>
        <w:jc w:val="both"/>
      </w:pPr>
      <w:r w:rsidRPr="00EC609A">
        <w:t xml:space="preserve">                                                                   и т.д.</w:t>
      </w:r>
    </w:p>
    <w:p w:rsidR="00EB15F4" w:rsidRPr="00EC609A" w:rsidRDefault="00EB15F4" w:rsidP="00EC609A">
      <w:pPr>
        <w:pStyle w:val="ConsPlusNonformat"/>
        <w:spacing w:line="300" w:lineRule="atLeast"/>
        <w:jc w:val="both"/>
      </w:pPr>
      <w:r w:rsidRPr="00EC609A">
        <w:t xml:space="preserve">            4. ------------------------------------------------------------</w:t>
      </w:r>
    </w:p>
    <w:p w:rsidR="00EB15F4" w:rsidRPr="00EC609A" w:rsidRDefault="00EB15F4" w:rsidP="00EC609A">
      <w:pPr>
        <w:pStyle w:val="ConsPlusNonformat"/>
        <w:spacing w:line="300" w:lineRule="atLeast"/>
        <w:jc w:val="both"/>
      </w:pPr>
      <w:r w:rsidRPr="00EC609A">
        <w:t>Всего на _______ листах.</w:t>
      </w:r>
    </w:p>
    <w:p w:rsidR="00EB15F4" w:rsidRPr="00EC609A" w:rsidRDefault="00EB15F4" w:rsidP="00EC609A">
      <w:pPr>
        <w:pStyle w:val="ConsPlusNonformat"/>
        <w:spacing w:line="300" w:lineRule="atLeast"/>
        <w:jc w:val="both"/>
      </w:pPr>
      <w:r w:rsidRPr="00EC609A">
        <w:t>___________________________  ____________  ________________________________</w:t>
      </w:r>
    </w:p>
    <w:p w:rsidR="00EB15F4" w:rsidRPr="00EC609A" w:rsidRDefault="00EB15F4" w:rsidP="00EC609A">
      <w:pPr>
        <w:pStyle w:val="ConsPlusNonformat"/>
        <w:spacing w:line="300" w:lineRule="atLeast"/>
        <w:jc w:val="both"/>
      </w:pPr>
      <w:r w:rsidRPr="00EC609A">
        <w:t xml:space="preserve">  (должность руководителя     (подпись)          (фамилия и инициалы)</w:t>
      </w:r>
    </w:p>
    <w:p w:rsidR="00EB15F4" w:rsidRPr="00EC609A" w:rsidRDefault="00EB15F4" w:rsidP="00EC609A">
      <w:pPr>
        <w:pStyle w:val="ConsPlusNonformat"/>
        <w:spacing w:line="300" w:lineRule="atLeast"/>
        <w:jc w:val="both"/>
      </w:pPr>
      <w:r w:rsidRPr="00EC609A">
        <w:t xml:space="preserve">     юридического лица)</w:t>
      </w:r>
    </w:p>
    <w:p w:rsidR="00EB15F4" w:rsidRPr="00EC609A" w:rsidRDefault="00EB15F4" w:rsidP="00EC609A">
      <w:pPr>
        <w:pStyle w:val="ConsPlusNonformat"/>
        <w:spacing w:line="300" w:lineRule="atLeast"/>
        <w:jc w:val="both"/>
      </w:pPr>
      <w:r w:rsidRPr="00EC609A">
        <w:t xml:space="preserve">                                     М.П. (при наличии печати)</w:t>
      </w:r>
    </w:p>
    <w:p w:rsidR="00EB15F4" w:rsidRPr="00EC609A" w:rsidRDefault="00EB15F4" w:rsidP="00EC609A">
      <w:pPr>
        <w:pStyle w:val="ConsPlusNonformat"/>
        <w:spacing w:line="300" w:lineRule="atLeast"/>
        <w:jc w:val="both"/>
      </w:pPr>
      <w:r w:rsidRPr="00EC609A">
        <w:t>"__" __________________ 20__ г.</w:t>
      </w:r>
    </w:p>
    <w:p w:rsidR="00EB15F4" w:rsidRPr="00EC609A" w:rsidRDefault="00EB15F4" w:rsidP="00EC609A">
      <w:pPr>
        <w:pStyle w:val="ConsPlusNonformat"/>
        <w:spacing w:line="300" w:lineRule="atLeast"/>
        <w:jc w:val="both"/>
      </w:pPr>
    </w:p>
    <w:p w:rsidR="00EB15F4" w:rsidRPr="00EC609A" w:rsidRDefault="00EB15F4" w:rsidP="00EC609A">
      <w:pPr>
        <w:pStyle w:val="ConsPlusNonformat"/>
        <w:spacing w:line="300" w:lineRule="atLeast"/>
        <w:jc w:val="both"/>
      </w:pPr>
      <w:r w:rsidRPr="00EC609A">
        <w:t>Контактное лицо (исполнитель): ______________________________________</w:t>
      </w:r>
    </w:p>
    <w:p w:rsidR="00EB15F4" w:rsidRPr="00EC609A" w:rsidRDefault="00EB15F4" w:rsidP="00EC609A">
      <w:pPr>
        <w:pStyle w:val="ConsPlusNonformat"/>
        <w:spacing w:line="300" w:lineRule="atLeast"/>
        <w:jc w:val="both"/>
      </w:pPr>
      <w:r w:rsidRPr="00EC609A">
        <w:t xml:space="preserve">                                (фамилия и инициалы, номер телефона)</w:t>
      </w:r>
    </w:p>
    <w:p w:rsidR="00EB15F4" w:rsidRPr="00EC609A" w:rsidRDefault="00EB15F4" w:rsidP="00EC609A">
      <w:pPr>
        <w:pStyle w:val="ConsPlusNormal"/>
        <w:spacing w:line="300" w:lineRule="atLeast"/>
        <w:ind w:firstLine="540"/>
        <w:jc w:val="both"/>
      </w:pPr>
      <w:r w:rsidRPr="00EC609A">
        <w:t>--------------------------------</w:t>
      </w:r>
    </w:p>
    <w:p w:rsidR="00EB15F4" w:rsidRPr="00EC609A" w:rsidRDefault="00EB15F4" w:rsidP="00EC609A">
      <w:pPr>
        <w:pStyle w:val="ConsPlusNormal"/>
        <w:spacing w:line="300" w:lineRule="atLeast"/>
        <w:ind w:firstLine="540"/>
        <w:jc w:val="both"/>
      </w:pPr>
      <w:bookmarkStart w:id="31" w:name="Par783"/>
      <w:bookmarkEnd w:id="31"/>
      <w:r w:rsidRPr="00EC609A">
        <w:t>&lt;1&gt; Заявление и соответствующие документы направляются (представляются) раздельно для наркотических средств, психотропных веществ либо для их прекурсоров.</w:t>
      </w:r>
    </w:p>
    <w:p w:rsidR="00EB15F4" w:rsidRPr="00EC609A" w:rsidRDefault="00EB15F4" w:rsidP="00EC609A">
      <w:pPr>
        <w:pStyle w:val="ConsPlusNormal"/>
        <w:spacing w:line="300" w:lineRule="atLeast"/>
        <w:ind w:firstLine="540"/>
        <w:jc w:val="both"/>
      </w:pPr>
      <w:bookmarkStart w:id="32" w:name="Par784"/>
      <w:bookmarkEnd w:id="32"/>
      <w:r w:rsidRPr="00EC609A">
        <w:t>&lt;2&gt; Если в контракте (договоре) предусмотрено несколько стран назначения (отправления), в графе делается запись "В соответствии с условиями контракта (договора)".</w:t>
      </w:r>
    </w:p>
    <w:p w:rsidR="00EB15F4" w:rsidRPr="00EC609A" w:rsidRDefault="00EB15F4" w:rsidP="00EC609A">
      <w:pPr>
        <w:pStyle w:val="ConsPlusNormal"/>
        <w:spacing w:line="300" w:lineRule="atLeast"/>
        <w:ind w:firstLine="540"/>
        <w:jc w:val="both"/>
      </w:pPr>
      <w:bookmarkStart w:id="33" w:name="Par785"/>
      <w:bookmarkEnd w:id="33"/>
      <w:r w:rsidRPr="00EC609A">
        <w:t>&lt;3&gt; Сокращенное наименование юридического лица.</w:t>
      </w:r>
    </w:p>
    <w:p w:rsidR="00EB15F4" w:rsidRPr="00EC609A" w:rsidRDefault="00EB15F4" w:rsidP="00EC609A">
      <w:pPr>
        <w:pStyle w:val="ConsPlusNormal"/>
        <w:spacing w:line="300" w:lineRule="atLeast"/>
        <w:ind w:firstLine="540"/>
        <w:jc w:val="both"/>
      </w:pPr>
      <w:bookmarkStart w:id="34" w:name="Par786"/>
      <w:bookmarkEnd w:id="34"/>
      <w:r w:rsidRPr="00EC609A">
        <w:t>&lt;1&gt; Указывается наименование и адрес (место нахождения) грузополучателя в случае наличия заключенного договора между заявителем и грузополучателем или иного документа, подтверждающего намерения сторон, в случае отсутствия договора (документа, подтверждающего намерения сторон) заявитель указывает в графе 4 свои наименование и адрес (место нахождения).</w:t>
      </w:r>
    </w:p>
    <w:p w:rsidR="00EB15F4" w:rsidRPr="00EC609A" w:rsidRDefault="00EB15F4" w:rsidP="00EC609A">
      <w:pPr>
        <w:pStyle w:val="ConsPlusNormal"/>
        <w:spacing w:line="300" w:lineRule="atLeast"/>
        <w:ind w:firstLine="540"/>
        <w:jc w:val="both"/>
      </w:pPr>
      <w:bookmarkStart w:id="35" w:name="Par787"/>
      <w:bookmarkEnd w:id="35"/>
      <w:r w:rsidRPr="00EC609A">
        <w:t>&lt;2&gt; Указываются в случае, если заявителем не представлена копия лицензии на оборот наркотических средств, психотропных веществ и их прекурсоров, культивирование наркосодержащих растений.</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outlineLvl w:val="1"/>
        <w:rPr>
          <w:sz w:val="22"/>
          <w:szCs w:val="22"/>
        </w:rPr>
      </w:pPr>
      <w:r w:rsidRPr="00EC609A">
        <w:rPr>
          <w:sz w:val="22"/>
          <w:szCs w:val="22"/>
        </w:rPr>
        <w:t>Приложение N 2</w:t>
      </w:r>
    </w:p>
    <w:p w:rsidR="00EB15F4" w:rsidRPr="00EC609A" w:rsidRDefault="00EB15F4" w:rsidP="00EC609A">
      <w:pPr>
        <w:pStyle w:val="ConsPlusNormal"/>
        <w:spacing w:line="300" w:lineRule="atLeast"/>
        <w:jc w:val="right"/>
        <w:rPr>
          <w:sz w:val="22"/>
          <w:szCs w:val="22"/>
        </w:rPr>
      </w:pPr>
      <w:r w:rsidRPr="00EC609A">
        <w:rPr>
          <w:sz w:val="22"/>
          <w:szCs w:val="22"/>
        </w:rPr>
        <w:t>к Административному регламенту</w:t>
      </w:r>
    </w:p>
    <w:p w:rsidR="00EB15F4" w:rsidRPr="00EC609A" w:rsidRDefault="00EB15F4" w:rsidP="00EC609A">
      <w:pPr>
        <w:pStyle w:val="ConsPlusNormal"/>
        <w:spacing w:line="300" w:lineRule="atLeast"/>
        <w:jc w:val="right"/>
        <w:rPr>
          <w:sz w:val="22"/>
          <w:szCs w:val="22"/>
        </w:rPr>
      </w:pPr>
      <w:r w:rsidRPr="00EC609A">
        <w:rPr>
          <w:sz w:val="22"/>
          <w:szCs w:val="22"/>
        </w:rPr>
        <w:t>Министерства внутренних дел</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w:t>
      </w:r>
    </w:p>
    <w:p w:rsidR="00EB15F4" w:rsidRPr="00EC609A" w:rsidRDefault="00EB15F4" w:rsidP="00EC609A">
      <w:pPr>
        <w:pStyle w:val="ConsPlusNormal"/>
        <w:spacing w:line="300" w:lineRule="atLeast"/>
        <w:jc w:val="right"/>
        <w:rPr>
          <w:sz w:val="22"/>
          <w:szCs w:val="22"/>
        </w:rPr>
      </w:pPr>
      <w:r w:rsidRPr="00EC609A">
        <w:rPr>
          <w:sz w:val="22"/>
          <w:szCs w:val="22"/>
        </w:rPr>
        <w:t>по предоставлению государственной</w:t>
      </w:r>
    </w:p>
    <w:p w:rsidR="00EB15F4" w:rsidRPr="00EC609A" w:rsidRDefault="00EB15F4" w:rsidP="00EC609A">
      <w:pPr>
        <w:pStyle w:val="ConsPlusNormal"/>
        <w:spacing w:line="300" w:lineRule="atLeast"/>
        <w:jc w:val="right"/>
        <w:rPr>
          <w:sz w:val="22"/>
          <w:szCs w:val="22"/>
        </w:rPr>
      </w:pPr>
      <w:r w:rsidRPr="00EC609A">
        <w:rPr>
          <w:sz w:val="22"/>
          <w:szCs w:val="22"/>
        </w:rPr>
        <w:t>услуги по выдаче разрешений</w:t>
      </w:r>
    </w:p>
    <w:p w:rsidR="00EB15F4" w:rsidRPr="00EC609A" w:rsidRDefault="00EB15F4" w:rsidP="00EC609A">
      <w:pPr>
        <w:pStyle w:val="ConsPlusNormal"/>
        <w:spacing w:line="300" w:lineRule="atLeast"/>
        <w:jc w:val="right"/>
        <w:rPr>
          <w:sz w:val="22"/>
          <w:szCs w:val="22"/>
        </w:rPr>
      </w:pPr>
      <w:r w:rsidRPr="00EC609A">
        <w:rPr>
          <w:sz w:val="22"/>
          <w:szCs w:val="22"/>
        </w:rPr>
        <w:t>Министерства внутренних дел</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 на право ввоза</w:t>
      </w:r>
    </w:p>
    <w:p w:rsidR="00EB15F4" w:rsidRPr="00EC609A" w:rsidRDefault="00EB15F4" w:rsidP="00EC609A">
      <w:pPr>
        <w:pStyle w:val="ConsPlusNormal"/>
        <w:spacing w:line="300" w:lineRule="atLeast"/>
        <w:jc w:val="right"/>
        <w:rPr>
          <w:sz w:val="22"/>
          <w:szCs w:val="22"/>
        </w:rPr>
      </w:pPr>
      <w:r w:rsidRPr="00EC609A">
        <w:rPr>
          <w:sz w:val="22"/>
          <w:szCs w:val="22"/>
        </w:rPr>
        <w:t>(вывоза) наркотических средств,</w:t>
      </w:r>
    </w:p>
    <w:p w:rsidR="00EB15F4" w:rsidRPr="00EC609A" w:rsidRDefault="00EB15F4" w:rsidP="00EC609A">
      <w:pPr>
        <w:pStyle w:val="ConsPlusNormal"/>
        <w:spacing w:line="300" w:lineRule="atLeast"/>
        <w:jc w:val="right"/>
        <w:rPr>
          <w:sz w:val="22"/>
          <w:szCs w:val="22"/>
        </w:rPr>
      </w:pPr>
      <w:r w:rsidRPr="00EC609A">
        <w:rPr>
          <w:sz w:val="22"/>
          <w:szCs w:val="22"/>
        </w:rPr>
        <w:t>психотропных веществ и их прекурсоров,</w:t>
      </w:r>
    </w:p>
    <w:p w:rsidR="00EB15F4" w:rsidRPr="00EC609A" w:rsidRDefault="00EB15F4" w:rsidP="00EC609A">
      <w:pPr>
        <w:pStyle w:val="ConsPlusNormal"/>
        <w:spacing w:line="300" w:lineRule="atLeast"/>
        <w:jc w:val="right"/>
        <w:rPr>
          <w:sz w:val="22"/>
          <w:szCs w:val="22"/>
        </w:rPr>
      </w:pPr>
      <w:r w:rsidRPr="00EC609A">
        <w:rPr>
          <w:sz w:val="22"/>
          <w:szCs w:val="22"/>
        </w:rPr>
        <w:t>утвержденному приказом МВД России</w:t>
      </w:r>
    </w:p>
    <w:p w:rsidR="00EB15F4" w:rsidRPr="00EC609A" w:rsidRDefault="00EB15F4" w:rsidP="00EC609A">
      <w:pPr>
        <w:pStyle w:val="ConsPlusNormal"/>
        <w:spacing w:line="300" w:lineRule="atLeast"/>
        <w:jc w:val="right"/>
        <w:rPr>
          <w:sz w:val="22"/>
          <w:szCs w:val="22"/>
        </w:rPr>
      </w:pPr>
      <w:r w:rsidRPr="00EC609A">
        <w:rPr>
          <w:sz w:val="22"/>
          <w:szCs w:val="22"/>
        </w:rPr>
        <w:t>от 02.08.2017 N 593</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Title"/>
        <w:spacing w:line="300" w:lineRule="atLeast"/>
        <w:jc w:val="center"/>
        <w:rPr>
          <w:sz w:val="22"/>
          <w:szCs w:val="22"/>
        </w:rPr>
      </w:pPr>
      <w:bookmarkStart w:id="36" w:name="Par806"/>
      <w:bookmarkEnd w:id="36"/>
      <w:r w:rsidRPr="00EC609A">
        <w:rPr>
          <w:sz w:val="22"/>
          <w:szCs w:val="22"/>
        </w:rPr>
        <w:t>БЛОК-СХЕМА</w:t>
      </w:r>
    </w:p>
    <w:p w:rsidR="00EB15F4" w:rsidRPr="00EC609A" w:rsidRDefault="00EB15F4" w:rsidP="00EC609A">
      <w:pPr>
        <w:pStyle w:val="ConsPlusTitle"/>
        <w:spacing w:line="300" w:lineRule="atLeast"/>
        <w:jc w:val="center"/>
        <w:rPr>
          <w:sz w:val="22"/>
          <w:szCs w:val="22"/>
        </w:rPr>
      </w:pPr>
      <w:r w:rsidRPr="00EC609A">
        <w:rPr>
          <w:sz w:val="22"/>
          <w:szCs w:val="22"/>
        </w:rPr>
        <w:t>ПРЕДОСТАВЛЕНИЯ ГОСУДАРСТВЕННОЙ УСЛУГИ ПО ВЫДАЧЕ РАЗРЕШЕНИЙ</w:t>
      </w:r>
    </w:p>
    <w:p w:rsidR="00EB15F4" w:rsidRPr="00EC609A" w:rsidRDefault="00EB15F4" w:rsidP="00EC609A">
      <w:pPr>
        <w:pStyle w:val="ConsPlusTitle"/>
        <w:spacing w:line="300" w:lineRule="atLeast"/>
        <w:jc w:val="center"/>
        <w:rPr>
          <w:sz w:val="22"/>
          <w:szCs w:val="22"/>
        </w:rPr>
      </w:pPr>
      <w:r w:rsidRPr="00EC609A">
        <w:rPr>
          <w:sz w:val="22"/>
          <w:szCs w:val="22"/>
        </w:rPr>
        <w:t>МИНИСТЕРСТВА ВНУТРЕННИХ ДЕЛ РОССИЙСКОЙ ФЕДЕРАЦИИ НА ПРАВО</w:t>
      </w:r>
    </w:p>
    <w:p w:rsidR="00EB15F4" w:rsidRPr="00EC609A" w:rsidRDefault="00EB15F4" w:rsidP="00EC609A">
      <w:pPr>
        <w:pStyle w:val="ConsPlusTitle"/>
        <w:spacing w:line="300" w:lineRule="atLeast"/>
        <w:jc w:val="center"/>
        <w:rPr>
          <w:sz w:val="22"/>
          <w:szCs w:val="22"/>
        </w:rPr>
      </w:pPr>
      <w:r w:rsidRPr="00EC609A">
        <w:rPr>
          <w:sz w:val="22"/>
          <w:szCs w:val="22"/>
        </w:rPr>
        <w:t>ВВОЗА (ВЫВОЗА) НАРКОТИЧЕСКИХ СРЕДСТВ, ПСИХОТРОПНЫХ</w:t>
      </w:r>
    </w:p>
    <w:p w:rsidR="00EB15F4" w:rsidRPr="00EC609A" w:rsidRDefault="00EB15F4" w:rsidP="00EC609A">
      <w:pPr>
        <w:pStyle w:val="ConsPlusTitle"/>
        <w:spacing w:line="300" w:lineRule="atLeast"/>
        <w:jc w:val="center"/>
        <w:rPr>
          <w:sz w:val="22"/>
          <w:szCs w:val="22"/>
        </w:rPr>
      </w:pPr>
      <w:r w:rsidRPr="00EC609A">
        <w:rPr>
          <w:sz w:val="22"/>
          <w:szCs w:val="22"/>
        </w:rPr>
        <w:t>ВЕЩЕСТВ И ИХ ПРЕКУРСОРОВ</w:t>
      </w:r>
    </w:p>
    <w:p w:rsidR="00EB15F4" w:rsidRPr="00EC609A" w:rsidRDefault="00EB15F4" w:rsidP="00EC609A">
      <w:pPr>
        <w:pStyle w:val="ConsPlusNormal"/>
        <w:spacing w:line="300" w:lineRule="atLeast"/>
        <w:jc w:val="center"/>
        <w:rPr>
          <w:sz w:val="22"/>
          <w:szCs w:val="22"/>
        </w:rPr>
      </w:pPr>
    </w:p>
    <w:p w:rsidR="00EB15F4" w:rsidRPr="00EC609A" w:rsidRDefault="00EB15F4" w:rsidP="00EC609A">
      <w:pPr>
        <w:pStyle w:val="ConsPlusNonformat"/>
        <w:spacing w:line="300" w:lineRule="atLeast"/>
        <w:jc w:val="both"/>
        <w:rPr>
          <w:sz w:val="18"/>
          <w:szCs w:val="18"/>
        </w:rPr>
      </w:pPr>
      <w:r w:rsidRPr="00EC609A">
        <w:rPr>
          <w:sz w:val="18"/>
          <w:szCs w:val="18"/>
        </w:rPr>
        <w:t xml:space="preserve">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Заявление         │</w:t>
      </w:r>
    </w:p>
    <w:p w:rsidR="00EB15F4" w:rsidRPr="00EC609A" w:rsidRDefault="00EB15F4" w:rsidP="00EC609A">
      <w:pPr>
        <w:pStyle w:val="ConsPlusNonformat"/>
        <w:spacing w:line="300" w:lineRule="atLeast"/>
        <w:jc w:val="both"/>
        <w:rPr>
          <w:sz w:val="18"/>
          <w:szCs w:val="18"/>
        </w:rPr>
      </w:pPr>
      <w:r w:rsidRPr="00EC609A">
        <w:rPr>
          <w:sz w:val="18"/>
          <w:szCs w:val="18"/>
        </w:rPr>
        <w:t xml:space="preserve">                                    └─────┬──────────────────┬──┘</w:t>
      </w:r>
    </w:p>
    <w:p w:rsidR="00EB15F4" w:rsidRPr="00EC609A" w:rsidRDefault="00EB15F4" w:rsidP="00EC609A">
      <w:pPr>
        <w:pStyle w:val="ConsPlusNonformat"/>
        <w:spacing w:line="300" w:lineRule="atLeast"/>
        <w:jc w:val="both"/>
        <w:rPr>
          <w:sz w:val="18"/>
          <w:szCs w:val="18"/>
        </w:rPr>
      </w:pPr>
      <w:r w:rsidRPr="00EC609A">
        <w:rPr>
          <w:sz w:val="18"/>
          <w:szCs w:val="18"/>
        </w:rPr>
        <w:t xml:space="preserve">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О выдаче разрешения (дубликата       │   ││    Об аннулировании    ││</w:t>
      </w:r>
    </w:p>
    <w:p w:rsidR="00EB15F4" w:rsidRPr="00EC609A" w:rsidRDefault="00EB15F4" w:rsidP="00EC609A">
      <w:pPr>
        <w:pStyle w:val="ConsPlusNonformat"/>
        <w:spacing w:line="300" w:lineRule="atLeast"/>
        <w:jc w:val="both"/>
        <w:rPr>
          <w:sz w:val="18"/>
          <w:szCs w:val="18"/>
        </w:rPr>
      </w:pPr>
      <w:r w:rsidRPr="00EC609A">
        <w:rPr>
          <w:sz w:val="18"/>
          <w:szCs w:val="18"/>
        </w:rPr>
        <w:t xml:space="preserve">   │  разрешения), переоформлении разрешения   │   ││       разрешения       ││</w:t>
      </w:r>
    </w:p>
    <w:p w:rsidR="00EB15F4" w:rsidRPr="00EC609A" w:rsidRDefault="00EB15F4" w:rsidP="00EC609A">
      <w:pPr>
        <w:pStyle w:val="ConsPlusNonformat"/>
        <w:spacing w:line="300" w:lineRule="atLeast"/>
        <w:jc w:val="both"/>
        <w:rPr>
          <w:sz w:val="18"/>
          <w:szCs w:val="18"/>
        </w:rPr>
      </w:pPr>
      <w:r w:rsidRPr="00EC609A">
        <w:rPr>
          <w:sz w:val="18"/>
          <w:szCs w:val="18"/>
        </w:rPr>
        <w:t xml:space="preserve">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w:t>
      </w:r>
    </w:p>
    <w:p w:rsidR="00EB15F4" w:rsidRPr="00EC609A" w:rsidRDefault="00EB15F4" w:rsidP="00EC609A">
      <w:pPr>
        <w:pStyle w:val="ConsPlusNonformat"/>
        <w:spacing w:line="300" w:lineRule="atLeast"/>
        <w:jc w:val="both"/>
        <w:rPr>
          <w:sz w:val="18"/>
          <w:szCs w:val="18"/>
        </w:rPr>
      </w:pPr>
      <w:r w:rsidRPr="00EC609A">
        <w:rPr>
          <w:sz w:val="18"/>
          <w:szCs w:val="18"/>
        </w:rPr>
        <w:t>┌───────────────────┐           ┌──────────────────────────────────────────────────┐</w:t>
      </w:r>
    </w:p>
    <w:p w:rsidR="00EB15F4" w:rsidRPr="00EC609A" w:rsidRDefault="00EB15F4" w:rsidP="00EC609A">
      <w:pPr>
        <w:pStyle w:val="ConsPlusNonformat"/>
        <w:spacing w:line="300" w:lineRule="atLeast"/>
        <w:jc w:val="both"/>
        <w:rPr>
          <w:sz w:val="18"/>
          <w:szCs w:val="18"/>
        </w:rPr>
      </w:pPr>
      <w:r w:rsidRPr="00EC609A">
        <w:rPr>
          <w:sz w:val="18"/>
          <w:szCs w:val="18"/>
        </w:rPr>
        <w:t>│Наличие оснований, │&lt;──────────┤           Прием и регистрация заявления          │</w:t>
      </w:r>
    </w:p>
    <w:p w:rsidR="00EB15F4" w:rsidRPr="00EC609A" w:rsidRDefault="00EB15F4" w:rsidP="00EC609A">
      <w:pPr>
        <w:pStyle w:val="ConsPlusNonformat"/>
        <w:spacing w:line="300" w:lineRule="atLeast"/>
        <w:jc w:val="both"/>
        <w:rPr>
          <w:sz w:val="18"/>
          <w:szCs w:val="18"/>
        </w:rPr>
      </w:pPr>
      <w:r w:rsidRPr="00EC609A">
        <w:rPr>
          <w:sz w:val="18"/>
          <w:szCs w:val="18"/>
        </w:rPr>
        <w:t>│  предусмотренных  │           └─────────┬──────────────────────────────┬─────────┘</w:t>
      </w:r>
    </w:p>
    <w:p w:rsidR="00EB15F4" w:rsidRPr="00EC609A" w:rsidRDefault="00EB15F4" w:rsidP="00EC609A">
      <w:pPr>
        <w:pStyle w:val="ConsPlusNonformat"/>
        <w:spacing w:line="300" w:lineRule="atLeast"/>
        <w:jc w:val="both"/>
        <w:rPr>
          <w:sz w:val="18"/>
          <w:szCs w:val="18"/>
        </w:rPr>
      </w:pPr>
      <w:r w:rsidRPr="00EC609A">
        <w:rPr>
          <w:sz w:val="18"/>
          <w:szCs w:val="18"/>
        </w:rPr>
        <w:t xml:space="preserve">│    </w:t>
      </w:r>
      <w:hyperlink w:anchor="Par270" w:tooltip="24. Основаниями для отказа в предоставлении государственной услуги являются:" w:history="1">
        <w:r w:rsidRPr="00EC609A">
          <w:rPr>
            <w:sz w:val="18"/>
            <w:szCs w:val="18"/>
          </w:rPr>
          <w:t>пунктом 24</w:t>
        </w:r>
      </w:hyperlink>
      <w:r w:rsidRPr="00EC609A">
        <w:rPr>
          <w:sz w:val="18"/>
          <w:szCs w:val="18"/>
        </w:rPr>
        <w:t xml:space="preserve">     │                     │                              │</w:t>
      </w:r>
    </w:p>
    <w:p w:rsidR="00EB15F4" w:rsidRPr="00EC609A" w:rsidRDefault="00EB15F4" w:rsidP="00EC609A">
      <w:pPr>
        <w:pStyle w:val="ConsPlusNonformat"/>
        <w:spacing w:line="300" w:lineRule="atLeast"/>
        <w:jc w:val="both"/>
        <w:rPr>
          <w:sz w:val="18"/>
          <w:szCs w:val="18"/>
        </w:rPr>
      </w:pPr>
      <w:r w:rsidRPr="00EC609A">
        <w:rPr>
          <w:sz w:val="18"/>
          <w:szCs w:val="18"/>
        </w:rPr>
        <w:t>│ Административного │                     \/                             \/</w:t>
      </w:r>
    </w:p>
    <w:p w:rsidR="00EB15F4" w:rsidRPr="00EC609A" w:rsidRDefault="00EB15F4" w:rsidP="00EC609A">
      <w:pPr>
        <w:pStyle w:val="ConsPlusNonformat"/>
        <w:spacing w:line="300" w:lineRule="atLeast"/>
        <w:jc w:val="both"/>
        <w:rPr>
          <w:sz w:val="18"/>
          <w:szCs w:val="18"/>
        </w:rPr>
      </w:pPr>
      <w:r w:rsidRPr="00EC609A">
        <w:rPr>
          <w:sz w:val="18"/>
          <w:szCs w:val="18"/>
        </w:rPr>
        <w:t>│    регламента     │  ┌────────────────────────────────────┐ ┌──────────────────────┐</w:t>
      </w:r>
    </w:p>
    <w:p w:rsidR="00EB15F4" w:rsidRPr="00EC609A" w:rsidRDefault="00EB15F4" w:rsidP="00EC609A">
      <w:pPr>
        <w:pStyle w:val="ConsPlusNonformat"/>
        <w:spacing w:line="300" w:lineRule="atLeast"/>
        <w:jc w:val="both"/>
        <w:rPr>
          <w:sz w:val="18"/>
          <w:szCs w:val="18"/>
        </w:rPr>
      </w:pPr>
      <w:r w:rsidRPr="00EC609A">
        <w:rPr>
          <w:sz w:val="18"/>
          <w:szCs w:val="18"/>
        </w:rPr>
        <w:t>└────────┬──────────┘  │       Отсутствие оснований,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предусмотренных </w:t>
      </w:r>
      <w:hyperlink w:anchor="Par270" w:tooltip="24. Основаниями для отказа в предоставлении государственной услуги являются:" w:history="1">
        <w:r w:rsidRPr="00EC609A">
          <w:rPr>
            <w:sz w:val="18"/>
            <w:szCs w:val="18"/>
          </w:rPr>
          <w:t>пунктом 24</w:t>
        </w:r>
      </w:hyperlink>
      <w:r w:rsidRPr="00EC609A">
        <w:rPr>
          <w:sz w:val="18"/>
          <w:szCs w:val="18"/>
        </w:rPr>
        <w:t xml:space="preserve">     │ ││    Рассмотрение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Административного регламента,    │ ││     заявления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проведение проверки представленных │ ││ об аннулировании,  ││</w:t>
      </w:r>
    </w:p>
    <w:p w:rsidR="00EB15F4" w:rsidRPr="00EC609A" w:rsidRDefault="00EB15F4" w:rsidP="00EC609A">
      <w:pPr>
        <w:pStyle w:val="ConsPlusNonformat"/>
        <w:spacing w:line="300" w:lineRule="atLeast"/>
        <w:jc w:val="both"/>
        <w:rPr>
          <w:sz w:val="18"/>
          <w:szCs w:val="18"/>
        </w:rPr>
      </w:pPr>
      <w:r w:rsidRPr="00EC609A">
        <w:rPr>
          <w:sz w:val="18"/>
          <w:szCs w:val="18"/>
        </w:rPr>
        <w:t>┌───────────────────┐  │     юридическим лицом сведений     │ ││ подготовка решения ││</w:t>
      </w:r>
    </w:p>
    <w:p w:rsidR="00EB15F4" w:rsidRPr="00EC609A" w:rsidRDefault="00EB15F4" w:rsidP="00EC609A">
      <w:pPr>
        <w:pStyle w:val="ConsPlusNonformat"/>
        <w:spacing w:line="300" w:lineRule="atLeast"/>
        <w:jc w:val="both"/>
        <w:rPr>
          <w:sz w:val="18"/>
          <w:szCs w:val="18"/>
        </w:rPr>
      </w:pPr>
      <w:r w:rsidRPr="00EC609A">
        <w:rPr>
          <w:sz w:val="18"/>
          <w:szCs w:val="18"/>
        </w:rPr>
        <w:t>│    Оформление     │  │   (направление межведомственных    │ ││  об аннулировании  ││</w:t>
      </w:r>
    </w:p>
    <w:p w:rsidR="00EB15F4" w:rsidRPr="00EC609A" w:rsidRDefault="00EB15F4" w:rsidP="00EC609A">
      <w:pPr>
        <w:pStyle w:val="ConsPlusNonformat"/>
        <w:spacing w:line="300" w:lineRule="atLeast"/>
        <w:jc w:val="both"/>
        <w:rPr>
          <w:sz w:val="18"/>
          <w:szCs w:val="18"/>
        </w:rPr>
      </w:pPr>
      <w:r w:rsidRPr="00EC609A">
        <w:rPr>
          <w:sz w:val="18"/>
          <w:szCs w:val="18"/>
        </w:rPr>
        <w:t>│  уведомления об   │  │             запросов)              │ │└────────────────────┘│</w:t>
      </w:r>
    </w:p>
    <w:p w:rsidR="00EB15F4" w:rsidRPr="00EC609A" w:rsidRDefault="00EB15F4" w:rsidP="00EC609A">
      <w:pPr>
        <w:pStyle w:val="ConsPlusNonformat"/>
        <w:spacing w:line="300" w:lineRule="atLeast"/>
        <w:jc w:val="both"/>
        <w:rPr>
          <w:sz w:val="18"/>
          <w:szCs w:val="18"/>
        </w:rPr>
      </w:pPr>
      <w:r w:rsidRPr="00EC609A">
        <w:rPr>
          <w:sz w:val="18"/>
          <w:szCs w:val="18"/>
        </w:rPr>
        <w:t>│     отказе в      │  └───────────────┬────────────────────┘ └────────────┬─────────┘</w:t>
      </w:r>
    </w:p>
    <w:p w:rsidR="00EB15F4" w:rsidRPr="00EC609A" w:rsidRDefault="00EB15F4" w:rsidP="00EC609A">
      <w:pPr>
        <w:pStyle w:val="ConsPlusNonformat"/>
        <w:spacing w:line="300" w:lineRule="atLeast"/>
        <w:jc w:val="both"/>
        <w:rPr>
          <w:sz w:val="18"/>
          <w:szCs w:val="18"/>
        </w:rPr>
      </w:pPr>
      <w:r w:rsidRPr="00EC609A">
        <w:rPr>
          <w:sz w:val="18"/>
          <w:szCs w:val="18"/>
        </w:rPr>
        <w:t>│  предоставлении   │                  │                                   │</w:t>
      </w:r>
    </w:p>
    <w:p w:rsidR="00EB15F4" w:rsidRPr="00EC609A" w:rsidRDefault="00EB15F4" w:rsidP="00EC609A">
      <w:pPr>
        <w:pStyle w:val="ConsPlusNonformat"/>
        <w:spacing w:line="300" w:lineRule="atLeast"/>
        <w:jc w:val="both"/>
        <w:rPr>
          <w:sz w:val="18"/>
          <w:szCs w:val="18"/>
        </w:rPr>
      </w:pPr>
      <w:r w:rsidRPr="00EC609A">
        <w:rPr>
          <w:sz w:val="18"/>
          <w:szCs w:val="18"/>
        </w:rPr>
        <w:t>│  государственной  │                  │                                   │</w:t>
      </w:r>
    </w:p>
    <w:p w:rsidR="00EB15F4" w:rsidRPr="00EC609A" w:rsidRDefault="00EB15F4" w:rsidP="00EC609A">
      <w:pPr>
        <w:pStyle w:val="ConsPlusNonformat"/>
        <w:spacing w:line="300" w:lineRule="atLeast"/>
        <w:jc w:val="both"/>
        <w:rPr>
          <w:sz w:val="18"/>
          <w:szCs w:val="18"/>
        </w:rPr>
      </w:pPr>
      <w:r w:rsidRPr="00EC609A">
        <w:rPr>
          <w:sz w:val="18"/>
          <w:szCs w:val="18"/>
        </w:rPr>
        <w:t>│     услуги и      │                  \/                                  \/</w:t>
      </w:r>
    </w:p>
    <w:p w:rsidR="00EB15F4" w:rsidRPr="00EC609A" w:rsidRDefault="00EB15F4" w:rsidP="00EC609A">
      <w:pPr>
        <w:pStyle w:val="ConsPlusNonformat"/>
        <w:spacing w:line="300" w:lineRule="atLeast"/>
        <w:jc w:val="both"/>
        <w:rPr>
          <w:sz w:val="18"/>
          <w:szCs w:val="18"/>
        </w:rPr>
      </w:pPr>
      <w:r w:rsidRPr="00EC609A">
        <w:rPr>
          <w:sz w:val="18"/>
          <w:szCs w:val="18"/>
        </w:rPr>
        <w:t>│  направление его  │ ┌────────────────────┐  ┌────────────────────┐ ┌───────────────┐</w:t>
      </w:r>
    </w:p>
    <w:p w:rsidR="00EB15F4" w:rsidRPr="00EC609A" w:rsidRDefault="00EB15F4" w:rsidP="00EC609A">
      <w:pPr>
        <w:pStyle w:val="ConsPlusNonformat"/>
        <w:spacing w:line="300" w:lineRule="atLeast"/>
        <w:jc w:val="both"/>
        <w:rPr>
          <w:sz w:val="18"/>
          <w:szCs w:val="18"/>
        </w:rPr>
      </w:pPr>
      <w:r w:rsidRPr="00EC609A">
        <w:rPr>
          <w:sz w:val="18"/>
          <w:szCs w:val="18"/>
        </w:rPr>
        <w:t>│ юридическому лицу │ │ Подготовка справки │  │     Отсутствие     │ │┌─────────────┐│</w:t>
      </w:r>
    </w:p>
    <w:p w:rsidR="00EB15F4" w:rsidRPr="00EC609A" w:rsidRDefault="00EB15F4" w:rsidP="00EC609A">
      <w:pPr>
        <w:pStyle w:val="ConsPlusNonformat"/>
        <w:spacing w:line="300" w:lineRule="atLeast"/>
        <w:jc w:val="both"/>
        <w:rPr>
          <w:sz w:val="18"/>
          <w:szCs w:val="18"/>
        </w:rPr>
      </w:pPr>
      <w:r w:rsidRPr="00EC609A">
        <w:rPr>
          <w:sz w:val="18"/>
          <w:szCs w:val="18"/>
        </w:rPr>
        <w:t>└───────────────────┘ │   о результатах    ├─&gt;│     оснований,     │ ││ Утверждение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проверки      │  │  предусмотренных   │ ││ решения об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w:t>
      </w:r>
      <w:hyperlink w:anchor="Par446" w:tooltip="64. Основаниями для отказа в выдаче разрешения являются:" w:history="1">
        <w:r w:rsidRPr="00EC609A">
          <w:rPr>
            <w:sz w:val="18"/>
            <w:szCs w:val="18"/>
          </w:rPr>
          <w:t>пунктом 64</w:t>
        </w:r>
      </w:hyperlink>
      <w:r w:rsidRPr="00EC609A">
        <w:rPr>
          <w:sz w:val="18"/>
          <w:szCs w:val="18"/>
        </w:rPr>
        <w:t xml:space="preserve">     │ ││аннулировании││</w:t>
      </w:r>
    </w:p>
    <w:p w:rsidR="00EB15F4" w:rsidRPr="00EC609A" w:rsidRDefault="00EB15F4" w:rsidP="00EC609A">
      <w:pPr>
        <w:pStyle w:val="ConsPlusNonformat"/>
        <w:spacing w:line="300" w:lineRule="atLeast"/>
        <w:jc w:val="both"/>
        <w:rPr>
          <w:sz w:val="18"/>
          <w:szCs w:val="18"/>
        </w:rPr>
      </w:pPr>
      <w:r w:rsidRPr="00EC609A">
        <w:rPr>
          <w:sz w:val="18"/>
          <w:szCs w:val="18"/>
        </w:rPr>
        <w:t xml:space="preserve">                                 │            │ Административного  │ ││ разрешения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регламента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Наличие оснований, │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предусмотренных   │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w:t>
      </w:r>
      <w:hyperlink w:anchor="Par446" w:tooltip="64. Основаниями для отказа в выдаче разрешения являются:" w:history="1">
        <w:r w:rsidRPr="00EC609A">
          <w:rPr>
            <w:sz w:val="18"/>
            <w:szCs w:val="18"/>
          </w:rPr>
          <w:t>пунктом 64</w:t>
        </w:r>
      </w:hyperlink>
      <w:r w:rsidRPr="00EC609A">
        <w:rPr>
          <w:sz w:val="18"/>
          <w:szCs w:val="18"/>
        </w:rPr>
        <w:t xml:space="preserve">     │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Административного  │   │    Оформление,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регламента     │   │    подписание и   │ ││   Направление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направление    │ ││копии решения об││</w:t>
      </w:r>
    </w:p>
    <w:p w:rsidR="00EB15F4" w:rsidRPr="00EC609A" w:rsidRDefault="00EB15F4" w:rsidP="00EC609A">
      <w:pPr>
        <w:pStyle w:val="ConsPlusNonformat"/>
        <w:spacing w:line="300" w:lineRule="atLeast"/>
        <w:jc w:val="both"/>
        <w:rPr>
          <w:sz w:val="18"/>
          <w:szCs w:val="18"/>
        </w:rPr>
      </w:pPr>
      <w:r w:rsidRPr="00EC609A">
        <w:rPr>
          <w:sz w:val="18"/>
          <w:szCs w:val="18"/>
        </w:rPr>
        <w:t xml:space="preserve">                                │              │     разрешения    │ ││  аннулировании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(дубликата    │ ││   разрешения   ││</w:t>
      </w:r>
    </w:p>
    <w:p w:rsidR="00EB15F4" w:rsidRPr="00EC609A" w:rsidRDefault="00EB15F4" w:rsidP="00EC609A">
      <w:pPr>
        <w:pStyle w:val="ConsPlusNonformat"/>
        <w:spacing w:line="300" w:lineRule="atLeast"/>
        <w:jc w:val="both"/>
        <w:rPr>
          <w:sz w:val="18"/>
          <w:szCs w:val="18"/>
        </w:rPr>
      </w:pPr>
      <w:r w:rsidRPr="00EC609A">
        <w:rPr>
          <w:sz w:val="18"/>
          <w:szCs w:val="18"/>
        </w:rPr>
        <w:t xml:space="preserve">                      ┌────────────────────┐   │    разрешения)    │ ││  юридическому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Оформление     │   │ юридическому лицу │ ││      лицу      ││</w:t>
      </w:r>
    </w:p>
    <w:p w:rsidR="00EB15F4" w:rsidRPr="00EC609A" w:rsidRDefault="00EB15F4" w:rsidP="00EC609A">
      <w:pPr>
        <w:pStyle w:val="ConsPlusNonformat"/>
        <w:spacing w:line="300" w:lineRule="atLeast"/>
        <w:jc w:val="both"/>
        <w:rPr>
          <w:sz w:val="18"/>
          <w:szCs w:val="18"/>
        </w:rPr>
      </w:pPr>
      <w:r w:rsidRPr="00EC609A">
        <w:rPr>
          <w:sz w:val="18"/>
          <w:szCs w:val="18"/>
        </w:rPr>
        <w:t xml:space="preserve">                      │   уведомления об   │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отказе в выдаче   │                         └──────────────────┘</w:t>
      </w:r>
    </w:p>
    <w:p w:rsidR="00EB15F4" w:rsidRPr="00EC609A" w:rsidRDefault="00EB15F4" w:rsidP="00EC609A">
      <w:pPr>
        <w:pStyle w:val="ConsPlusNonformat"/>
        <w:spacing w:line="300" w:lineRule="atLeast"/>
        <w:jc w:val="both"/>
        <w:rPr>
          <w:sz w:val="18"/>
          <w:szCs w:val="18"/>
        </w:rPr>
      </w:pPr>
      <w:r w:rsidRPr="00EC609A">
        <w:rPr>
          <w:sz w:val="18"/>
          <w:szCs w:val="18"/>
        </w:rPr>
        <w:t xml:space="preserve">                      │    разрешения и    │</w:t>
      </w:r>
    </w:p>
    <w:p w:rsidR="00EB15F4" w:rsidRPr="00EC609A" w:rsidRDefault="00EB15F4" w:rsidP="00EC609A">
      <w:pPr>
        <w:pStyle w:val="ConsPlusNonformat"/>
        <w:spacing w:line="300" w:lineRule="atLeast"/>
        <w:jc w:val="both"/>
        <w:rPr>
          <w:sz w:val="18"/>
          <w:szCs w:val="18"/>
        </w:rPr>
      </w:pPr>
      <w:r w:rsidRPr="00EC609A">
        <w:rPr>
          <w:sz w:val="18"/>
          <w:szCs w:val="18"/>
        </w:rPr>
        <w:t xml:space="preserve">                      │  направление его   │</w:t>
      </w:r>
    </w:p>
    <w:p w:rsidR="00EB15F4" w:rsidRPr="00EC609A" w:rsidRDefault="00EB15F4" w:rsidP="00EC609A">
      <w:pPr>
        <w:pStyle w:val="ConsPlusNonformat"/>
        <w:spacing w:line="300" w:lineRule="atLeast"/>
        <w:jc w:val="both"/>
        <w:rPr>
          <w:sz w:val="18"/>
          <w:szCs w:val="18"/>
        </w:rPr>
      </w:pPr>
      <w:r w:rsidRPr="00EC609A">
        <w:rPr>
          <w:sz w:val="18"/>
          <w:szCs w:val="18"/>
        </w:rPr>
        <w:t xml:space="preserve">                      │ юридическому лицу  │</w:t>
      </w:r>
    </w:p>
    <w:p w:rsidR="00EB15F4" w:rsidRPr="00EC609A" w:rsidRDefault="00EB15F4" w:rsidP="00EC609A">
      <w:pPr>
        <w:pStyle w:val="ConsPlusNonformat"/>
        <w:spacing w:line="300" w:lineRule="atLeast"/>
        <w:jc w:val="both"/>
        <w:rPr>
          <w:sz w:val="18"/>
          <w:szCs w:val="18"/>
        </w:rPr>
      </w:pPr>
      <w:r w:rsidRPr="00EC609A">
        <w:rPr>
          <w:sz w:val="18"/>
          <w:szCs w:val="18"/>
        </w:rPr>
        <w:t xml:space="preserve">                      │                    │</w:t>
      </w:r>
    </w:p>
    <w:p w:rsidR="00EB15F4" w:rsidRPr="00EC609A" w:rsidRDefault="00EB15F4" w:rsidP="00EC609A">
      <w:pPr>
        <w:pStyle w:val="ConsPlusNonformat"/>
        <w:spacing w:line="300" w:lineRule="atLeast"/>
        <w:jc w:val="both"/>
        <w:rPr>
          <w:sz w:val="18"/>
          <w:szCs w:val="18"/>
        </w:rPr>
      </w:pPr>
      <w:r w:rsidRPr="00EC609A">
        <w:rPr>
          <w:sz w:val="18"/>
          <w:szCs w:val="18"/>
        </w:rPr>
        <w:t xml:space="preserve">                      └────────────────────┘</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outlineLvl w:val="1"/>
        <w:rPr>
          <w:sz w:val="22"/>
          <w:szCs w:val="22"/>
        </w:rPr>
      </w:pPr>
      <w:r w:rsidRPr="00EC609A">
        <w:rPr>
          <w:sz w:val="22"/>
          <w:szCs w:val="22"/>
        </w:rPr>
        <w:t>Приложение N 3</w:t>
      </w:r>
    </w:p>
    <w:p w:rsidR="00EB15F4" w:rsidRPr="00EC609A" w:rsidRDefault="00EB15F4" w:rsidP="00EC609A">
      <w:pPr>
        <w:pStyle w:val="ConsPlusNormal"/>
        <w:spacing w:line="300" w:lineRule="atLeast"/>
        <w:jc w:val="right"/>
        <w:rPr>
          <w:sz w:val="22"/>
          <w:szCs w:val="22"/>
        </w:rPr>
      </w:pPr>
      <w:r w:rsidRPr="00EC609A">
        <w:rPr>
          <w:sz w:val="22"/>
          <w:szCs w:val="22"/>
        </w:rPr>
        <w:t>к Административному регламенту</w:t>
      </w:r>
    </w:p>
    <w:p w:rsidR="00EB15F4" w:rsidRPr="00EC609A" w:rsidRDefault="00EB15F4" w:rsidP="00EC609A">
      <w:pPr>
        <w:pStyle w:val="ConsPlusNormal"/>
        <w:spacing w:line="300" w:lineRule="atLeast"/>
        <w:jc w:val="right"/>
        <w:rPr>
          <w:sz w:val="22"/>
          <w:szCs w:val="22"/>
        </w:rPr>
      </w:pPr>
      <w:r w:rsidRPr="00EC609A">
        <w:rPr>
          <w:sz w:val="22"/>
          <w:szCs w:val="22"/>
        </w:rPr>
        <w:t>Министерства внутренних дел</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w:t>
      </w:r>
    </w:p>
    <w:p w:rsidR="00EB15F4" w:rsidRPr="00EC609A" w:rsidRDefault="00EB15F4" w:rsidP="00EC609A">
      <w:pPr>
        <w:pStyle w:val="ConsPlusNormal"/>
        <w:spacing w:line="300" w:lineRule="atLeast"/>
        <w:jc w:val="right"/>
        <w:rPr>
          <w:sz w:val="22"/>
          <w:szCs w:val="22"/>
        </w:rPr>
      </w:pPr>
      <w:r w:rsidRPr="00EC609A">
        <w:rPr>
          <w:sz w:val="22"/>
          <w:szCs w:val="22"/>
        </w:rPr>
        <w:t>по предоставлению государственной</w:t>
      </w:r>
    </w:p>
    <w:p w:rsidR="00EB15F4" w:rsidRPr="00EC609A" w:rsidRDefault="00EB15F4" w:rsidP="00EC609A">
      <w:pPr>
        <w:pStyle w:val="ConsPlusNormal"/>
        <w:spacing w:line="300" w:lineRule="atLeast"/>
        <w:jc w:val="right"/>
        <w:rPr>
          <w:sz w:val="22"/>
          <w:szCs w:val="22"/>
        </w:rPr>
      </w:pPr>
      <w:r w:rsidRPr="00EC609A">
        <w:rPr>
          <w:sz w:val="22"/>
          <w:szCs w:val="22"/>
        </w:rPr>
        <w:t>услуги по выдаче разрешений</w:t>
      </w:r>
    </w:p>
    <w:p w:rsidR="00EB15F4" w:rsidRPr="00EC609A" w:rsidRDefault="00EB15F4" w:rsidP="00EC609A">
      <w:pPr>
        <w:pStyle w:val="ConsPlusNormal"/>
        <w:spacing w:line="300" w:lineRule="atLeast"/>
        <w:jc w:val="right"/>
        <w:rPr>
          <w:sz w:val="22"/>
          <w:szCs w:val="22"/>
        </w:rPr>
      </w:pPr>
      <w:r w:rsidRPr="00EC609A">
        <w:rPr>
          <w:sz w:val="22"/>
          <w:szCs w:val="22"/>
        </w:rPr>
        <w:t>Министерства внутренних дел</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 на право ввоза</w:t>
      </w:r>
    </w:p>
    <w:p w:rsidR="00EB15F4" w:rsidRPr="00EC609A" w:rsidRDefault="00EB15F4" w:rsidP="00EC609A">
      <w:pPr>
        <w:pStyle w:val="ConsPlusNormal"/>
        <w:spacing w:line="300" w:lineRule="atLeast"/>
        <w:jc w:val="right"/>
        <w:rPr>
          <w:sz w:val="22"/>
          <w:szCs w:val="22"/>
        </w:rPr>
      </w:pPr>
      <w:r w:rsidRPr="00EC609A">
        <w:rPr>
          <w:sz w:val="22"/>
          <w:szCs w:val="22"/>
        </w:rPr>
        <w:t>(вывоза) наркотических средств,</w:t>
      </w:r>
    </w:p>
    <w:p w:rsidR="00EB15F4" w:rsidRPr="00EC609A" w:rsidRDefault="00EB15F4" w:rsidP="00EC609A">
      <w:pPr>
        <w:pStyle w:val="ConsPlusNormal"/>
        <w:spacing w:line="300" w:lineRule="atLeast"/>
        <w:jc w:val="right"/>
        <w:rPr>
          <w:sz w:val="22"/>
          <w:szCs w:val="22"/>
        </w:rPr>
      </w:pPr>
      <w:r w:rsidRPr="00EC609A">
        <w:rPr>
          <w:sz w:val="22"/>
          <w:szCs w:val="22"/>
        </w:rPr>
        <w:t>психотропных веществ и их прекурсоров,</w:t>
      </w:r>
    </w:p>
    <w:p w:rsidR="00EB15F4" w:rsidRPr="00EC609A" w:rsidRDefault="00EB15F4" w:rsidP="00EC609A">
      <w:pPr>
        <w:pStyle w:val="ConsPlusNormal"/>
        <w:spacing w:line="300" w:lineRule="atLeast"/>
        <w:jc w:val="right"/>
        <w:rPr>
          <w:sz w:val="22"/>
          <w:szCs w:val="22"/>
        </w:rPr>
      </w:pPr>
      <w:r w:rsidRPr="00EC609A">
        <w:rPr>
          <w:sz w:val="22"/>
          <w:szCs w:val="22"/>
        </w:rPr>
        <w:t>утвержденному приказом МВД России</w:t>
      </w:r>
    </w:p>
    <w:p w:rsidR="00EB15F4" w:rsidRPr="00EC609A" w:rsidRDefault="00EB15F4" w:rsidP="00EC609A">
      <w:pPr>
        <w:pStyle w:val="ConsPlusNormal"/>
        <w:spacing w:line="300" w:lineRule="atLeast"/>
        <w:jc w:val="right"/>
        <w:rPr>
          <w:sz w:val="22"/>
          <w:szCs w:val="22"/>
        </w:rPr>
      </w:pPr>
      <w:r w:rsidRPr="00EC609A">
        <w:rPr>
          <w:sz w:val="22"/>
          <w:szCs w:val="22"/>
        </w:rPr>
        <w:t>от 02.08.2017 N 593</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r w:rsidRPr="00EC609A">
        <w:rPr>
          <w:sz w:val="22"/>
          <w:szCs w:val="22"/>
        </w:rPr>
        <w:t>(Рекомендуемый образец)</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center"/>
        <w:rPr>
          <w:sz w:val="22"/>
          <w:szCs w:val="22"/>
        </w:rPr>
      </w:pPr>
      <w:bookmarkStart w:id="37" w:name="Par887"/>
      <w:bookmarkEnd w:id="37"/>
      <w:r w:rsidRPr="00EC609A">
        <w:rPr>
          <w:sz w:val="22"/>
          <w:szCs w:val="22"/>
        </w:rPr>
        <w:t>ЖУРНАЛ</w:t>
      </w:r>
    </w:p>
    <w:p w:rsidR="00EB15F4" w:rsidRPr="00EC609A" w:rsidRDefault="00EB15F4" w:rsidP="00EC609A">
      <w:pPr>
        <w:pStyle w:val="ConsPlusNormal"/>
        <w:spacing w:line="300" w:lineRule="atLeast"/>
        <w:jc w:val="center"/>
        <w:rPr>
          <w:sz w:val="22"/>
          <w:szCs w:val="22"/>
        </w:rPr>
      </w:pPr>
      <w:r w:rsidRPr="00EC609A">
        <w:rPr>
          <w:sz w:val="22"/>
          <w:szCs w:val="22"/>
        </w:rPr>
        <w:t>регистрации заявлений, оформленных разрешений на право</w:t>
      </w:r>
    </w:p>
    <w:p w:rsidR="00EB15F4" w:rsidRPr="00EC609A" w:rsidRDefault="00EB15F4" w:rsidP="00EC609A">
      <w:pPr>
        <w:pStyle w:val="ConsPlusNormal"/>
        <w:spacing w:line="300" w:lineRule="atLeast"/>
        <w:jc w:val="center"/>
        <w:rPr>
          <w:sz w:val="22"/>
          <w:szCs w:val="22"/>
        </w:rPr>
      </w:pPr>
      <w:r w:rsidRPr="00EC609A">
        <w:rPr>
          <w:sz w:val="22"/>
          <w:szCs w:val="22"/>
        </w:rPr>
        <w:t>ввоза (вывоза) наркотических средств, психотропных веществ</w:t>
      </w:r>
    </w:p>
    <w:p w:rsidR="00EB15F4" w:rsidRPr="00EC609A" w:rsidRDefault="00EB15F4" w:rsidP="00EC609A">
      <w:pPr>
        <w:pStyle w:val="ConsPlusNormal"/>
        <w:spacing w:line="300" w:lineRule="atLeast"/>
        <w:jc w:val="center"/>
        <w:rPr>
          <w:sz w:val="22"/>
          <w:szCs w:val="22"/>
        </w:rPr>
      </w:pPr>
      <w:r w:rsidRPr="00EC609A">
        <w:rPr>
          <w:sz w:val="22"/>
          <w:szCs w:val="22"/>
        </w:rPr>
        <w:t>и их прекурсоров (дубликатов разрешений), уведомлений</w:t>
      </w:r>
    </w:p>
    <w:p w:rsidR="00EB15F4" w:rsidRPr="00EC609A" w:rsidRDefault="00EB15F4" w:rsidP="00EC609A">
      <w:pPr>
        <w:pStyle w:val="ConsPlusNormal"/>
        <w:spacing w:line="300" w:lineRule="atLeast"/>
        <w:jc w:val="center"/>
        <w:rPr>
          <w:sz w:val="22"/>
          <w:szCs w:val="22"/>
        </w:rPr>
      </w:pPr>
      <w:r w:rsidRPr="00EC609A">
        <w:rPr>
          <w:sz w:val="22"/>
          <w:szCs w:val="22"/>
        </w:rPr>
        <w:t>и вынесенных решений об аннулировании разрешений Главного</w:t>
      </w:r>
    </w:p>
    <w:p w:rsidR="00EB15F4" w:rsidRPr="00EC609A" w:rsidRDefault="00EB15F4" w:rsidP="00EC609A">
      <w:pPr>
        <w:pStyle w:val="ConsPlusNormal"/>
        <w:spacing w:line="300" w:lineRule="atLeast"/>
        <w:jc w:val="center"/>
        <w:rPr>
          <w:sz w:val="22"/>
          <w:szCs w:val="22"/>
        </w:rPr>
      </w:pPr>
      <w:r w:rsidRPr="00EC609A">
        <w:rPr>
          <w:sz w:val="22"/>
          <w:szCs w:val="22"/>
        </w:rPr>
        <w:t>управления по контролю за оборотом наркотиков МВД России</w:t>
      </w:r>
    </w:p>
    <w:p w:rsidR="00EB15F4" w:rsidRPr="00EC609A" w:rsidRDefault="00EB15F4" w:rsidP="00EC609A">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7087"/>
        <w:gridCol w:w="1984"/>
      </w:tblGrid>
      <w:tr w:rsidR="00EB15F4" w:rsidRPr="00EC609A" w:rsidTr="00EC609A">
        <w:tc>
          <w:tcPr>
            <w:tcW w:w="7087" w:type="dxa"/>
          </w:tcPr>
          <w:p w:rsidR="00EB15F4" w:rsidRPr="00EC609A" w:rsidRDefault="00EB15F4" w:rsidP="00EC609A">
            <w:pPr>
              <w:pStyle w:val="ConsPlusNormal"/>
              <w:spacing w:line="300" w:lineRule="atLeast"/>
              <w:jc w:val="both"/>
            </w:pPr>
          </w:p>
        </w:tc>
        <w:tc>
          <w:tcPr>
            <w:tcW w:w="1984" w:type="dxa"/>
          </w:tcPr>
          <w:p w:rsidR="00EB15F4" w:rsidRPr="00EC609A" w:rsidRDefault="00EB15F4" w:rsidP="00EC609A">
            <w:pPr>
              <w:pStyle w:val="ConsPlusNormal"/>
              <w:spacing w:line="300" w:lineRule="atLeast"/>
            </w:pPr>
            <w:r w:rsidRPr="00EC609A">
              <w:t>Начат:</w:t>
            </w:r>
          </w:p>
        </w:tc>
      </w:tr>
      <w:tr w:rsidR="00EB15F4" w:rsidRPr="00EC609A" w:rsidTr="00EC609A">
        <w:tc>
          <w:tcPr>
            <w:tcW w:w="7087" w:type="dxa"/>
          </w:tcPr>
          <w:p w:rsidR="00EB15F4" w:rsidRPr="00EC609A" w:rsidRDefault="00EB15F4" w:rsidP="00EC609A">
            <w:pPr>
              <w:pStyle w:val="ConsPlusNormal"/>
              <w:spacing w:line="300" w:lineRule="atLeast"/>
              <w:jc w:val="both"/>
            </w:pPr>
          </w:p>
        </w:tc>
        <w:tc>
          <w:tcPr>
            <w:tcW w:w="1984" w:type="dxa"/>
          </w:tcPr>
          <w:p w:rsidR="00EB15F4" w:rsidRPr="00EC609A" w:rsidRDefault="00EB15F4" w:rsidP="00EC609A">
            <w:pPr>
              <w:pStyle w:val="ConsPlusNormal"/>
              <w:spacing w:line="300" w:lineRule="atLeast"/>
            </w:pPr>
            <w:r w:rsidRPr="00EC609A">
              <w:t>Окончен:</w:t>
            </w:r>
          </w:p>
        </w:tc>
      </w:tr>
    </w:tbl>
    <w:p w:rsidR="00EB15F4" w:rsidRPr="00EC609A" w:rsidRDefault="00EB15F4" w:rsidP="00EC609A">
      <w:pPr>
        <w:pStyle w:val="ConsPlusNormal"/>
        <w:spacing w:line="300" w:lineRule="atLeast"/>
        <w:jc w:val="center"/>
        <w:rPr>
          <w:sz w:val="22"/>
          <w:szCs w:val="22"/>
        </w:rPr>
      </w:pPr>
    </w:p>
    <w:tbl>
      <w:tblPr>
        <w:tblW w:w="0" w:type="auto"/>
        <w:jc w:val="center"/>
        <w:tblCellMar>
          <w:top w:w="102" w:type="dxa"/>
          <w:left w:w="62" w:type="dxa"/>
          <w:bottom w:w="102" w:type="dxa"/>
          <w:right w:w="62" w:type="dxa"/>
        </w:tblCellMar>
        <w:tblLook w:val="0000"/>
      </w:tblPr>
      <w:tblGrid>
        <w:gridCol w:w="397"/>
        <w:gridCol w:w="1100"/>
        <w:gridCol w:w="1424"/>
        <w:gridCol w:w="786"/>
        <w:gridCol w:w="1230"/>
        <w:gridCol w:w="1203"/>
        <w:gridCol w:w="1019"/>
        <w:gridCol w:w="1113"/>
        <w:gridCol w:w="776"/>
        <w:gridCol w:w="1319"/>
      </w:tblGrid>
      <w:tr w:rsidR="00EB15F4" w:rsidRPr="00EC609A" w:rsidTr="00EC609A">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N п/п</w:t>
            </w:r>
          </w:p>
        </w:tc>
        <w:tc>
          <w:tcPr>
            <w:tcW w:w="0" w:type="auto"/>
            <w:vMerge w:val="restart"/>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Регистра</w:t>
            </w:r>
            <w:r>
              <w:t>-</w:t>
            </w:r>
            <w:r w:rsidRPr="00EC609A">
              <w:t>ционный номер и дата заявления</w:t>
            </w:r>
          </w:p>
        </w:tc>
        <w:tc>
          <w:tcPr>
            <w:tcW w:w="0" w:type="auto"/>
            <w:vMerge w:val="restart"/>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Наимено</w:t>
            </w:r>
            <w:r>
              <w:t>-</w:t>
            </w:r>
            <w:r w:rsidRPr="00EC609A">
              <w:t>вание юридического лица</w:t>
            </w:r>
          </w:p>
        </w:tc>
        <w:tc>
          <w:tcPr>
            <w:tcW w:w="0" w:type="auto"/>
            <w:vMerge w:val="restart"/>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Содер</w:t>
            </w:r>
            <w:r>
              <w:t>-</w:t>
            </w:r>
            <w:r w:rsidRPr="00EC609A">
              <w:t>жание заяв</w:t>
            </w:r>
            <w:r>
              <w:t>-</w:t>
            </w:r>
            <w:r w:rsidRPr="00EC609A">
              <w:t>ления</w:t>
            </w:r>
          </w:p>
        </w:tc>
        <w:tc>
          <w:tcPr>
            <w:tcW w:w="0" w:type="auto"/>
            <w:gridSpan w:val="2"/>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Страна</w:t>
            </w:r>
          </w:p>
        </w:tc>
        <w:tc>
          <w:tcPr>
            <w:tcW w:w="0" w:type="auto"/>
            <w:vMerge w:val="restart"/>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Наз</w:t>
            </w:r>
            <w:r>
              <w:t>-</w:t>
            </w:r>
            <w:r w:rsidRPr="00EC609A">
              <w:t>вание веще</w:t>
            </w:r>
            <w:r>
              <w:t>-</w:t>
            </w:r>
            <w:r w:rsidRPr="00EC609A">
              <w:t xml:space="preserve">ства </w:t>
            </w:r>
            <w:hyperlink w:anchor="Par932" w:tooltip="&lt;1&gt;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оссийской Федерации от 30 июня 1998 г. N 681." w:history="1">
              <w:r w:rsidRPr="00EC609A">
                <w:t>&lt;1&gt;</w:t>
              </w:r>
            </w:hyperlink>
            <w:r w:rsidRPr="00EC609A">
              <w:t>/коли</w:t>
            </w:r>
            <w:r>
              <w:t>-</w:t>
            </w:r>
            <w:r w:rsidRPr="00EC609A">
              <w:t>чество</w:t>
            </w:r>
          </w:p>
        </w:tc>
        <w:tc>
          <w:tcPr>
            <w:tcW w:w="0" w:type="auto"/>
            <w:vMerge w:val="restart"/>
            <w:tcBorders>
              <w:top w:val="single" w:sz="4" w:space="0" w:color="auto"/>
              <w:left w:val="single" w:sz="4" w:space="0" w:color="auto"/>
              <w:bottom w:val="single" w:sz="4" w:space="0" w:color="auto"/>
              <w:right w:val="single" w:sz="4" w:space="0" w:color="auto"/>
            </w:tcBorders>
          </w:tcPr>
          <w:p w:rsidR="00EB15F4" w:rsidRDefault="00EB15F4" w:rsidP="00EC609A">
            <w:pPr>
              <w:pStyle w:val="ConsPlusNormal"/>
              <w:spacing w:line="300" w:lineRule="atLeast"/>
              <w:jc w:val="center"/>
            </w:pPr>
            <w:r w:rsidRPr="00EC609A">
              <w:t>Реквизиты раз</w:t>
            </w:r>
            <w:r>
              <w:t>-</w:t>
            </w:r>
            <w:r w:rsidRPr="00EC609A">
              <w:t>решения/</w:t>
            </w:r>
          </w:p>
          <w:p w:rsidR="00EB15F4" w:rsidRDefault="00EB15F4" w:rsidP="00EC609A">
            <w:pPr>
              <w:pStyle w:val="ConsPlusNormal"/>
              <w:spacing w:line="300" w:lineRule="atLeast"/>
              <w:jc w:val="center"/>
            </w:pPr>
            <w:r w:rsidRPr="00EC609A">
              <w:t>решения/</w:t>
            </w:r>
          </w:p>
          <w:p w:rsidR="00EB15F4" w:rsidRPr="00EC609A" w:rsidRDefault="00EB15F4" w:rsidP="00EC609A">
            <w:pPr>
              <w:pStyle w:val="ConsPlusNormal"/>
              <w:spacing w:line="300" w:lineRule="atLeast"/>
              <w:jc w:val="center"/>
            </w:pPr>
            <w:r w:rsidRPr="00EC609A">
              <w:t>уведом</w:t>
            </w:r>
            <w:r>
              <w:t>-</w:t>
            </w:r>
            <w:r w:rsidRPr="00EC609A">
              <w:t>ления (дата, номер)</w:t>
            </w:r>
          </w:p>
        </w:tc>
        <w:tc>
          <w:tcPr>
            <w:tcW w:w="0" w:type="auto"/>
            <w:vMerge w:val="restart"/>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Номер бланка</w:t>
            </w:r>
          </w:p>
        </w:tc>
        <w:tc>
          <w:tcPr>
            <w:tcW w:w="0" w:type="auto"/>
            <w:vMerge w:val="restart"/>
            <w:tcBorders>
              <w:top w:val="single" w:sz="4" w:space="0" w:color="auto"/>
              <w:left w:val="single" w:sz="4" w:space="0" w:color="auto"/>
              <w:bottom w:val="single" w:sz="4" w:space="0" w:color="auto"/>
              <w:right w:val="single" w:sz="4" w:space="0" w:color="auto"/>
            </w:tcBorders>
          </w:tcPr>
          <w:p w:rsidR="00EB15F4" w:rsidRDefault="00EB15F4" w:rsidP="00EC609A">
            <w:pPr>
              <w:pStyle w:val="ConsPlusNormal"/>
              <w:spacing w:line="300" w:lineRule="atLeast"/>
              <w:jc w:val="center"/>
            </w:pPr>
            <w:r w:rsidRPr="00EC609A">
              <w:t>Све</w:t>
            </w:r>
            <w:r>
              <w:t>-</w:t>
            </w:r>
          </w:p>
          <w:p w:rsidR="00EB15F4" w:rsidRDefault="00EB15F4" w:rsidP="00EC609A">
            <w:pPr>
              <w:pStyle w:val="ConsPlusNormal"/>
              <w:spacing w:line="300" w:lineRule="atLeast"/>
              <w:jc w:val="center"/>
            </w:pPr>
            <w:r w:rsidRPr="00EC609A">
              <w:t>Дения</w:t>
            </w:r>
          </w:p>
          <w:p w:rsidR="00EB15F4" w:rsidRDefault="00EB15F4" w:rsidP="00EC609A">
            <w:pPr>
              <w:pStyle w:val="ConsPlusNormal"/>
              <w:spacing w:line="300" w:lineRule="atLeast"/>
              <w:jc w:val="center"/>
            </w:pPr>
            <w:r w:rsidRPr="00EC609A">
              <w:t>о направ</w:t>
            </w:r>
            <w:r>
              <w:t>-</w:t>
            </w:r>
          </w:p>
          <w:p w:rsidR="00EB15F4" w:rsidRDefault="00EB15F4" w:rsidP="00EC609A">
            <w:pPr>
              <w:pStyle w:val="ConsPlusNormal"/>
              <w:spacing w:line="300" w:lineRule="atLeast"/>
              <w:jc w:val="center"/>
            </w:pPr>
            <w:r w:rsidRPr="00EC609A">
              <w:t>лении или выдаче разрешения/</w:t>
            </w:r>
          </w:p>
          <w:p w:rsidR="00EB15F4" w:rsidRPr="00EC609A" w:rsidRDefault="00EB15F4" w:rsidP="00EC609A">
            <w:pPr>
              <w:pStyle w:val="ConsPlusNormal"/>
              <w:spacing w:line="300" w:lineRule="atLeast"/>
              <w:jc w:val="center"/>
            </w:pPr>
            <w:r w:rsidRPr="00EC609A">
              <w:t>решения</w:t>
            </w:r>
          </w:p>
        </w:tc>
      </w:tr>
      <w:tr w:rsidR="00EB15F4" w:rsidRPr="00EC609A" w:rsidTr="00EC609A">
        <w:trPr>
          <w:jc w:val="center"/>
        </w:trPr>
        <w:tc>
          <w:tcPr>
            <w:tcW w:w="0" w:type="auto"/>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из которой осущест</w:t>
            </w:r>
            <w:r>
              <w:t>-</w:t>
            </w:r>
            <w:r w:rsidRPr="00EC609A">
              <w:t>вляется ввоз в Российскую Федерацию</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в которую осущест</w:t>
            </w:r>
            <w:r>
              <w:t>-</w:t>
            </w:r>
            <w:r w:rsidRPr="00EC609A">
              <w:t>вляется вывоз из Российской Федерации</w:t>
            </w:r>
          </w:p>
        </w:tc>
        <w:tc>
          <w:tcPr>
            <w:tcW w:w="0" w:type="auto"/>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r>
      <w:tr w:rsidR="00EB15F4" w:rsidRPr="00EC609A" w:rsidTr="00EC609A">
        <w:trPr>
          <w:jc w:val="center"/>
        </w:trPr>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1</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2</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3</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4</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5</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6</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7</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8</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9</w:t>
            </w: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r w:rsidRPr="00EC609A">
              <w:t>10</w:t>
            </w:r>
          </w:p>
        </w:tc>
      </w:tr>
      <w:tr w:rsidR="00EB15F4" w:rsidRPr="00EC609A" w:rsidTr="00EC609A">
        <w:trPr>
          <w:jc w:val="center"/>
        </w:trPr>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EC609A" w:rsidRDefault="00EB15F4" w:rsidP="00EC609A">
            <w:pPr>
              <w:pStyle w:val="ConsPlusNormal"/>
              <w:spacing w:line="300" w:lineRule="atLeast"/>
              <w:jc w:val="center"/>
            </w:pPr>
          </w:p>
        </w:tc>
      </w:tr>
    </w:tbl>
    <w:p w:rsidR="00EB15F4" w:rsidRPr="00EC609A" w:rsidRDefault="00EB15F4" w:rsidP="00EC609A">
      <w:pPr>
        <w:pStyle w:val="ConsPlusNormal"/>
        <w:spacing w:line="300" w:lineRule="atLeast"/>
        <w:ind w:firstLine="540"/>
        <w:jc w:val="both"/>
        <w:rPr>
          <w:sz w:val="22"/>
          <w:szCs w:val="22"/>
        </w:rPr>
      </w:pPr>
      <w:r w:rsidRPr="00EC609A">
        <w:rPr>
          <w:sz w:val="22"/>
          <w:szCs w:val="22"/>
        </w:rPr>
        <w:t>--------------------------------</w:t>
      </w:r>
    </w:p>
    <w:p w:rsidR="00EB15F4" w:rsidRPr="006D14ED" w:rsidRDefault="00EB15F4" w:rsidP="00EC609A">
      <w:pPr>
        <w:pStyle w:val="ConsPlusNormal"/>
        <w:spacing w:line="300" w:lineRule="atLeast"/>
        <w:ind w:firstLine="540"/>
        <w:jc w:val="both"/>
      </w:pPr>
      <w:bookmarkStart w:id="38" w:name="Par932"/>
      <w:bookmarkEnd w:id="38"/>
      <w:r w:rsidRPr="006D14ED">
        <w:t>&lt;1&gt;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Российской Федерации от 30 июня 1998 г. N 681.</w:t>
      </w:r>
    </w:p>
    <w:p w:rsidR="00EB15F4" w:rsidRDefault="00EB15F4" w:rsidP="00EC609A">
      <w:pPr>
        <w:pStyle w:val="ConsPlusNormal"/>
        <w:spacing w:line="300" w:lineRule="atLeast"/>
        <w:jc w:val="right"/>
        <w:rPr>
          <w:sz w:val="22"/>
          <w:szCs w:val="22"/>
        </w:rPr>
      </w:pPr>
    </w:p>
    <w:p w:rsidR="00EB15F4"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outlineLvl w:val="1"/>
        <w:rPr>
          <w:sz w:val="22"/>
          <w:szCs w:val="22"/>
        </w:rPr>
      </w:pPr>
      <w:r w:rsidRPr="00EC609A">
        <w:rPr>
          <w:sz w:val="22"/>
          <w:szCs w:val="22"/>
        </w:rPr>
        <w:t>Приложение N 4</w:t>
      </w:r>
    </w:p>
    <w:p w:rsidR="00EB15F4" w:rsidRPr="00EC609A" w:rsidRDefault="00EB15F4" w:rsidP="00EC609A">
      <w:pPr>
        <w:pStyle w:val="ConsPlusNormal"/>
        <w:spacing w:line="300" w:lineRule="atLeast"/>
        <w:jc w:val="right"/>
        <w:rPr>
          <w:sz w:val="22"/>
          <w:szCs w:val="22"/>
        </w:rPr>
      </w:pPr>
      <w:r w:rsidRPr="00EC609A">
        <w:rPr>
          <w:sz w:val="22"/>
          <w:szCs w:val="22"/>
        </w:rPr>
        <w:t>к Административному регламенту</w:t>
      </w:r>
    </w:p>
    <w:p w:rsidR="00EB15F4" w:rsidRPr="00EC609A" w:rsidRDefault="00EB15F4" w:rsidP="00EC609A">
      <w:pPr>
        <w:pStyle w:val="ConsPlusNormal"/>
        <w:spacing w:line="300" w:lineRule="atLeast"/>
        <w:jc w:val="right"/>
        <w:rPr>
          <w:sz w:val="22"/>
          <w:szCs w:val="22"/>
        </w:rPr>
      </w:pPr>
      <w:r w:rsidRPr="00EC609A">
        <w:rPr>
          <w:sz w:val="22"/>
          <w:szCs w:val="22"/>
        </w:rPr>
        <w:t>Министерства внутренних дел</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w:t>
      </w:r>
    </w:p>
    <w:p w:rsidR="00EB15F4" w:rsidRPr="00EC609A" w:rsidRDefault="00EB15F4" w:rsidP="00EC609A">
      <w:pPr>
        <w:pStyle w:val="ConsPlusNormal"/>
        <w:spacing w:line="300" w:lineRule="atLeast"/>
        <w:jc w:val="right"/>
        <w:rPr>
          <w:sz w:val="22"/>
          <w:szCs w:val="22"/>
        </w:rPr>
      </w:pPr>
      <w:r w:rsidRPr="00EC609A">
        <w:rPr>
          <w:sz w:val="22"/>
          <w:szCs w:val="22"/>
        </w:rPr>
        <w:t>по предоставлению государственной</w:t>
      </w:r>
    </w:p>
    <w:p w:rsidR="00EB15F4" w:rsidRPr="00EC609A" w:rsidRDefault="00EB15F4" w:rsidP="00EC609A">
      <w:pPr>
        <w:pStyle w:val="ConsPlusNormal"/>
        <w:spacing w:line="300" w:lineRule="atLeast"/>
        <w:jc w:val="right"/>
        <w:rPr>
          <w:sz w:val="22"/>
          <w:szCs w:val="22"/>
        </w:rPr>
      </w:pPr>
      <w:r w:rsidRPr="00EC609A">
        <w:rPr>
          <w:sz w:val="22"/>
          <w:szCs w:val="22"/>
        </w:rPr>
        <w:t>услуги по выдаче разрешений</w:t>
      </w:r>
    </w:p>
    <w:p w:rsidR="00EB15F4" w:rsidRPr="00EC609A" w:rsidRDefault="00EB15F4" w:rsidP="00EC609A">
      <w:pPr>
        <w:pStyle w:val="ConsPlusNormal"/>
        <w:spacing w:line="300" w:lineRule="atLeast"/>
        <w:jc w:val="right"/>
        <w:rPr>
          <w:sz w:val="22"/>
          <w:szCs w:val="22"/>
        </w:rPr>
      </w:pPr>
      <w:r w:rsidRPr="00EC609A">
        <w:rPr>
          <w:sz w:val="22"/>
          <w:szCs w:val="22"/>
        </w:rPr>
        <w:t>Министерства внутренних дел</w:t>
      </w:r>
    </w:p>
    <w:p w:rsidR="00EB15F4" w:rsidRPr="00EC609A" w:rsidRDefault="00EB15F4" w:rsidP="00EC609A">
      <w:pPr>
        <w:pStyle w:val="ConsPlusNormal"/>
        <w:spacing w:line="300" w:lineRule="atLeast"/>
        <w:jc w:val="right"/>
        <w:rPr>
          <w:sz w:val="22"/>
          <w:szCs w:val="22"/>
        </w:rPr>
      </w:pPr>
      <w:r w:rsidRPr="00EC609A">
        <w:rPr>
          <w:sz w:val="22"/>
          <w:szCs w:val="22"/>
        </w:rPr>
        <w:t>Российской Федерации на право ввоза</w:t>
      </w:r>
    </w:p>
    <w:p w:rsidR="00EB15F4" w:rsidRPr="00EC609A" w:rsidRDefault="00EB15F4" w:rsidP="00EC609A">
      <w:pPr>
        <w:pStyle w:val="ConsPlusNormal"/>
        <w:spacing w:line="300" w:lineRule="atLeast"/>
        <w:jc w:val="right"/>
        <w:rPr>
          <w:sz w:val="22"/>
          <w:szCs w:val="22"/>
        </w:rPr>
      </w:pPr>
      <w:r w:rsidRPr="00EC609A">
        <w:rPr>
          <w:sz w:val="22"/>
          <w:szCs w:val="22"/>
        </w:rPr>
        <w:t>(вывоза) наркотических средств,</w:t>
      </w:r>
    </w:p>
    <w:p w:rsidR="00EB15F4" w:rsidRPr="00EC609A" w:rsidRDefault="00EB15F4" w:rsidP="00EC609A">
      <w:pPr>
        <w:pStyle w:val="ConsPlusNormal"/>
        <w:spacing w:line="300" w:lineRule="atLeast"/>
        <w:jc w:val="right"/>
        <w:rPr>
          <w:sz w:val="22"/>
          <w:szCs w:val="22"/>
        </w:rPr>
      </w:pPr>
      <w:r w:rsidRPr="00EC609A">
        <w:rPr>
          <w:sz w:val="22"/>
          <w:szCs w:val="22"/>
        </w:rPr>
        <w:t>психотропных веществ и их прекурсоров,</w:t>
      </w:r>
    </w:p>
    <w:p w:rsidR="00EB15F4" w:rsidRPr="00EC609A" w:rsidRDefault="00EB15F4" w:rsidP="00EC609A">
      <w:pPr>
        <w:pStyle w:val="ConsPlusNormal"/>
        <w:spacing w:line="300" w:lineRule="atLeast"/>
        <w:jc w:val="right"/>
        <w:rPr>
          <w:sz w:val="22"/>
          <w:szCs w:val="22"/>
        </w:rPr>
      </w:pPr>
      <w:r w:rsidRPr="00EC609A">
        <w:rPr>
          <w:sz w:val="22"/>
          <w:szCs w:val="22"/>
        </w:rPr>
        <w:t>утвержденному приказом МВД России</w:t>
      </w:r>
    </w:p>
    <w:p w:rsidR="00EB15F4" w:rsidRPr="00EC609A" w:rsidRDefault="00EB15F4" w:rsidP="00EC609A">
      <w:pPr>
        <w:pStyle w:val="ConsPlusNormal"/>
        <w:spacing w:line="300" w:lineRule="atLeast"/>
        <w:jc w:val="right"/>
        <w:rPr>
          <w:sz w:val="22"/>
          <w:szCs w:val="22"/>
        </w:rPr>
      </w:pPr>
      <w:r w:rsidRPr="00EC609A">
        <w:rPr>
          <w:sz w:val="22"/>
          <w:szCs w:val="22"/>
        </w:rPr>
        <w:t>от 02.08.2017 N 593</w:t>
      </w:r>
    </w:p>
    <w:p w:rsidR="00EB15F4" w:rsidRPr="00EC609A" w:rsidRDefault="00EB15F4" w:rsidP="00EC609A">
      <w:pPr>
        <w:pStyle w:val="ConsPlusNormal"/>
        <w:spacing w:line="300" w:lineRule="atLeast"/>
        <w:jc w:val="right"/>
        <w:rPr>
          <w:sz w:val="22"/>
          <w:szCs w:val="22"/>
        </w:rPr>
      </w:pPr>
    </w:p>
    <w:p w:rsidR="00EB15F4" w:rsidRPr="00EC609A" w:rsidRDefault="00EB15F4" w:rsidP="00EC609A">
      <w:pPr>
        <w:pStyle w:val="ConsPlusNormal"/>
        <w:spacing w:line="300" w:lineRule="atLeast"/>
        <w:jc w:val="right"/>
        <w:rPr>
          <w:sz w:val="22"/>
          <w:szCs w:val="22"/>
        </w:rPr>
      </w:pPr>
      <w:r w:rsidRPr="00EC609A">
        <w:rPr>
          <w:sz w:val="22"/>
          <w:szCs w:val="22"/>
        </w:rPr>
        <w:t>(Форма)</w:t>
      </w:r>
    </w:p>
    <w:p w:rsidR="00EB15F4" w:rsidRPr="00EC609A" w:rsidRDefault="00EB15F4" w:rsidP="00EC609A">
      <w:pPr>
        <w:pStyle w:val="ConsPlusNormal"/>
        <w:spacing w:line="300" w:lineRule="atLeast"/>
        <w:jc w:val="right"/>
        <w:rPr>
          <w:sz w:val="22"/>
          <w:szCs w:val="22"/>
        </w:rPr>
      </w:pPr>
    </w:p>
    <w:p w:rsidR="00EB15F4" w:rsidRPr="006D14ED" w:rsidRDefault="00EB15F4" w:rsidP="00EC609A">
      <w:pPr>
        <w:pStyle w:val="ConsPlusNonformat"/>
        <w:spacing w:line="300" w:lineRule="atLeast"/>
        <w:jc w:val="both"/>
      </w:pPr>
      <w:r w:rsidRPr="006D14ED">
        <w:t xml:space="preserve">                        МИНИСТЕРСТВО ВНУТРЕННИХ ДЕЛ</w:t>
      </w:r>
    </w:p>
    <w:p w:rsidR="00EB15F4" w:rsidRPr="006D14ED" w:rsidRDefault="00EB15F4" w:rsidP="00EC609A">
      <w:pPr>
        <w:pStyle w:val="ConsPlusNonformat"/>
        <w:spacing w:line="300" w:lineRule="atLeast"/>
        <w:jc w:val="both"/>
      </w:pPr>
      <w:r w:rsidRPr="006D14ED">
        <w:t xml:space="preserve">                           РОССИЙСКОЙ ФЕДЕРАЦИИ</w:t>
      </w:r>
    </w:p>
    <w:p w:rsidR="00EB15F4" w:rsidRPr="006D14ED" w:rsidRDefault="00EB15F4" w:rsidP="00EC609A">
      <w:pPr>
        <w:pStyle w:val="ConsPlusNonformat"/>
        <w:spacing w:line="300" w:lineRule="atLeast"/>
        <w:jc w:val="both"/>
      </w:pPr>
    </w:p>
    <w:p w:rsidR="00EB15F4" w:rsidRPr="006D14ED" w:rsidRDefault="00EB15F4" w:rsidP="00EC609A">
      <w:pPr>
        <w:pStyle w:val="ConsPlusNonformat"/>
        <w:spacing w:line="300" w:lineRule="atLeast"/>
        <w:jc w:val="both"/>
      </w:pPr>
      <w:bookmarkStart w:id="39" w:name="Par956"/>
      <w:bookmarkEnd w:id="39"/>
      <w:r w:rsidRPr="006D14ED">
        <w:t xml:space="preserve">                            РАЗРЕШЕНИЕ N _____</w:t>
      </w:r>
    </w:p>
    <w:p w:rsidR="00EB15F4" w:rsidRPr="006D14ED" w:rsidRDefault="00EB15F4" w:rsidP="00EC609A">
      <w:pPr>
        <w:pStyle w:val="ConsPlusNonformat"/>
        <w:spacing w:line="300" w:lineRule="atLeast"/>
        <w:jc w:val="both"/>
      </w:pPr>
      <w:r w:rsidRPr="006D14ED">
        <w:t xml:space="preserve">              на право ввоза (вывоза) наркотических средств,</w:t>
      </w:r>
    </w:p>
    <w:p w:rsidR="00EB15F4" w:rsidRPr="006D14ED" w:rsidRDefault="00EB15F4" w:rsidP="00EC609A">
      <w:pPr>
        <w:pStyle w:val="ConsPlusNonformat"/>
        <w:spacing w:line="300" w:lineRule="atLeast"/>
        <w:jc w:val="both"/>
      </w:pPr>
      <w:r w:rsidRPr="006D14ED">
        <w:t xml:space="preserve">                   психотропных веществ и их прекурсоров</w:t>
      </w:r>
    </w:p>
    <w:p w:rsidR="00EB15F4" w:rsidRPr="006D14ED" w:rsidRDefault="00EB15F4" w:rsidP="00EC609A">
      <w:pPr>
        <w:pStyle w:val="ConsPlusNonformat"/>
        <w:spacing w:line="300" w:lineRule="atLeast"/>
        <w:jc w:val="both"/>
      </w:pPr>
    </w:p>
    <w:p w:rsidR="00EB15F4" w:rsidRPr="006D14ED" w:rsidRDefault="00EB15F4" w:rsidP="00EC609A">
      <w:pPr>
        <w:pStyle w:val="ConsPlusNonformat"/>
        <w:spacing w:line="300" w:lineRule="atLeast"/>
        <w:jc w:val="both"/>
      </w:pPr>
      <w:r w:rsidRPr="006D14ED">
        <w:t>___________________________________________________________________________</w:t>
      </w:r>
    </w:p>
    <w:p w:rsidR="00EB15F4" w:rsidRPr="006D14ED" w:rsidRDefault="00EB15F4" w:rsidP="00EC609A">
      <w:pPr>
        <w:pStyle w:val="ConsPlusNonformat"/>
        <w:spacing w:line="300" w:lineRule="atLeast"/>
        <w:jc w:val="both"/>
      </w:pPr>
      <w:r w:rsidRPr="006D14ED">
        <w:t xml:space="preserve">      (сокращенное наименование и адрес (место нахождения) заявителя)</w:t>
      </w:r>
    </w:p>
    <w:p w:rsidR="00EB15F4" w:rsidRPr="006D14ED" w:rsidRDefault="00EB15F4" w:rsidP="00EC609A">
      <w:pPr>
        <w:pStyle w:val="ConsPlusNonformat"/>
        <w:spacing w:line="300" w:lineRule="atLeast"/>
        <w:jc w:val="both"/>
      </w:pPr>
      <w:r w:rsidRPr="006D14ED">
        <w:t>разрешается _______________________________________________________________</w:t>
      </w:r>
    </w:p>
    <w:p w:rsidR="00EB15F4" w:rsidRPr="006D14ED" w:rsidRDefault="00EB15F4" w:rsidP="00EC609A">
      <w:pPr>
        <w:pStyle w:val="ConsPlusNonformat"/>
        <w:spacing w:line="300" w:lineRule="atLeast"/>
        <w:jc w:val="both"/>
      </w:pPr>
      <w:r w:rsidRPr="006D14ED">
        <w:t xml:space="preserve">                    (ввезти (вывезти) на территорию (с территории)</w:t>
      </w:r>
    </w:p>
    <w:p w:rsidR="00EB15F4" w:rsidRPr="006D14ED" w:rsidRDefault="00EB15F4" w:rsidP="00EC609A">
      <w:pPr>
        <w:pStyle w:val="ConsPlusNonformat"/>
        <w:spacing w:line="300" w:lineRule="atLeast"/>
        <w:jc w:val="both"/>
      </w:pPr>
      <w:r w:rsidRPr="006D14ED">
        <w:t xml:space="preserve">                                 Российской Федерации)</w:t>
      </w:r>
    </w:p>
    <w:p w:rsidR="00EB15F4" w:rsidRPr="006D14ED" w:rsidRDefault="00EB15F4" w:rsidP="00EC609A">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45"/>
        <w:gridCol w:w="3149"/>
        <w:gridCol w:w="2349"/>
        <w:gridCol w:w="1211"/>
        <w:gridCol w:w="1340"/>
        <w:gridCol w:w="1205"/>
      </w:tblGrid>
      <w:tr w:rsidR="00EB15F4" w:rsidRPr="006D14ED" w:rsidTr="006D14ED">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r w:rsidRPr="006D14ED">
              <w:t>N п/п</w:t>
            </w: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r w:rsidRPr="006D14ED">
              <w:t>Наименование наркотического средства, психотропного вещества или их прекурсора</w:t>
            </w: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r w:rsidRPr="006D14ED">
              <w:t>Международное непатентованное название</w:t>
            </w: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r w:rsidRPr="006D14ED">
              <w:t>Торговое название</w:t>
            </w: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r w:rsidRPr="006D14ED">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r w:rsidRPr="006D14ED">
              <w:t>Количество</w:t>
            </w:r>
          </w:p>
        </w:tc>
      </w:tr>
      <w:tr w:rsidR="00EB15F4" w:rsidRPr="006D14ED" w:rsidTr="006D14ED">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r>
      <w:tr w:rsidR="00EB15F4" w:rsidRPr="006D14ED" w:rsidTr="006D14ED">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EB15F4" w:rsidRPr="006D14ED" w:rsidRDefault="00EB15F4" w:rsidP="00EC609A">
            <w:pPr>
              <w:pStyle w:val="ConsPlusNormal"/>
              <w:spacing w:line="300" w:lineRule="atLeast"/>
              <w:jc w:val="center"/>
            </w:pPr>
          </w:p>
        </w:tc>
      </w:tr>
    </w:tbl>
    <w:p w:rsidR="00EB15F4" w:rsidRPr="006D14ED" w:rsidRDefault="00EB15F4" w:rsidP="00EC609A">
      <w:pPr>
        <w:pStyle w:val="ConsPlusNormal"/>
        <w:spacing w:line="300" w:lineRule="atLeast"/>
        <w:jc w:val="both"/>
      </w:pPr>
    </w:p>
    <w:p w:rsidR="00EB15F4" w:rsidRPr="006D14ED" w:rsidRDefault="00EB15F4" w:rsidP="00EC609A">
      <w:pPr>
        <w:pStyle w:val="ConsPlusNonformat"/>
        <w:spacing w:line="300" w:lineRule="atLeast"/>
        <w:jc w:val="both"/>
      </w:pPr>
      <w:r w:rsidRPr="006D14ED">
        <w:t>из (в) ____________________________________________________________________</w:t>
      </w:r>
    </w:p>
    <w:p w:rsidR="00EB15F4" w:rsidRPr="006D14ED" w:rsidRDefault="00EB15F4" w:rsidP="00EC609A">
      <w:pPr>
        <w:pStyle w:val="ConsPlusNonformat"/>
        <w:spacing w:line="300" w:lineRule="atLeast"/>
        <w:jc w:val="both"/>
      </w:pPr>
      <w:r w:rsidRPr="006D14ED">
        <w:t xml:space="preserve">              (наименование страны (стран) назначения (отправления))</w:t>
      </w:r>
    </w:p>
    <w:p w:rsidR="00EB15F4" w:rsidRPr="006D14ED" w:rsidRDefault="00EB15F4" w:rsidP="00EC609A">
      <w:pPr>
        <w:pStyle w:val="ConsPlusNonformat"/>
        <w:spacing w:line="300" w:lineRule="atLeast"/>
        <w:jc w:val="both"/>
      </w:pPr>
      <w:r w:rsidRPr="006D14ED">
        <w:t>Реквизиты контракта (договора) ____________________________________________</w:t>
      </w:r>
    </w:p>
    <w:p w:rsidR="00EB15F4" w:rsidRPr="006D14ED" w:rsidRDefault="00EB15F4" w:rsidP="00EC609A">
      <w:pPr>
        <w:pStyle w:val="ConsPlusNonformat"/>
        <w:spacing w:line="300" w:lineRule="atLeast"/>
        <w:jc w:val="both"/>
      </w:pPr>
      <w:r w:rsidRPr="006D14ED">
        <w:t xml:space="preserve">                                    (дата и номер контракта (договора)</w:t>
      </w:r>
    </w:p>
    <w:p w:rsidR="00EB15F4" w:rsidRPr="006D14ED" w:rsidRDefault="00EB15F4" w:rsidP="00EC609A">
      <w:pPr>
        <w:pStyle w:val="ConsPlusNonformat"/>
        <w:spacing w:line="300" w:lineRule="atLeast"/>
        <w:jc w:val="both"/>
      </w:pPr>
      <w:r w:rsidRPr="006D14ED">
        <w:t xml:space="preserve">                                       о внешнеторговой сделке либо</w:t>
      </w:r>
    </w:p>
    <w:p w:rsidR="00EB15F4" w:rsidRPr="006D14ED" w:rsidRDefault="00EB15F4" w:rsidP="00EC609A">
      <w:pPr>
        <w:pStyle w:val="ConsPlusNonformat"/>
        <w:spacing w:line="300" w:lineRule="atLeast"/>
        <w:jc w:val="both"/>
      </w:pPr>
      <w:r w:rsidRPr="006D14ED">
        <w:t xml:space="preserve">                                           договора комиссии)</w:t>
      </w:r>
    </w:p>
    <w:p w:rsidR="00EB15F4" w:rsidRPr="006D14ED" w:rsidRDefault="00EB15F4" w:rsidP="00EC609A">
      <w:pPr>
        <w:pStyle w:val="ConsPlusNonformat"/>
        <w:spacing w:line="300" w:lineRule="atLeast"/>
        <w:jc w:val="both"/>
      </w:pPr>
      <w:r w:rsidRPr="006D14ED">
        <w:t>Реквизиты   лицензии   на    осуществление    деятельности    по    обороту</w:t>
      </w:r>
    </w:p>
    <w:p w:rsidR="00EB15F4" w:rsidRPr="006D14ED" w:rsidRDefault="00EB15F4" w:rsidP="00EC609A">
      <w:pPr>
        <w:pStyle w:val="ConsPlusNonformat"/>
        <w:spacing w:line="300" w:lineRule="atLeast"/>
        <w:jc w:val="both"/>
      </w:pPr>
      <w:r w:rsidRPr="006D14ED">
        <w:t>наркотических    средств,    психотропных   веществ   и   их   прекурсоров,</w:t>
      </w:r>
    </w:p>
    <w:p w:rsidR="00EB15F4" w:rsidRPr="006D14ED" w:rsidRDefault="00EB15F4" w:rsidP="00EC609A">
      <w:pPr>
        <w:pStyle w:val="ConsPlusNonformat"/>
        <w:spacing w:line="300" w:lineRule="atLeast"/>
        <w:jc w:val="both"/>
      </w:pPr>
      <w:r w:rsidRPr="006D14ED">
        <w:t>культивированию наркосодержащих растений (при наличии у заявителя) ________</w:t>
      </w:r>
    </w:p>
    <w:p w:rsidR="00EB15F4" w:rsidRPr="006D14ED" w:rsidRDefault="00EB15F4" w:rsidP="00EC609A">
      <w:pPr>
        <w:pStyle w:val="ConsPlusNonformat"/>
        <w:spacing w:line="300" w:lineRule="atLeast"/>
        <w:jc w:val="both"/>
      </w:pPr>
      <w:r w:rsidRPr="006D14ED">
        <w:t>___________________________________________________________________________</w:t>
      </w:r>
    </w:p>
    <w:p w:rsidR="00EB15F4" w:rsidRPr="006D14ED" w:rsidRDefault="00EB15F4" w:rsidP="00EC609A">
      <w:pPr>
        <w:pStyle w:val="ConsPlusNonformat"/>
        <w:spacing w:line="300" w:lineRule="atLeast"/>
        <w:jc w:val="both"/>
      </w:pPr>
      <w:r w:rsidRPr="006D14ED">
        <w:t xml:space="preserve">             (номер лицензии, дата ее выдачи и срок действия)</w:t>
      </w:r>
    </w:p>
    <w:p w:rsidR="00EB15F4" w:rsidRPr="006D14ED" w:rsidRDefault="00EB15F4" w:rsidP="00EC609A">
      <w:pPr>
        <w:pStyle w:val="ConsPlusNonformat"/>
        <w:spacing w:line="300" w:lineRule="atLeast"/>
        <w:jc w:val="both"/>
      </w:pPr>
    </w:p>
    <w:p w:rsidR="00EB15F4" w:rsidRPr="006D14ED" w:rsidRDefault="00EB15F4" w:rsidP="00EC609A">
      <w:pPr>
        <w:pStyle w:val="ConsPlusNonformat"/>
        <w:spacing w:line="300" w:lineRule="atLeast"/>
        <w:jc w:val="both"/>
      </w:pPr>
      <w:r w:rsidRPr="006D14ED">
        <w:t>_________________________      ______________        ______________________</w:t>
      </w:r>
    </w:p>
    <w:p w:rsidR="00EB15F4" w:rsidRPr="006D14ED" w:rsidRDefault="00EB15F4" w:rsidP="00EC609A">
      <w:pPr>
        <w:pStyle w:val="ConsPlusNonformat"/>
        <w:spacing w:line="300" w:lineRule="atLeast"/>
        <w:jc w:val="both"/>
      </w:pPr>
      <w:r w:rsidRPr="006D14ED">
        <w:t xml:space="preserve">      (должность)                (подпись)            (фамилия, инициалы)</w:t>
      </w:r>
    </w:p>
    <w:p w:rsidR="00EB15F4" w:rsidRPr="006D14ED" w:rsidRDefault="00EB15F4" w:rsidP="00EC609A">
      <w:pPr>
        <w:pStyle w:val="ConsPlusNonformat"/>
        <w:spacing w:line="300" w:lineRule="atLeast"/>
        <w:jc w:val="both"/>
      </w:pPr>
    </w:p>
    <w:p w:rsidR="00EB15F4" w:rsidRPr="006D14ED" w:rsidRDefault="00EB15F4" w:rsidP="00EC609A">
      <w:pPr>
        <w:pStyle w:val="ConsPlusNonformat"/>
        <w:spacing w:line="300" w:lineRule="atLeast"/>
        <w:jc w:val="both"/>
      </w:pPr>
      <w:r w:rsidRPr="006D14ED">
        <w:t xml:space="preserve">                                             М.П.</w:t>
      </w:r>
    </w:p>
    <w:p w:rsidR="00EB15F4" w:rsidRPr="006D14ED" w:rsidRDefault="00EB15F4" w:rsidP="00EC609A">
      <w:pPr>
        <w:pStyle w:val="ConsPlusNonformat"/>
        <w:spacing w:line="300" w:lineRule="atLeast"/>
        <w:jc w:val="both"/>
      </w:pPr>
    </w:p>
    <w:p w:rsidR="00EB15F4" w:rsidRPr="006D14ED" w:rsidRDefault="00EB15F4" w:rsidP="00EC609A">
      <w:pPr>
        <w:pStyle w:val="ConsPlusNonformat"/>
        <w:spacing w:line="300" w:lineRule="atLeast"/>
        <w:jc w:val="both"/>
      </w:pPr>
      <w:r w:rsidRPr="006D14ED">
        <w:t>Дата выдачи "__" ____________ 20__ г.</w:t>
      </w:r>
    </w:p>
    <w:p w:rsidR="00EB15F4" w:rsidRPr="006D14ED" w:rsidRDefault="00EB15F4" w:rsidP="00EC609A">
      <w:pPr>
        <w:pStyle w:val="ConsPlusNonformat"/>
        <w:spacing w:line="300" w:lineRule="atLeast"/>
        <w:jc w:val="both"/>
      </w:pPr>
      <w:r w:rsidRPr="006D14ED">
        <w:t>Разрешение действительно до "__" _______________ 20__ г.</w:t>
      </w:r>
    </w:p>
    <w:p w:rsidR="00EB15F4" w:rsidRPr="006D14ED" w:rsidRDefault="00EB15F4" w:rsidP="00EC609A">
      <w:pPr>
        <w:pStyle w:val="ConsPlusNonformat"/>
        <w:spacing w:line="300" w:lineRule="atLeast"/>
        <w:jc w:val="both"/>
      </w:pPr>
    </w:p>
    <w:p w:rsidR="00EB15F4" w:rsidRPr="006D14ED" w:rsidRDefault="00EB15F4" w:rsidP="00EC609A">
      <w:pPr>
        <w:pStyle w:val="ConsPlusNonformat"/>
        <w:spacing w:line="300" w:lineRule="atLeast"/>
        <w:jc w:val="both"/>
      </w:pPr>
      <w:r w:rsidRPr="006D14ED">
        <w:t xml:space="preserve">                                                          Серия ГУНК N 0000</w:t>
      </w:r>
    </w:p>
    <w:sectPr w:rsidR="00EB15F4" w:rsidRPr="006D14E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5F4" w:rsidRDefault="00EB15F4">
      <w:r>
        <w:separator/>
      </w:r>
    </w:p>
  </w:endnote>
  <w:endnote w:type="continuationSeparator" w:id="0">
    <w:p w:rsidR="00EB15F4" w:rsidRDefault="00EB15F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F4" w:rsidRDefault="00EB15F4" w:rsidP="00DF5729">
    <w:pPr>
      <w:jc w:val="center"/>
      <w:rPr>
        <w:sz w:val="2"/>
        <w:szCs w:val="2"/>
      </w:rPr>
    </w:pPr>
  </w:p>
  <w:p w:rsidR="00EB15F4" w:rsidRDefault="00EB15F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5F4" w:rsidRDefault="00EB15F4">
      <w:r>
        <w:separator/>
      </w:r>
    </w:p>
  </w:footnote>
  <w:footnote w:type="continuationSeparator" w:id="0">
    <w:p w:rsidR="00EB15F4" w:rsidRDefault="00EB15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F4" w:rsidRDefault="00EB15F4" w:rsidP="00DF5729">
    <w:pPr>
      <w:jc w:val="center"/>
      <w:rPr>
        <w:sz w:val="2"/>
        <w:szCs w:val="2"/>
      </w:rPr>
    </w:pPr>
  </w:p>
  <w:p w:rsidR="00EB15F4" w:rsidRDefault="00EB15F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B15F4" w:rsidRPr="002A36C4" w:rsidRDefault="00EB15F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B15F4" w:rsidRPr="002A36C4" w:rsidRDefault="00EB15F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B15F4" w:rsidRDefault="00EB15F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14ED"/>
    <w:rsid w:val="006D6D97"/>
    <w:rsid w:val="00706E08"/>
    <w:rsid w:val="0083320F"/>
    <w:rsid w:val="008A40F2"/>
    <w:rsid w:val="00CA5FB3"/>
    <w:rsid w:val="00DF5729"/>
    <w:rsid w:val="00EB15F4"/>
    <w:rsid w:val="00EB2E3B"/>
    <w:rsid w:val="00EC609A"/>
    <w:rsid w:val="00F149E0"/>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0627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0627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0627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47376428">
      <w:marLeft w:val="0"/>
      <w:marRight w:val="0"/>
      <w:marTop w:val="0"/>
      <w:marBottom w:val="0"/>
      <w:divBdr>
        <w:top w:val="none" w:sz="0" w:space="0" w:color="auto"/>
        <w:left w:val="none" w:sz="0" w:space="0" w:color="auto"/>
        <w:bottom w:val="none" w:sz="0" w:space="0" w:color="auto"/>
        <w:right w:val="none" w:sz="0" w:space="0" w:color="auto"/>
      </w:divBdr>
    </w:div>
    <w:div w:id="1547376429">
      <w:marLeft w:val="0"/>
      <w:marRight w:val="0"/>
      <w:marTop w:val="0"/>
      <w:marBottom w:val="0"/>
      <w:divBdr>
        <w:top w:val="none" w:sz="0" w:space="0" w:color="auto"/>
        <w:left w:val="none" w:sz="0" w:space="0" w:color="auto"/>
        <w:bottom w:val="none" w:sz="0" w:space="0" w:color="auto"/>
        <w:right w:val="none" w:sz="0" w:space="0" w:color="auto"/>
      </w:divBdr>
    </w:div>
    <w:div w:id="1547376430">
      <w:marLeft w:val="0"/>
      <w:marRight w:val="0"/>
      <w:marTop w:val="0"/>
      <w:marBottom w:val="0"/>
      <w:divBdr>
        <w:top w:val="none" w:sz="0" w:space="0" w:color="auto"/>
        <w:left w:val="none" w:sz="0" w:space="0" w:color="auto"/>
        <w:bottom w:val="none" w:sz="0" w:space="0" w:color="auto"/>
        <w:right w:val="none" w:sz="0" w:space="0" w:color="auto"/>
      </w:divBdr>
    </w:div>
    <w:div w:id="1547376431">
      <w:marLeft w:val="0"/>
      <w:marRight w:val="0"/>
      <w:marTop w:val="0"/>
      <w:marBottom w:val="0"/>
      <w:divBdr>
        <w:top w:val="none" w:sz="0" w:space="0" w:color="auto"/>
        <w:left w:val="none" w:sz="0" w:space="0" w:color="auto"/>
        <w:bottom w:val="none" w:sz="0" w:space="0" w:color="auto"/>
        <w:right w:val="none" w:sz="0" w:space="0" w:color="auto"/>
      </w:divBdr>
    </w:div>
    <w:div w:id="1547376432">
      <w:marLeft w:val="0"/>
      <w:marRight w:val="0"/>
      <w:marTop w:val="0"/>
      <w:marBottom w:val="0"/>
      <w:divBdr>
        <w:top w:val="none" w:sz="0" w:space="0" w:color="auto"/>
        <w:left w:val="none" w:sz="0" w:space="0" w:color="auto"/>
        <w:bottom w:val="none" w:sz="0" w:space="0" w:color="auto"/>
        <w:right w:val="none" w:sz="0" w:space="0" w:color="auto"/>
      </w:divBdr>
    </w:div>
    <w:div w:id="15473764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34</Pages>
  <Words>15410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25 августа 2017 г</dc:title>
  <dc:subject/>
  <dc:creator>Информ-аналит отдел</dc:creator>
  <cp:keywords/>
  <dc:description/>
  <cp:lastModifiedBy>Информ-аналит отдел</cp:lastModifiedBy>
  <cp:revision>2</cp:revision>
  <dcterms:created xsi:type="dcterms:W3CDTF">2017-08-30T13:39:00Z</dcterms:created>
  <dcterms:modified xsi:type="dcterms:W3CDTF">2017-08-30T13:39:00Z</dcterms:modified>
</cp:coreProperties>
</file>