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BA" w:rsidRPr="00D569D6" w:rsidRDefault="00DF17BA" w:rsidP="00D569D6">
      <w:pPr>
        <w:pStyle w:val="ConsPlusNormal"/>
        <w:spacing w:line="300" w:lineRule="atLeast"/>
        <w:outlineLvl w:val="0"/>
        <w:rPr>
          <w:sz w:val="22"/>
          <w:szCs w:val="22"/>
        </w:rPr>
      </w:pPr>
      <w:r w:rsidRPr="00D569D6">
        <w:rPr>
          <w:sz w:val="22"/>
          <w:szCs w:val="22"/>
        </w:rPr>
        <w:t xml:space="preserve">Зарегистрировано в Минюсте России 19 октября </w:t>
      </w:r>
      <w:smartTag w:uri="urn:schemas-microsoft-com:office:smarttags" w:element="metricconverter">
        <w:smartTagPr>
          <w:attr w:name="ProductID" w:val="2017 г"/>
        </w:smartTagPr>
        <w:r w:rsidRPr="00D569D6">
          <w:rPr>
            <w:sz w:val="22"/>
            <w:szCs w:val="22"/>
          </w:rPr>
          <w:t>2017 г</w:t>
        </w:r>
      </w:smartTag>
      <w:r w:rsidRPr="00D569D6">
        <w:rPr>
          <w:sz w:val="22"/>
          <w:szCs w:val="22"/>
        </w:rPr>
        <w:t>. N 48603</w:t>
      </w:r>
    </w:p>
    <w:p w:rsidR="00DF17BA" w:rsidRPr="00D569D6" w:rsidRDefault="00DF17BA" w:rsidP="00D569D6">
      <w:pPr>
        <w:pStyle w:val="ConsPlusNormal"/>
        <w:spacing w:line="300" w:lineRule="atLeast"/>
        <w:outlineLvl w:val="0"/>
        <w:rPr>
          <w:sz w:val="22"/>
          <w:szCs w:val="22"/>
        </w:rPr>
      </w:pP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МИНИСТЕРСТВО РОССИЙСКОЙ ФЕДЕРАЦИИ ПО ДЕЛАМ ГРАЖДАНСКОЙ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ОБОРОНЫ, ЧРЕЗВЫЧАЙНЫМ СИТУАЦИЯМ И ЛИКВИДАЦИИ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ПОСЛЕДСТВИЙ СТИХИЙНЫХ БЕДСТВИЙ</w:t>
      </w:r>
    </w:p>
    <w:p w:rsidR="00DF17BA" w:rsidRPr="00D569D6" w:rsidRDefault="00DF17BA" w:rsidP="00D569D6">
      <w:pPr>
        <w:pStyle w:val="ConsPlusTitle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ПРИКАЗ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 xml:space="preserve">от 26 сентября </w:t>
      </w:r>
      <w:smartTag w:uri="urn:schemas-microsoft-com:office:smarttags" w:element="metricconverter">
        <w:smartTagPr>
          <w:attr w:name="ProductID" w:val="2017 г"/>
        </w:smartTagPr>
        <w:r w:rsidRPr="00D569D6">
          <w:rPr>
            <w:sz w:val="22"/>
            <w:szCs w:val="22"/>
          </w:rPr>
          <w:t>2017 г</w:t>
        </w:r>
      </w:smartTag>
      <w:r w:rsidRPr="00D569D6">
        <w:rPr>
          <w:sz w:val="22"/>
          <w:szCs w:val="22"/>
        </w:rPr>
        <w:t>. N 399</w:t>
      </w:r>
    </w:p>
    <w:p w:rsidR="00DF17BA" w:rsidRPr="00D569D6" w:rsidRDefault="00DF17BA" w:rsidP="00D569D6">
      <w:pPr>
        <w:pStyle w:val="ConsPlusTitle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ОБ УТВЕРЖДЕНИИ АДМИНИСТРАТИВНОГО РЕГЛАМЕНТА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ПРЕДОСТАВЛЕНИЯ МИНИСТЕРСТВОМ РОССИЙСКОЙ ФЕДЕРАЦИИ ПО ДЕЛАМ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ГРАЖДАНСКОЙ ОБОРОНЫ, ЧРЕЗВЫЧАЙНЫМ СИТУАЦИЯМ И ЛИКВИДАЦИИ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ПОСЛЕДСТВИЙ СТИХИЙНЫХ БЕДСТВИЙ ГОСУДАРСТВЕННОЙ УСЛУГИ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ПО ПРИЕМУ И УЧЕТУ УВЕДОМЛЕНИЙ О НАЧАЛЕ ОСУЩЕСТВЛЕНИЯ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ЮРИДИЧЕСКИМИ ЛИЦАМИ И ИНДИВИДУАЛЬНЫМИ ПРЕДПРИНИМАТЕЛЯМИ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ОТДЕЛЬНЫХ ВИДОВ ДЕЯТЕЛЬНОСТИ В СФЕРЕ ПРОИЗВОДСТВА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ПОЖАРНО-ТЕХНИЧЕСКОЙ ПРОДУКЦИИ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D569D6">
          <w:rPr>
            <w:sz w:val="22"/>
            <w:szCs w:val="22"/>
          </w:rPr>
          <w:t>2010 г</w:t>
        </w:r>
      </w:smartTag>
      <w:r w:rsidRPr="00D569D6">
        <w:rPr>
          <w:sz w:val="22"/>
          <w:szCs w:val="22"/>
        </w:rPr>
        <w:t xml:space="preserve">. N 210-ФЗ "Об организации предоставления государственных и муниципальных услуг" &lt;1&gt;, Положением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</w:t>
      </w:r>
      <w:smartTag w:uri="urn:schemas-microsoft-com:office:smarttags" w:element="metricconverter">
        <w:smartTagPr>
          <w:attr w:name="ProductID" w:val="2004 г"/>
        </w:smartTagPr>
        <w:r w:rsidRPr="00D569D6">
          <w:rPr>
            <w:sz w:val="22"/>
            <w:szCs w:val="22"/>
          </w:rPr>
          <w:t>2004 г</w:t>
        </w:r>
      </w:smartTag>
      <w:r w:rsidRPr="00D569D6">
        <w:rPr>
          <w:sz w:val="22"/>
          <w:szCs w:val="22"/>
        </w:rPr>
        <w:t xml:space="preserve">. N 868 "Вопросы Министерства Российской Федерации по делам гражданской обороны, чрезвычайным ситуациям и ликвидации последствий стихийных бедствий" &lt;2&gt; и 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D569D6">
          <w:rPr>
            <w:sz w:val="22"/>
            <w:szCs w:val="22"/>
          </w:rPr>
          <w:t>2011 г</w:t>
        </w:r>
      </w:smartTag>
      <w:r w:rsidRPr="00D569D6">
        <w:rPr>
          <w:sz w:val="22"/>
          <w:szCs w:val="22"/>
        </w:rPr>
        <w:t>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&lt;3&gt; приказываю: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--------------------------------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</w:pPr>
      <w:r w:rsidRPr="00D569D6">
        <w:t>&lt;1&gt; Собрание законодательства Российской Федерации, 2010, N 31, ст. 4179; 2011, N 15, ст. 2038, N 27, ст. 3873, ст. 3880, N 29, ст. 4291, N 30, ст. 4587, N 49, ст. 7061; 2012, N 31, ст. 4322; 2013, N 14, ст. 1651, N 27, ст. 3477, ст. 3480, N 30 (ч. 1), ст. 4084, N 51, ст. 6679, N 52 (ч. 1), ст. 6961, ст. 6952, ст. 7009; 2014, N 26 (ч. 1), ст. 3366, N 30 (ч. 1), ст. 4264, N 49 (ч. 6), ст. 6928; 2015, N 1 (ч. 1), ст. 67, ст. 72, N 10, ст. 1393, N 29 (ч. 1), ст. 4342, ст. 4376; 2016, N 7, ст. 916, N 27 (ч. 2), ст. 4293, ст. 4294; N 52 (ч. 5), ст. 7482; 2017, N 1 (ч. 1), ст. 12.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</w:pPr>
      <w:r w:rsidRPr="00D569D6">
        <w:t>&lt;2&gt; Собрание законодательства Российской Федерации, 2004, N 28, ст. 2882; 2005, N 43, ст. 4376; 2008, N 17, ст. 1814, N 43, ст. 4921, N 47, ст. 5431; 2009, N 22, ст. 2697, N 51, ст. 6285; 2010, N 19, ст. 2301, N 20, ст. 2435, N 51 (ч. 3), ст. 6903; 2011, N 1, ст. 193, ст. 194, N 2, ст. 267, N 40, ст. 5532; 2012, N 2, ст. 243, N 6, ст. 643, N 19, ст. 2329, N 47, ст. 6455; 2013, N 26, ст. 3314, N 52 (ч. 2), ст. 7137; 2014, N 11, ст. 1131, N 27, ст. 3754; 2015, N 4, ст. 641, N 11, ст. 1588; 2016, N 1 (ч. 2), ст. 211, N 39, ст. 5626, 2017, N 13, ст. 1913.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</w:pPr>
      <w:r w:rsidRPr="00D569D6">
        <w:t>&lt;3&gt; Собрание законодательства Российской Федерации, 2011, N 22, ст. 3169, N 35, ст. 5092; 2012, N 28, ст. 390, N 36, ст. 4903; 2012, N 50 (ч. 6), ст. 7070, N 52, ст. 7507; 2014, N 5, ст. 506.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 xml:space="preserve">Утвердить прилагаемый Административный </w:t>
      </w:r>
      <w:hyperlink w:anchor="Par39" w:tooltip="АДМИНИСТРАТИВНЫЙ РЕГЛАМЕНТ" w:history="1">
        <w:r w:rsidRPr="00D569D6">
          <w:rPr>
            <w:sz w:val="22"/>
            <w:szCs w:val="22"/>
          </w:rPr>
          <w:t>регламент</w:t>
        </w:r>
      </w:hyperlink>
      <w:r w:rsidRPr="00D569D6">
        <w:rPr>
          <w:sz w:val="22"/>
          <w:szCs w:val="22"/>
        </w:rPr>
        <w:t xml:space="preserve"> предоставления Министерством Российской Федерации по делам гражданской обороны, чрезвычайным ситуациям и ликвидации последствий стихийных бедствий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деятельности в сфере производства пожарно-технической продукции.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Normal"/>
        <w:spacing w:line="300" w:lineRule="atLeast"/>
        <w:jc w:val="right"/>
        <w:rPr>
          <w:sz w:val="22"/>
          <w:szCs w:val="22"/>
        </w:rPr>
      </w:pPr>
      <w:r w:rsidRPr="00D569D6">
        <w:rPr>
          <w:sz w:val="22"/>
          <w:szCs w:val="22"/>
        </w:rPr>
        <w:t>Министр</w:t>
      </w:r>
    </w:p>
    <w:p w:rsidR="00DF17BA" w:rsidRPr="00D569D6" w:rsidRDefault="00DF17BA" w:rsidP="00D569D6">
      <w:pPr>
        <w:pStyle w:val="ConsPlusNormal"/>
        <w:spacing w:line="300" w:lineRule="atLeast"/>
        <w:jc w:val="right"/>
        <w:rPr>
          <w:sz w:val="22"/>
          <w:szCs w:val="22"/>
        </w:rPr>
      </w:pPr>
      <w:r w:rsidRPr="00D569D6">
        <w:rPr>
          <w:sz w:val="22"/>
          <w:szCs w:val="22"/>
        </w:rPr>
        <w:t>В.А.ПУЧКОВ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Normal"/>
        <w:spacing w:line="300" w:lineRule="atLeast"/>
        <w:jc w:val="right"/>
        <w:outlineLvl w:val="0"/>
        <w:rPr>
          <w:sz w:val="22"/>
          <w:szCs w:val="22"/>
        </w:rPr>
      </w:pPr>
      <w:r w:rsidRPr="00D569D6">
        <w:rPr>
          <w:sz w:val="22"/>
          <w:szCs w:val="22"/>
        </w:rPr>
        <w:t>Утвержден</w:t>
      </w:r>
    </w:p>
    <w:p w:rsidR="00DF17BA" w:rsidRPr="00D569D6" w:rsidRDefault="00DF17BA" w:rsidP="00D569D6">
      <w:pPr>
        <w:pStyle w:val="ConsPlusNormal"/>
        <w:spacing w:line="300" w:lineRule="atLeast"/>
        <w:jc w:val="right"/>
        <w:rPr>
          <w:sz w:val="22"/>
          <w:szCs w:val="22"/>
        </w:rPr>
      </w:pPr>
      <w:r w:rsidRPr="00D569D6">
        <w:rPr>
          <w:sz w:val="22"/>
          <w:szCs w:val="22"/>
        </w:rPr>
        <w:t>приказом МЧС России</w:t>
      </w:r>
    </w:p>
    <w:p w:rsidR="00DF17BA" w:rsidRPr="00D569D6" w:rsidRDefault="00DF17BA" w:rsidP="00D569D6">
      <w:pPr>
        <w:pStyle w:val="ConsPlusNormal"/>
        <w:spacing w:line="300" w:lineRule="atLeast"/>
        <w:jc w:val="right"/>
        <w:rPr>
          <w:sz w:val="22"/>
          <w:szCs w:val="22"/>
        </w:rPr>
      </w:pPr>
      <w:r w:rsidRPr="00D569D6">
        <w:rPr>
          <w:sz w:val="22"/>
          <w:szCs w:val="22"/>
        </w:rPr>
        <w:t xml:space="preserve">от 26 сентября </w:t>
      </w:r>
      <w:smartTag w:uri="urn:schemas-microsoft-com:office:smarttags" w:element="metricconverter">
        <w:smartTagPr>
          <w:attr w:name="ProductID" w:val="2017 г"/>
        </w:smartTagPr>
        <w:r w:rsidRPr="00D569D6">
          <w:rPr>
            <w:sz w:val="22"/>
            <w:szCs w:val="22"/>
          </w:rPr>
          <w:t>2017 г</w:t>
        </w:r>
      </w:smartTag>
      <w:r w:rsidRPr="00D569D6">
        <w:rPr>
          <w:sz w:val="22"/>
          <w:szCs w:val="22"/>
        </w:rPr>
        <w:t>. N 399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bookmarkStart w:id="0" w:name="Par39"/>
      <w:bookmarkEnd w:id="0"/>
      <w:r w:rsidRPr="00D569D6">
        <w:rPr>
          <w:sz w:val="22"/>
          <w:szCs w:val="22"/>
        </w:rPr>
        <w:t>АДМИНИСТРАТИВНЫЙ РЕГЛАМЕНТ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ПРЕДОСТАВЛЕНИЯ МИНИСТЕРСТВОМ РОССИЙСКОЙ ФЕДЕРАЦИИ ПО ДЕЛАМ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ГРАЖДАНСКОЙ ОБОРОНЫ, ЧРЕЗВЫЧАЙНЫМ СИТУАЦИЯМ И ЛИКВИДАЦИИ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ПОСЛЕДСТВИЙ СТИХИЙНЫХ БЕДСТВИЙ ГОСУДАРСТВЕННОЙ УСЛУГИ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ПО ПРИЕМУ И УЧЕТУ УВЕДОМЛЕНИЙ О НАЧАЛЕ ОСУЩЕСТВЛЕНИЯ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ЮРИДИЧЕСКИМИ ЛИЦАМИ И ИНДИВИДУАЛЬНЫМИ ПРЕДПРИНИМАТЕЛЯМИ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ОТДЕЛЬНЫХ ВИДОВ ДЕЯТЕЛЬНОСТИ В СФЕРЕ ПРОИЗВОДСТВА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ПОЖАРНО-ТЕХНИЧЕСКОЙ ПРОДУКЦИИ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D569D6">
        <w:rPr>
          <w:sz w:val="22"/>
          <w:szCs w:val="22"/>
        </w:rPr>
        <w:t>I. Общие положения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D569D6">
        <w:rPr>
          <w:sz w:val="22"/>
          <w:szCs w:val="22"/>
        </w:rPr>
        <w:t>Предмет регулирования регламента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1. Административный регламент предоставления Министерством Российской Федерации по делам гражданской обороны, чрезвычайным ситуациям и ликвидации последствий стихийных бедствий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деятельности в сфере производства пожарно-технической продукции устанавливает сроки и последовательность административных процедур (действий) МЧС России, порядок взаимодействия между структурными подразделениями МЧС России, их должностными лицами, а также взаимодействия МЧС России с заявителями при предоставлении государственной услуги (далее - Административный регламент).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D569D6">
        <w:rPr>
          <w:sz w:val="22"/>
          <w:szCs w:val="22"/>
        </w:rPr>
        <w:t>Круг заявителей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2. Заявителями на получение государственной услуги являются индивидуальные предприниматели или юридические лица, предполагающие осуществлять производство первичных средств пожаротушения, мобильных средств пожаротушения, установок пожаротушения, средств пожарной автоматики, пожарного оборудования, средств индивидуальной защиты и спасания людей при пожаре, пожарного инструмента, средств пожарной сигнализации, связи и оповещения (далее - заявитель).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D569D6">
        <w:rPr>
          <w:sz w:val="22"/>
          <w:szCs w:val="22"/>
        </w:rPr>
        <w:t>Требования к порядку информирования о предоставлении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государственной услуги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1" w:name="Par61"/>
      <w:bookmarkEnd w:id="1"/>
      <w:r w:rsidRPr="00D569D6">
        <w:rPr>
          <w:sz w:val="22"/>
          <w:szCs w:val="22"/>
        </w:rPr>
        <w:t>3. Информирование о порядке предоставления государственной услуги осуществляет МЧС России, его территориальные органы, а также многофункциональные центры предоставления государственных (муниципальных) услуг (далее - МФЦ).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4. Информация о государственной услуге предоставляется: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посредством размещения информации о порядке предоставления государственной услуги на официальном сайте МЧС России в информационно-телекоммуникационной сети "Интернет" (www.mchs.gov.ru) (далее - официальный сайт МЧС России), на официальных сайтах территориальных органов МЧС России в информационно-телекоммуникационной сети "Интернет", а также в федеральной государственной информационной системе "Единый портал государственных и муниципальных услуг (функций)" (www.gosuslugi.ru) (далее - Единый портал государственных услуг);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посредством размещения на информационных стендах в зданиях МЧС России и его территориальных органах, предоставляющих государственную услугу;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посредством телефонной связи, а также при устных или письменных обращениях в МЧС России и его территориальные органы, предоставляющие государственную услугу;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в МФЦ.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5. Информация о порядке предоставления государственной услуги предоставляется на безвозмездной основе.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6. Место нахождения МЧС России: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109012, г"/>
        </w:smartTagPr>
        <w:r w:rsidRPr="00D569D6">
          <w:rPr>
            <w:sz w:val="22"/>
            <w:szCs w:val="22"/>
          </w:rPr>
          <w:t>109012, г</w:t>
        </w:r>
      </w:smartTag>
      <w:r w:rsidRPr="00D569D6">
        <w:rPr>
          <w:sz w:val="22"/>
          <w:szCs w:val="22"/>
        </w:rPr>
        <w:t>. Москва, Театральный пр., д. 3;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121357, г"/>
        </w:smartTagPr>
        <w:r w:rsidRPr="00D569D6">
          <w:rPr>
            <w:sz w:val="22"/>
            <w:szCs w:val="22"/>
          </w:rPr>
          <w:t>121357, г</w:t>
        </w:r>
      </w:smartTag>
      <w:r w:rsidRPr="00D569D6">
        <w:rPr>
          <w:sz w:val="22"/>
          <w:szCs w:val="22"/>
        </w:rPr>
        <w:t>. Москва, ул. Ватутина, д. 1.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Телефон: 8 (495) 983-79-01.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Адрес электронной почты для направления обращений: info@mchs.gov.ru.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Официальный сайт: www.mchs.gov.ru.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График (режим) работы МЧС России: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понедельник - четверг: 9.00 - 18.00;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пятница: 9.00 - 16.45;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перерыв в приеме заявителей: 13.00 - 14.00;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суббота, воскресенье, праздничные дни - прием заявителей не осуществляется.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7. Сведения о местах нахождения МЧС России и его территориальных органов, предоставляющих государственную услугу, размещаются на официальном сайте МЧС России и официальных сайтах территориальных органов МЧС России в информационно-телекоммуникационной сети "Интернет", а также на информационных стендах подразделений МЧС России.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 xml:space="preserve">8. Контактная информация о Департаменте надзорной деятельности и профилактической работы МЧС России и территориальных органах МЧС России, предоставляющих государственную услугу, приведена в </w:t>
      </w:r>
      <w:hyperlink w:anchor="Par448" w:tooltip="КОНТАКТНАЯ ИНФОРМАЦИЯ" w:history="1">
        <w:r w:rsidRPr="00D569D6">
          <w:rPr>
            <w:sz w:val="22"/>
            <w:szCs w:val="22"/>
          </w:rPr>
          <w:t>приложении N 1</w:t>
        </w:r>
      </w:hyperlink>
      <w:r w:rsidRPr="00D569D6">
        <w:rPr>
          <w:sz w:val="22"/>
          <w:szCs w:val="22"/>
        </w:rPr>
        <w:t xml:space="preserve"> к настоящему Административному регламенту.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9. На официальных сайтах МЧС России и территориальных органов размещается следующая информация и документы о порядке предоставления государственной услуги: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копии нормативных правовых актов, регулирующих деятельность по предоставлению государственной услуги;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 xml:space="preserve">форма уведомления, предусмотренная приложением N 2 к Правилам представления уведомлений о начале осуществления отдельных видов предпринимательской деятельности и учета указанных уведомлений, утвержденным постановлением Правительства Российской Федерации от 16 июля </w:t>
      </w:r>
      <w:smartTag w:uri="urn:schemas-microsoft-com:office:smarttags" w:element="metricconverter">
        <w:smartTagPr>
          <w:attr w:name="ProductID" w:val="2009 г"/>
        </w:smartTagPr>
        <w:r w:rsidRPr="00D569D6">
          <w:rPr>
            <w:sz w:val="22"/>
            <w:szCs w:val="22"/>
          </w:rPr>
          <w:t>2009 г</w:t>
        </w:r>
      </w:smartTag>
      <w:r w:rsidRPr="00D569D6">
        <w:rPr>
          <w:sz w:val="22"/>
          <w:szCs w:val="22"/>
        </w:rPr>
        <w:t>. N 584 (Собрание законодательства Российской Федерации, 2009, N 30, ст. 3823; 2010, N 16, ст. 1928; N 44, ст. 5692; 2012, N 1, ст. 171; N 37, ст. 5002; 2013, N 5, ст. 386; N 8, ст. 826; N 26, ст. 3338; N 31, ст. 4214; N 33, ст. 4391; 2014, N 51, ст. 7466; 2016, N 14, ст. 2001; 2017, N 11, ст. 1577) (далее - Правила);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реестр уведомлений, зарегистрированных МЧС России (далее - реестр);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график работы подразделений МЧС России, предоставляющих государственную услугу.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10. Требованиями к информированию о порядке предоставления государственной услуги являются: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достоверность предоставляемой информации;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полнота информирования;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удобство и доступность получения информации;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оперативность предоставления информации.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D569D6">
        <w:rPr>
          <w:sz w:val="22"/>
          <w:szCs w:val="22"/>
        </w:rPr>
        <w:t>II. Стандарт предоставления государственной услуги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D569D6">
        <w:rPr>
          <w:sz w:val="22"/>
          <w:szCs w:val="22"/>
        </w:rPr>
        <w:t>Наименование государственной услуги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11. Государственная услуга по приему и учету уведомлений о начале осуществления юридическими лицами и индивидуальными предпринимателями деятельности по производству первичных средств пожаротушения, мобильных средств пожаротушения, установок пожаротушения, средств пожарной автоматики, пожарного оборудования, средств индивидуальной защиты и спасания людей при пожаре, пожарного инструмента, средств пожарной сигнализации, связи и оповещения.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D569D6">
        <w:rPr>
          <w:sz w:val="22"/>
          <w:szCs w:val="22"/>
        </w:rPr>
        <w:t>Наименование федерального органа исполнительной власти,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предоставляющего государственную услугу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12. Государственная услуга предоставляется территориальными органами МЧС России.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13.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Российской Федерации от 6 мая 2011 г. N 352 (Собрание законодательства Российской Федерации, 2011, N 20, ст. 2829; 2012, N 14, ст. 1655; N 36, ст. 4922; 2013, N 33, ст. 4382; N 49, ст. 6421; N 52, ст. 7207; 2014, N 21, ст. 2712; 2015, N 50, ст. 7165, 7189; 2016, N 31, ст. 5031, N 37, ст. 5495; 2017, N 8, ст. 1257).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D569D6">
        <w:rPr>
          <w:sz w:val="22"/>
          <w:szCs w:val="22"/>
        </w:rPr>
        <w:t>Описание результата предоставления государственной услуги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14. Результатом предоставления государственной услуги является: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регистрация территориальным органом МЧС России уведомления и вручение (направление) заявителю зарегистрированного уведомления;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учет уведомлений территориальными органами МЧС России путем внесения сведений в реестр;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внесение территориальными органами МЧС России изменений в реестр при получении информации от заявителя о соответствующих изменениях;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размещение сведений, содержащихся в реестре, на официальном сайте МЧС России.</w:t>
      </w:r>
    </w:p>
    <w:p w:rsidR="00DF17BA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D569D6">
        <w:rPr>
          <w:sz w:val="22"/>
          <w:szCs w:val="22"/>
        </w:rPr>
        <w:t>Срок предоставления государственной услуги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15. Предоставление государственной услуги территориальными органами МЧС России осуществляется в течение одного рабочего дня после поступления уведомления.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2" w:name="Par115"/>
      <w:bookmarkEnd w:id="2"/>
      <w:r w:rsidRPr="00D569D6">
        <w:rPr>
          <w:sz w:val="22"/>
          <w:szCs w:val="22"/>
        </w:rPr>
        <w:t>16. Внесение сведений, содержащихся в зарегистрированных уведомлениях, в реестр осуществляется в течение одного рабочего дня после поступления уведомления. Размещение сведений из реестра на официальном сайте МЧС России осуществляется в течение 10 рабочих дней со дня регистрации уведомления.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3" w:name="Par116"/>
      <w:bookmarkEnd w:id="3"/>
      <w:r w:rsidRPr="00D569D6">
        <w:rPr>
          <w:sz w:val="22"/>
          <w:szCs w:val="22"/>
        </w:rPr>
        <w:t>17. При получении информации от заявителя в письменной форме или в форме электронного документа об изменении его места нахождения и (или) места фактического осуществления его деятельности, изменении места жительства индивидуального предпринимателя и (или) места фактического осуществления деятельности, реорганизации юридического лица должностное лицо территориального органа МЧС России, ответственное за учет поступивших уведомлений, вносит сведения в реестр в течение 5 рабочих дней со дня поступления соответствующих документов в территориальный орган МЧС России.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D569D6">
        <w:rPr>
          <w:sz w:val="22"/>
          <w:szCs w:val="22"/>
        </w:rPr>
        <w:t>Перечень нормативных правовых актов, регулирующих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отношения, возникающие в связи с предоставлением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государственной услуги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18. Предоставление государственной услуги осуществляется в соответствии с: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Федеральным законом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 (ч. 1), ст. 6249; 2009, N 18 (ч. 1), ст. 2140, N 29, ст. 3601, N 48, ст. 5711, N 52 (ч. 1), ст. 6441; 2010, N 17, ст. 1988, N 18, ст. 2142, N 31, ст. 4160, ст. 4193, ст. 4196, N 32, ст. 4298; 2011, N 1, ст. 20, N 17, ст. 2310, N 23, ст. 3263, N 27, ст. 3880, N 30 (ч. 1), ст. 4590, N 48, ст. 6728; 2012, N 19, ст. 2281, N 26, ст. 3446, N 31, ст. 4320, ст. 4322, N 47, ст. 6402; 2013, N 9, ст. 874, N 27, ст. 3477, N 30 (ч. 1), ст. 4041, N 44, ст. 5633, N 48, ст. 6165, N 49 (ч. 1), ст. 6338; 2013, N 52 (ч. 1), ст. 6961, N 52 (ч. 1), ст. 6979, ст. 6981; 2014, N 11, ст. 1092, ст. 1098, N 26 (ч. 1), ст. 3366, N 30 (ч. 1), ст. 4220, ст. 4235, ст. 4243, ст. 4256, N 42, ст. 5615, N 48, ст. 6659; 2015, N 1 (ч. 1), ст. 53, ст. 64, ст. 72, ст. 85, N 14, ст. 2022, N 18, ст. 2614, N 27, ст. 3950, N 29 (ч. 1), ст. 4339, ст. 4362, ст. 4372, ст. 4389, N 48 (ч. 1), ст. 6707; 2016, N 11, ст. 1495, N 18, ст. 2503, N 27 (ч. 1), ст. 4160, ст. 4187, N 27 (ч. 2), ст. 4287), N 50, ст. 6975; 2017, N 9, ст. 1276, N 18, ст. 2673);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Федеральным законом от 9 февраля 2009 г. N 8-ФЗ "Об обеспечении доступа к информации о деятельности государственных органов и органов местного самоуправления" (Собрание законодательства Российской Федерации, 2009, N 7, ст. 776; 2011, N 29, ст. 4291; 2013, N 23, ст. 2870, N 51, ст. 6686, N 52 (ч. 1), ст. 6961; 2014, N 45, ст. 6141, N 49 (ч. 6), ст. 6928; 2015, N 48 (ч. 1), ст. 6723; 2016, N 11, ст. 1493);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Федеральным законом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2038, N 27, ст. 3873, ст. 3880, N 29, ст. 4291, N 30, ст. 4587, N 49, ст. 7061; 2012, N 31, ст. 4322; 2013, N 14, ст. 1651, N 27, ст. 3477, ст. 3480, N 30 (ч. 1), ст. 4084, N 51, ст. 6679, N 52 (ч. 1), ст. 6961, ст. 6952, ст. 7009; 2014, N 26 (ч. 1), ст. 3366, N 30 (ч. 1), ст. 4264, N 49 (ч. 6), ст. 6928; 2015, N 1 (ч. 1), ст. 67, ст. 72, N 10, ст. 1393, N 29 (ч. 1), ст. 4342, ст. 4376; 2016, N 7, ст. 916, N 27 (ч. 2), ст. 4293, ст. 4294; N 52 (ч. 5), ст. 7482; 2017, N 1 (ч. 1), ст. 12);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Федеральным законом от 24 ноября 1995 г. N 181-ФЗ "О социальной защите инвалидов в Российской Федерации" (Собрание законодательства Российской Федерации, 1998, N 31, ст. 3803; 1999, N 2, ст. 232, N 29, ст. 3693; 2000, N 22, ст. 2267; 2001, N 24, ст. 2410, N 33 (ч. 1), ст. 3426, N 53 (ч. 1), ст. 5024, N 1 (ч. 1), ст. 2; 2002, N 22, ст. 2026; 2003, N 2, ст. 167, N 43, ст. 4108; 2004, N 35, ст. 3607, N 1 (ч. 1), ст. 25; 2005, N 1, ст. 10; 2007, N 43, ст. 5084, N 49, ст. 6070; 2008, N 9, ст. 817, N 29 (ч. 1), ст. 3410, N 30, ст. 3616, N 52 (ч. 1), ст. 6224; 2009, N 18 (ч. 1), ст. 2152, N 30, ст. 3739; 2010, N 50, ст. 6609; 2011, N 27, ст. 3880, N 30 (ч. 1), ст. 4596, N 45, ст. 6329, N 47, ст. 6608, N 49 (ч. 1), ст. 7033; 2012, N 29, ст. 3990, N 30, ст. 4175, N 53 (ч. 1), ст. 7621; 2013, N 8, ст. 717, N 19, ст. 2331, N 27, ст. 3460, N 27, ст. 3475, N 27, ст. 3477, N 48, ст. 6160, N 52 (ч. 1), ст. 6986; 2014, N 26 (ч. 1), ст. 3406, N 30 (ч. 1), ст. 4268, N 49 (ч. 6), ст. 6928; 2015, N 27, ст. 3967, N 48 (ч. 1), ст. 6724, N 1 (ч. 1), ст. 19, N 14, ст. 2008; 2016, N 52 (ч. 5), ст. 7510; 2017, N 11, ст. 1539);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постановлением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 (Собрание законодательства Российской Федерации, 2009, N 30, ст. 3823; 2010, N 16, ст. 1928, N 44, ст. 5692; 2012, N 1, ст. 171, N 37, ст. 5002; 2013, N 5, ст. 386, N 8, ст. 826, N 26, ст. 3338, N 31, ст. 4214, N 33, ст. 4391; 2014, N 51, ст. 7466; 2015, N 14, ст. 2001; 2017, N 11, ст. 1539, N 23, ст. 3227);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постановлением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3169, N 35, ст. 5092; 2012, N 28, ст. 390, N 36, ст. 4903; 2012, N 50 (ч. 6), ст. 7070, N 52, ст. 7507; 2014, N 5, ст. 506);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постановлением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лиц" (Собрание законодательства Российской Федерации, 2012, N 35, ст. 4829; 2014, N 50, ст. 7113; 2015, N 47, ст. 6596; 2016, N 51, ст. 7370).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D569D6">
        <w:rPr>
          <w:sz w:val="22"/>
          <w:szCs w:val="22"/>
        </w:rPr>
        <w:t>Исчерпывающий перечень документов, необходимых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в соответствии с нормативными правовыми актами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для предоставления государственной услуги и услуг, которые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являются необходимыми и обязательными для предоставления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государственной услуги, подлежащих представлению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заявителем, способы их получения заявителем,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в том числе в электронной форме,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порядок их представления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19. Для предоставления государственной услуги заявитель представляет в территориальный орган МЧС России до начала фактического выполнения работ (оказания услуг), указанных в пункте 54 приложения N 1 к Правилам, уведомление в двух экземплярах по форме, предусмотренной приложением N 2 к Правилам.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20. При изменении места нахождения юридического лица и (или) места его фактического осуществления деятельности, реорганизации юридического лица, а также в случае изменения места жительства индивидуального предпринимателя и (или) места его фактического осуществления деятельности заявитель представляет в территориальный орган МЧС России в произвольной форме заявление о внесении изменений в реестровую запись с приложением копий документов, подтверждающих наличие соответствующих изменений или направляет заявление в виде электронного документа, подписанного усиленной квалифицированной электронной подписью.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D569D6">
        <w:rPr>
          <w:sz w:val="22"/>
          <w:szCs w:val="22"/>
        </w:rPr>
        <w:t>Исчерпывающий перечень документов, необходимых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в соответствии с нормативными правовыми актами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для предоставления государственной услуги, которые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находятся в распоряжении государственных органов, органов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местного самоуправления и иных органов, участвующих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в предоставлении государственной услуги, и которые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заявитель вправе представить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21. Для предоставления государственной услуги представление документов, находящихся в распоряжении государственных органов, органов местного самоуправления и иных органов, не требуется.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22. МЧС России не вправе требовать от заявителя: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г. N 210-ФЗ "Об организации предоставления государственных и муниципальных услуг".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D569D6">
        <w:rPr>
          <w:sz w:val="22"/>
          <w:szCs w:val="22"/>
        </w:rPr>
        <w:t>Исчерпывающий перечень оснований для отказа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в приеме документов, необходимых для предоставления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государственной услуги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23. Оснований для отказа в приеме документов, необходимых для предоставления государственной услуги, не предусмотрено.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D569D6">
        <w:rPr>
          <w:sz w:val="22"/>
          <w:szCs w:val="22"/>
        </w:rPr>
        <w:t>Исчерпывающий перечень оснований для приостановления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или отказа в предоставлении государственной услуги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24. Основания для приостановления предоставления государственной услуги отсутствуют.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25. Основания для отказа в предоставлении государственной услуги отсутствуют.</w:t>
      </w:r>
    </w:p>
    <w:p w:rsidR="00DF17BA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D569D6">
        <w:rPr>
          <w:sz w:val="22"/>
          <w:szCs w:val="22"/>
        </w:rPr>
        <w:t>Перечень услуг, которые являются необходимыми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и обязательными для предоставления государственной услуги,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в том числе сведения о документе (документах), выдаваемом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(выдаваемых) организациями, участвующими в предоставлении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государственной услуги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26. Услуги, которые являются необходимыми и обязательными для предоставления государственной услуги, отсутствуют.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D569D6">
        <w:rPr>
          <w:sz w:val="22"/>
          <w:szCs w:val="22"/>
        </w:rPr>
        <w:t>Порядок, размер и основания взимания государственной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пошлины или иной платы, взимаемой за предоставление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государственной услуги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27. За предоставление государственной услуги государственная пошлина или иная плата не взимается.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D569D6">
        <w:rPr>
          <w:sz w:val="22"/>
          <w:szCs w:val="22"/>
        </w:rPr>
        <w:t>Порядок, размер и основания взимания платы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за предоставление услуг, которые являются необходимыми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и обязательными для предоставления государственной услуги,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включая информацию о методике расчета такой платы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28. Взимание платы за предоставление услуг, которые являются необходимыми и обязательными для предоставления государственной услуги, не предусмотрено.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D569D6">
        <w:rPr>
          <w:sz w:val="22"/>
          <w:szCs w:val="22"/>
        </w:rPr>
        <w:t>Максимальный срок ожидания в очереди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при подаче запроса о предоставлении государственной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услуги и при получении результата предоставления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государственной услуги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29. Максимальный срок ожидания в очереди при подаче документов в территориальные органы МЧС России составляет 15 минут.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30. Максимальный срок ожидания в очереди при получении зарегистрированного уведомления составляет 15 минут.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D569D6">
        <w:rPr>
          <w:sz w:val="22"/>
          <w:szCs w:val="22"/>
        </w:rPr>
        <w:t>Срок и порядок регистрации запроса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заявителя о предоставлении государственной услуги,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в том числе в электронной форме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31. Регистрация уведомления, заявления о внесении изменений в реестровую запись, поступивших в территориальный орган МЧС России, осуществляется в день их поступления.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D569D6">
        <w:rPr>
          <w:sz w:val="22"/>
          <w:szCs w:val="22"/>
        </w:rPr>
        <w:t>Требования к помещениям, в которых предоставляется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государственная услуга, к месту ожидания и приема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заявителей, размещению и оформлению визуальной,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текстовой и мультимедийной информации о порядке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предоставления данной услуги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32. Помещение, в котором предоставляется государственная услуга, должно обеспечиваться необходимыми для предоставления государственной услуги оборудованием, канцелярскими принадлежностями, офисной мебелью, системой кондиционирования воздуха, доступом к гардеробу, телефоном, компьютером с возможностью печати и выхода в сеть Интернет, а также доступом к следующим документам (сведениям) в электронном виде или на бумажном носителе: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1) копии нормативных правовых актов, регулирующих деятельность по предоставлению государственной услуги;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2) текст Административного регламента;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3) форма уведомления о начале осуществления предпринимательской деятельности, предусмотренная приложением N 2 к Правилам.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33. 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сопровождение инвалидов, имеющих стойкие расстройства функции зрения и самостоятельного передвижения;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допуск сурдопереводчика и тифлосурдопереводчика;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допуск собаки-проводника на объекты (здания, помещения), в которых предоставляется государственная услуга;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услуги, либо, когда это возможно, ее предоставление по месту жительства инвалида или в дистанционном режиме.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На каждой стоянке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D569D6">
        <w:rPr>
          <w:sz w:val="22"/>
          <w:szCs w:val="22"/>
        </w:rPr>
        <w:t>Показатели доступности и качества предоставления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государственной услуги, в том числе количество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взаимодействий заявителя с должностными лицами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при предоставлении государственной услуги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34. Показателями доступности и качества государственной услуги являются: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1) 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 МЧС России;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2) соблюдение стандарта предоставления государственной услуги;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3) отсутствие жалоб заявителей на действия (бездействие) должностных лиц МЧС России при предоставлении государственной услуги;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4) оперативность вынесения решения в отношении рассматриваемого обращения;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5) полнота и актуальность информации о порядке предоставления государственной услуги;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6) предоставление возможности подачи заявления о предоставлении государственной услуги и других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7)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35. В процессе предоставления государственной услуги заявитель взаимодействует с должностными лицами территориального органа МЧС России: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1) при предоставлении уведомления, заявления;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2) при получении зарегистрированного уведомления или документа об отказе в предоставлении государственной услуги.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Продолжительность одного взаимодействия заявителя с должностным лицом при предоставлении государственной услуги не превышает 15 минут.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D569D6">
        <w:rPr>
          <w:sz w:val="22"/>
          <w:szCs w:val="22"/>
        </w:rPr>
        <w:t>Иные требования, в том числе учитывающие особенности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предоставления государственной услуги в многофункциональных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центрах предоставления государственных и муниципальных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услуг и особенности предоставления государственной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услуги в электронной форме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36. Заявитель вправе обратиться за получением государственной услуги через МФЦ.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37. Получение государственной услуги в МФЦ осуществляется в соответствии с настоящим Административным регламентом, а также на основании соглашений о взаимодействии, заключенных территориальными органами МЧС России с многофункциональными центрами.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38. Заявителям обеспечивается возможность получения информации о порядке предоставления государственной услуги, а также форме уведомления, необходимого для получения государственной услуги по приему и учету уведомлений, на официальном сайте МЧС России и на Едином портале государственных услуг.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39. В случае представления уведомления в МФЦ должностное лицо многофункционального центра формирует электронный образ уведомления, который направляет в уполномоченный орган в электронном виде с использованием усиленной квалифицированной электронной подписи, ставит на уведомлении отметку о приеме и возвращает заявителю.</w:t>
      </w:r>
    </w:p>
    <w:p w:rsidR="00DF17BA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D569D6">
        <w:rPr>
          <w:sz w:val="22"/>
          <w:szCs w:val="22"/>
        </w:rPr>
        <w:t>III. Состав, последовательность и сроки выполнения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административных процедур (действий), требования к порядку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их выполнения, в том числе особенности выполнения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административных процедур (действий)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в электронной форме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40. Предоставление государственной услуги включает в себя следующие административные процедуры: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1) регистрация территориальным органом МЧС России уведомлений;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2) учет территориальным органом МЧС России уведомлений;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3) внесение территориальным органом МЧС России изменений в реестр.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 xml:space="preserve">41. Блок-схема предоставления государственной услуги приведена в </w:t>
      </w:r>
      <w:hyperlink w:anchor="Par907" w:tooltip="БЛОК-СХЕМА" w:history="1">
        <w:r w:rsidRPr="00D569D6">
          <w:rPr>
            <w:sz w:val="22"/>
            <w:szCs w:val="22"/>
          </w:rPr>
          <w:t>приложении N 2</w:t>
        </w:r>
      </w:hyperlink>
      <w:r w:rsidRPr="00D569D6">
        <w:rPr>
          <w:sz w:val="22"/>
          <w:szCs w:val="22"/>
        </w:rPr>
        <w:t xml:space="preserve"> к Административному регламенту.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D569D6">
        <w:rPr>
          <w:sz w:val="22"/>
          <w:szCs w:val="22"/>
        </w:rPr>
        <w:t>Регистрация территориальным органом МЧС России уведомлений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42. Основанием для начала административной процедуры является поступление в территориальный орган МЧС России, в том числе через МФЦ, уведомления, составленного по форме, предусмотренной приложением N 2 к Правилам, и содержащего сведения о намерении заявителя выполнять работы (оказывать услуги), указанные в пункте 54 приложения N 1 к Правилам.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Заявитель представляет уведомление в двух экземплярах в территориальный орган МЧС России непосредственно или направляет почтовым отправлением с описью вложения и уведомлением о вручении, либо в виде электронного документа, подписанного электронной подписью заявителя, через Единый портал государственных услуг.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В МФЦ заявитель представляет уведомление в одном экземпляре на бумажном носителе.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43. В случае представления уведомления непосредственно в территориальный орган МЧС России днем его подачи считается день регистрации уведомления.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При направлении уведомления по почте днем его подачи считается день отправки почтового отправления.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При направлении уведомления в виде электронного документа через Единый портал государственных услуг днем его подачи считается день регистрации этого документа в системе электронного документооборота МЧС России.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44. В случае представления уведомления в уполномоченный орган через МФЦ днем его подачи считается день регистрации уведомления в МФЦ.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45. При получении уведомления проверяется его форма и содержание на соответствие требованиям, установленным Правилами. Уведомления регистрируются должностным лицом территориального органа МЧС России в день их получения, на обоих экземплярах уведомления ставится отметка с указанием даты их получения и регистрационного номера.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Один экземпляр уведомления остается в территориальном органе МЧС России, а второй вручается (направляется) в день регистрации заявителю.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46. В случае подачи уведомления в виде электронного документа, в том числе через МФЦ, заявителю в день регистрации уведомления направляется подтверждение о получении уведомления в виде электронного документа.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47. Результатом административной процедуры является вручение (направление) заявителю зарегистрированного уведомления.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D569D6">
        <w:rPr>
          <w:sz w:val="22"/>
          <w:szCs w:val="22"/>
        </w:rPr>
        <w:t>Учет территориальным органом МЧС России уведомлений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48. Основанием для начала административной процедуры является регистрация территориальным органом МЧС России уведомления, поступившего от заявителя.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 xml:space="preserve">49. Должностное лицо территориального органа в случае отсутствия основания, предусмотренного </w:t>
      </w:r>
      <w:hyperlink w:anchor="Par294" w:tooltip="51. Основанием для отказа заявителю в учете уведомления и внесении сведений в реестр является непредставление в территориальный орган МЧС России до начала фактического выполнения работ (оказания услуг) по производству первичных средств пожаротушения, мобильных средств пожаротушения, установок пожаротушения, средств пожарной автоматики, пожарного оборудования, средств индивидуальной защиты и спасания людей при пожаре, пожарного инструмента, средств пожарной сигнализации, связи и оповещения уведомления, оф..." w:history="1">
        <w:r w:rsidRPr="00D569D6">
          <w:rPr>
            <w:sz w:val="22"/>
            <w:szCs w:val="22"/>
          </w:rPr>
          <w:t>пунктом 51</w:t>
        </w:r>
      </w:hyperlink>
      <w:r w:rsidRPr="00D569D6">
        <w:rPr>
          <w:sz w:val="22"/>
          <w:szCs w:val="22"/>
        </w:rPr>
        <w:t xml:space="preserve"> Административного регламента, вносит в реестр в день получения уведомления следующие сведения: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1) полное и сокращенное (при наличии), в том числе фирменное (при наличии), наименование юридического лица, его организационно-правовая форма, фамилия, имя, отчество (при наличии) индивидуального предпринимателя;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2) почтовые адреса местонахождений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предпринимателя;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3)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предпринимателя;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4) идентификационный номер налогоплательщика, дата постановки и код причины постановки юридического лица или индивидуального предпринимателя на учет в налоговом органе;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5) вид деятельности, виды работ (услуг), выполняемых в составе деятельности, о начале которой сообщается в уведомлении;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6) дата поступления уведомления и его регистрационный номер.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50. Сведения о зарегистрированных уведомлениях вносятся в реестр и размещаются на официальном сайте МЧС России.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Для ведения реестра территориальным органом МЧС России оформляется журнал учета уведомлений.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Сведения о зарегистрированных уведомлениях являются открытыми и общедоступными.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 xml:space="preserve">Внесение сведений в реестр и размещение их на официальном сайте МЧС России осуществляется в срок, определенный </w:t>
      </w:r>
      <w:hyperlink w:anchor="Par115" w:tooltip="16. Внесение сведений, содержащихся в зарегистрированных уведомлениях, в реестр осуществляется в течение одного рабочего дня после поступления уведомления. Размещение сведений из реестра на официальном сайте МЧС России осуществляется в течение 10 рабочих дней со дня регистрации уведомления." w:history="1">
        <w:r w:rsidRPr="00D569D6">
          <w:rPr>
            <w:sz w:val="22"/>
            <w:szCs w:val="22"/>
          </w:rPr>
          <w:t>пунктом 16</w:t>
        </w:r>
      </w:hyperlink>
      <w:r w:rsidRPr="00D569D6">
        <w:rPr>
          <w:sz w:val="22"/>
          <w:szCs w:val="22"/>
        </w:rPr>
        <w:t xml:space="preserve"> Административного регламента.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4" w:name="Par294"/>
      <w:bookmarkEnd w:id="4"/>
      <w:r w:rsidRPr="00D569D6">
        <w:rPr>
          <w:sz w:val="22"/>
          <w:szCs w:val="22"/>
        </w:rPr>
        <w:t>51. Основанием для отказа заявителю в учете уведомления и внесении сведений в реестр является непредставление в территориальный орган МЧС России до начала фактического выполнения работ (оказания услуг) по производству первичных средств пожаротушения, мобильных средств пожаротушения, установок пожаротушения, средств пожарной автоматики, пожарного оборудования, средств индивидуальной защиты и спасания людей при пожаре, пожарного инструмента, средств пожарной сигнализации, связи и оповещения уведомления, оформленного в двух экземплярах, по форме, предусмотренной приложением N 2 к Правилам.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 xml:space="preserve">52. При наличии основания, предусмотренного </w:t>
      </w:r>
      <w:hyperlink w:anchor="Par294" w:tooltip="51. Основанием для отказа заявителю в учете уведомления и внесении сведений в реестр является непредставление в территориальный орган МЧС России до начала фактического выполнения работ (оказания услуг) по производству первичных средств пожаротушения, мобильных средств пожаротушения, установок пожаротушения, средств пожарной автоматики, пожарного оборудования, средств индивидуальной защиты и спасания людей при пожаре, пожарного инструмента, средств пожарной сигнализации, связи и оповещения уведомления, оф..." w:history="1">
        <w:r w:rsidRPr="00D569D6">
          <w:rPr>
            <w:sz w:val="22"/>
            <w:szCs w:val="22"/>
          </w:rPr>
          <w:t>пунктом 51</w:t>
        </w:r>
      </w:hyperlink>
      <w:r w:rsidRPr="00D569D6">
        <w:rPr>
          <w:sz w:val="22"/>
          <w:szCs w:val="22"/>
        </w:rPr>
        <w:t xml:space="preserve"> Административного регламента, территориальный орган МЧС России вручает (направляет) заявителю мотивированный отказ в учете уведомления и внесении сведений в реестр, за подписью руководителя или заместителя руководителя территориального органа МЧС России.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53. Результатом административной процедуры является внесение сведений в реестр, а также размещение сведений, содержащихся в реестре, на официальном сайте МЧС России либо вручение (направление) заявителю мотивированного отказа в учете уведомления и внесении сведений в реестр.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Результат предоставления государственной услуги с использованием Единого портала государственных и муниципальных услуг (функций), официального сайта не предоставляется.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D569D6">
        <w:rPr>
          <w:sz w:val="22"/>
          <w:szCs w:val="22"/>
        </w:rPr>
        <w:t>Внесение территориальным органом МЧС России изменений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в реестр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54. Основанием для начала административной процедуры является поступление в территориальный орган МЧС России заявления, составленного в произвольной форме, о внесении изменений в реестровую запись с приложением копий документов, подтверждающих факт внесения следующих изменений: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1) изменение местонахождения юридического лица и (или) места фактического осуществления деятельности;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2) изменение места жительства индивидуального предпринимателя и (или) места фактического осуществления деятельности;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3) реорганизация юридического лица.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 xml:space="preserve">55. Заявление и прилагаемые документы регистрируются должностным лицом в день их поступления. Должностное лицо территориального органа МЧС России в случае отсутствия основания, указанного в </w:t>
      </w:r>
      <w:hyperlink w:anchor="Par307" w:tooltip="56. Основанием для отказа заявителю во внесении изменений в реестровую запись является неподтверждение изменений места нахождения юридического лица и (или) места фактического осуществления деятельности, реорганизации юридического лица, изменения места жительства индивидуального предпринимателя и (или) места фактического осуществления деятельности, указанных в заявлении о внесении изменений в реестровую запись." w:history="1">
        <w:r w:rsidRPr="00D569D6">
          <w:rPr>
            <w:sz w:val="22"/>
            <w:szCs w:val="22"/>
          </w:rPr>
          <w:t>пункте 56</w:t>
        </w:r>
      </w:hyperlink>
      <w:r w:rsidRPr="00D569D6">
        <w:rPr>
          <w:sz w:val="22"/>
          <w:szCs w:val="22"/>
        </w:rPr>
        <w:t xml:space="preserve"> Административного регламента, вносит изменения в реестровую запись в срок, определенный </w:t>
      </w:r>
      <w:hyperlink w:anchor="Par116" w:tooltip="17. При получении информации от заявителя в письменной форме или в форме электронного документа об изменении его места нахождения и (или) места фактического осуществления его деятельности, изменении места жительства индивидуального предпринимателя и (или) места фактического осуществления деятельности, реорганизации юридического лица должностное лицо территориального органа МЧС России, ответственное за учет поступивших уведомлений, вносит сведения в реестр в течение 5 рабочих дней со дня поступления соотв..." w:history="1">
        <w:r w:rsidRPr="00D569D6">
          <w:rPr>
            <w:sz w:val="22"/>
            <w:szCs w:val="22"/>
          </w:rPr>
          <w:t>пунктом 17</w:t>
        </w:r>
      </w:hyperlink>
      <w:r w:rsidRPr="00D569D6">
        <w:rPr>
          <w:sz w:val="22"/>
          <w:szCs w:val="22"/>
        </w:rPr>
        <w:t xml:space="preserve"> Административного регламента.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5" w:name="Par307"/>
      <w:bookmarkEnd w:id="5"/>
      <w:r w:rsidRPr="00D569D6">
        <w:rPr>
          <w:sz w:val="22"/>
          <w:szCs w:val="22"/>
        </w:rPr>
        <w:t>56. Основанием для отказа заявителю во внесении изменений в реестровую запись является неподтверждение изменений места нахождения юридического лица и (или) места фактического осуществления деятельности, реорганизации юридического лица, изменения места жительства индивидуального предпринимателя и (или) места фактического осуществления деятельности, указанных в заявлении о внесении изменений в реестровую запись.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 xml:space="preserve">57. При наличии основания, предусмотренного </w:t>
      </w:r>
      <w:hyperlink w:anchor="Par307" w:tooltip="56. Основанием для отказа заявителю во внесении изменений в реестровую запись является неподтверждение изменений места нахождения юридического лица и (или) места фактического осуществления деятельности, реорганизации юридического лица, изменения места жительства индивидуального предпринимателя и (или) места фактического осуществления деятельности, указанных в заявлении о внесении изменений в реестровую запись." w:history="1">
        <w:r w:rsidRPr="00D569D6">
          <w:rPr>
            <w:sz w:val="22"/>
            <w:szCs w:val="22"/>
          </w:rPr>
          <w:t>пунктом 56</w:t>
        </w:r>
      </w:hyperlink>
      <w:r w:rsidRPr="00D569D6">
        <w:rPr>
          <w:sz w:val="22"/>
          <w:szCs w:val="22"/>
        </w:rPr>
        <w:t xml:space="preserve"> Административного регламента, территориальный орган МЧС России вручает (направляет) заявителю мотивированный отказ во внесении изменений в реестровую запись, за подписью руководителя или заместителя руководителя территориального органа МЧС России.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58. Результатом административной процедуры является внесение должностным лицом изменений в реестр и размещение их на официальном сайте МЧС России либо направление (вручение) заявителю мотивированного отказа во внесении изменений в реестровую запись.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D569D6">
        <w:rPr>
          <w:sz w:val="22"/>
          <w:szCs w:val="22"/>
        </w:rPr>
        <w:t>IV. Формы контроля за предоставлением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государственной услуги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D569D6">
        <w:rPr>
          <w:sz w:val="22"/>
          <w:szCs w:val="22"/>
        </w:rPr>
        <w:t>Порядок осуществления текущего контроля за соблюдением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и исполнением ответственными должностными лицами положений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Административного регламента и иных нормативных правовых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актов, устанавливающих требования к предоставлению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государственной услуги, а также принятием ими решений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59.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и должностными лицами МЧС России, ответственными за организацию работы по предоставлению государственной услуги, путем проведения проверок соблюдения и исполнения ответственными исполнителями положений Административного регламента, иных нормативных правовых актов Российской Федерации, а также при проведении внутреннего аудита результативности предоставления государственной услуги (далее - проверка).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60. Перечень должностных лиц, осуществляющих текущий контроль за предоставлением государственной услуги, устанавливается приказами МЧС России.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61. Проверки полноты и качества предоставления государственной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МЧС России, ответственных за предоставление государственной услуги.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62. В случае выявления в результате проведенных проверок нарушений прав заявителей виновные должностные лица МЧС России привлекаются к ответственности в порядке, установленном законодательством Российской Федерации.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D569D6">
        <w:rPr>
          <w:sz w:val="22"/>
          <w:szCs w:val="22"/>
        </w:rPr>
        <w:t>Порядок и периодичность осуществления плановых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и внеплановых проверок полноты и качества предоставления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государственной услуги, в том числе порядок и формы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контроля за полнотой и качеством предоставления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государственной услуги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63. Проведение плановых и внеплановых проверок осуществляется в целях выявления нарушений порядка предоставления государственной услуги, в том числе своевременности и полноты рассмотрения обращений заявителей, обоснованности и законности принятия по ним решений.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64. Плановые проверки полноты и качества предоставления государственной услуги проводятся уполномоченными должностными лицами МЧС России.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65. Ежегодный план проверок утверждается руководителем МЧС России.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66. Внеплановые проверки полноты и качества предоставления государственной услуги проводятся структурным подразделением МЧС России, на основании жалоб (претензий) граждан на решения или действия (бездействие) должностных лиц МЧС России, принятые или осуществленные в ходе предоставления государственной услуги.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67. Результаты проверки оформляются в форме акта и подписываются уполномоченными должностными лицами МЧС России.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D569D6">
        <w:rPr>
          <w:sz w:val="22"/>
          <w:szCs w:val="22"/>
        </w:rPr>
        <w:t>Ответственность должностных лиц МЧС России за решения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и действия (бездействие), принимаемые (осуществляемые)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ими в ходе предоставления государственной услуги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68. За неисполнение или ненадлежащее исполнение своих обязанностей по исполнению административных процедур и соблюдению требований настоящего Административного регламента при предоставлении государственной услуги должностные лица несут ответственность, предусмотренную законодательством Российской Федерации.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D569D6">
        <w:rPr>
          <w:sz w:val="22"/>
          <w:szCs w:val="22"/>
        </w:rPr>
        <w:t>Требования к порядку и формам контроля за предоставлением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государственной услуги, в том числе со стороны граждан,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их объединений и организаций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69. Контроль за предоставлением государственной услуги со стороны уполномоченных должностных лиц МЧС России должен быть постоянным, всесторонним и объективным.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70. Для осуществления контроля за предоставлением государственной услуги граждане, их объединения и организации имеют право направлять в МЧС России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должностными лицами МЧС России, ответственными за организацию работы по предоставлению государственной услуги, требований настоящего Административного регламента, законодательных и иных нормативных правовых актов.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D569D6">
        <w:rPr>
          <w:sz w:val="22"/>
          <w:szCs w:val="22"/>
        </w:rPr>
        <w:t>V. Досудебный (внесудебный) порядок обжалования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решений и действий (бездействия) МЧС России, должностных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лиц МЧС России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D569D6">
        <w:rPr>
          <w:sz w:val="22"/>
          <w:szCs w:val="22"/>
        </w:rPr>
        <w:t>Информация для заявителя о его праве подать жалобу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на решение и (или) действие (бездействие) федерального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органа исполнительной власти и и (или) его должностных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лиц при предоставлении государственной услуги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71. Заявитель вправе обжаловать действия (бездействие) должностных лиц МЧС России и решений, принятых (осуществляемых) ими в ходе предоставления государственной услуги, в досудебном (внесудебном) порядке.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72. Заявитель может обратиться с жалобой, в том числе в следующих случаях: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1) нарушение срока регистрации уведомления, заявления;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2) нарушение срока предоставления государственной услуги;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3)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4)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7) отказ должностных лиц в исправлении допущенных опечаток и ошибок в запрашиваемых сведениях.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D569D6">
        <w:rPr>
          <w:sz w:val="22"/>
          <w:szCs w:val="22"/>
        </w:rPr>
        <w:t>Предмет жалобы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73. Предметом досудебного (внесудебного) обжалования является нарушение прав и законных интересов заявителя, противоправные решения, действия (бездействие) должностных лиц при предоставлении государственной услуги, нарушение положений Административного регламента, некорректное поведение или нарушение служебной этики в ходе предоставления государственной услуги.</w:t>
      </w:r>
    </w:p>
    <w:p w:rsidR="00DF17BA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D569D6">
        <w:rPr>
          <w:sz w:val="22"/>
          <w:szCs w:val="22"/>
        </w:rPr>
        <w:t>Органы государственной власти и уполномоченные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на рассмотрение жалобы должностные лица, которым может быть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направлена жалоба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74. Жалоба на решения, действия (бездействие) должностного лица территориального органа МЧС России может быть подана на имя руководителя территориального органа МЧС России.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Жалоба на решения, действия (бездействие) руководителя территориального органа МЧС России может быть подана в МЧС России.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D569D6">
        <w:rPr>
          <w:sz w:val="22"/>
          <w:szCs w:val="22"/>
        </w:rPr>
        <w:t>Порядок подачи и рассмотрения жалобы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75. Жалоба может быть подана на личном приеме, в экспедицию МЧС России, направлена в МЧС России по почте, электронной почте с использованием официального сайта МЧС России, Единого портала государственных услуг.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76. Жалоба должна содержать: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1) наименование органа, осуществляющего предоставление государственной услуги, а также фамилию, имя, отчество (при наличии) должностного лица, решения, действия (бездействия) которого обжалуются;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2) фамилию, имя, отчество (при наличии), сведения о месте регистрации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3) сведения об обжалуемых решениях, действиях (бездействии) МЧС России, должностных лиц;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4) доводы, на основании которых заявитель не согласен с решением, действием (бездействием) МЧС России,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77.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78.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79.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D569D6">
        <w:rPr>
          <w:sz w:val="22"/>
          <w:szCs w:val="22"/>
        </w:rPr>
        <w:t>Сроки рассмотрения жалобы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80. Жалоба, поступившая в МЧС России, подлежит регистрации не позднее следующего рабочего дня со дня ее поступления и рассмотрению должностным лицом, уполномоченным на рассмотрение жалоб, в течение 15 рабочих дней со дня ее регистрации.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81. В случае обжалования отказа МЧС России в приеме документов у заявителя либо в исправлении допущенных опечаток и ошибок жалоба рассматривается в течение 5 рабочих дней со дня ее регистрации.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D569D6">
        <w:rPr>
          <w:sz w:val="22"/>
          <w:szCs w:val="22"/>
        </w:rPr>
        <w:t>Перечень оснований для приостановления рассмотрения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жалобы в случае, если возможность приостановления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предусмотрена законодательством Российской Федерации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82. Основания для приостановления рассмотрения жалобы отсутствуют.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D569D6">
        <w:rPr>
          <w:sz w:val="22"/>
          <w:szCs w:val="22"/>
        </w:rPr>
        <w:t>Результат рассмотрения жалобы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83. По результатам рассмотрения жалобы должностным лицом МЧС России, наделенным полномочиями по рассмотрению жалоб, принимается одно из следующих решений: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отказать в удовлетворении жалобы.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D569D6">
        <w:rPr>
          <w:sz w:val="22"/>
          <w:szCs w:val="22"/>
        </w:rPr>
        <w:t>Порядок информирования заявителя о результатах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рассмотрения жалобы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84. Мотивированный ответ о результатах рассмотрения жалобы подписывается уполномоченным на рассмотрение жалобы должностным лицом и направляется заявителю в письменной форме или по желанию заявителя в форме электронного документа не позднее одного дня, следующего за днем принятия решения по результатам рассмотрения жалобы.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D569D6">
        <w:rPr>
          <w:sz w:val="22"/>
          <w:szCs w:val="22"/>
        </w:rPr>
        <w:t>Порядок обжалования решения по жалобе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85. Обжалование решения по жалобе осуществляется в порядке, установленном законодательством Российской Федерации.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D569D6">
        <w:rPr>
          <w:sz w:val="22"/>
          <w:szCs w:val="22"/>
        </w:rPr>
        <w:t>Право заявителя на получение информации и документов,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необходимых для обоснования и рассмотрения жалобы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>86. Заявители имеют право обратиться в МЧС России за получением информации и документов, необходимых для обоснования и рассмотрения жалобы.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D569D6">
        <w:rPr>
          <w:sz w:val="22"/>
          <w:szCs w:val="22"/>
        </w:rPr>
        <w:t>Способы информирования заявителей о порядке подачи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и рассмотрения жалобы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569D6">
        <w:rPr>
          <w:sz w:val="22"/>
          <w:szCs w:val="22"/>
        </w:rPr>
        <w:t xml:space="preserve">87. Информирование заявителей о порядке подачи и рассмотрения жалобы осуществляется в соответствии с </w:t>
      </w:r>
      <w:hyperlink w:anchor="Par61" w:tooltip="3. Информирование о порядке предоставления государственной услуги осуществляет МЧС России, его территориальные органы, а также многофункциональные центры предоставления государственных (муниципальных) услуг (далее - МФЦ)." w:history="1">
        <w:r w:rsidRPr="00D569D6">
          <w:rPr>
            <w:sz w:val="22"/>
            <w:szCs w:val="22"/>
          </w:rPr>
          <w:t>пунктом 3</w:t>
        </w:r>
      </w:hyperlink>
      <w:r w:rsidRPr="00D569D6">
        <w:rPr>
          <w:sz w:val="22"/>
          <w:szCs w:val="22"/>
        </w:rPr>
        <w:t xml:space="preserve"> Административного регламента.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Normal"/>
        <w:spacing w:line="300" w:lineRule="atLeast"/>
        <w:jc w:val="right"/>
        <w:outlineLvl w:val="1"/>
        <w:rPr>
          <w:sz w:val="22"/>
          <w:szCs w:val="22"/>
        </w:rPr>
      </w:pPr>
      <w:r w:rsidRPr="00D569D6">
        <w:rPr>
          <w:sz w:val="22"/>
          <w:szCs w:val="22"/>
        </w:rPr>
        <w:t>Приложение N 1</w:t>
      </w:r>
    </w:p>
    <w:p w:rsidR="00DF17BA" w:rsidRPr="00D569D6" w:rsidRDefault="00DF17BA" w:rsidP="00D569D6">
      <w:pPr>
        <w:pStyle w:val="ConsPlusNormal"/>
        <w:spacing w:line="300" w:lineRule="atLeast"/>
        <w:jc w:val="right"/>
        <w:rPr>
          <w:sz w:val="22"/>
          <w:szCs w:val="22"/>
        </w:rPr>
      </w:pPr>
      <w:r w:rsidRPr="00D569D6">
        <w:rPr>
          <w:sz w:val="22"/>
          <w:szCs w:val="22"/>
        </w:rPr>
        <w:t>к Административному регламенту,</w:t>
      </w:r>
    </w:p>
    <w:p w:rsidR="00DF17BA" w:rsidRPr="00D569D6" w:rsidRDefault="00DF17BA" w:rsidP="00D569D6">
      <w:pPr>
        <w:pStyle w:val="ConsPlusNormal"/>
        <w:spacing w:line="300" w:lineRule="atLeast"/>
        <w:jc w:val="right"/>
        <w:rPr>
          <w:sz w:val="22"/>
          <w:szCs w:val="22"/>
        </w:rPr>
      </w:pPr>
      <w:r w:rsidRPr="00D569D6">
        <w:rPr>
          <w:sz w:val="22"/>
          <w:szCs w:val="22"/>
        </w:rPr>
        <w:t>предоставления Министерством</w:t>
      </w:r>
    </w:p>
    <w:p w:rsidR="00DF17BA" w:rsidRPr="00D569D6" w:rsidRDefault="00DF17BA" w:rsidP="00D569D6">
      <w:pPr>
        <w:pStyle w:val="ConsPlusNormal"/>
        <w:spacing w:line="300" w:lineRule="atLeast"/>
        <w:jc w:val="right"/>
        <w:rPr>
          <w:sz w:val="22"/>
          <w:szCs w:val="22"/>
        </w:rPr>
      </w:pPr>
      <w:r w:rsidRPr="00D569D6">
        <w:rPr>
          <w:sz w:val="22"/>
          <w:szCs w:val="22"/>
        </w:rPr>
        <w:t>Российской Федерации по делам</w:t>
      </w:r>
    </w:p>
    <w:p w:rsidR="00DF17BA" w:rsidRPr="00D569D6" w:rsidRDefault="00DF17BA" w:rsidP="00D569D6">
      <w:pPr>
        <w:pStyle w:val="ConsPlusNormal"/>
        <w:spacing w:line="300" w:lineRule="atLeast"/>
        <w:jc w:val="right"/>
        <w:rPr>
          <w:sz w:val="22"/>
          <w:szCs w:val="22"/>
        </w:rPr>
      </w:pPr>
      <w:r w:rsidRPr="00D569D6">
        <w:rPr>
          <w:sz w:val="22"/>
          <w:szCs w:val="22"/>
        </w:rPr>
        <w:t>гражданской обороны, чрезвычайным</w:t>
      </w:r>
    </w:p>
    <w:p w:rsidR="00DF17BA" w:rsidRPr="00D569D6" w:rsidRDefault="00DF17BA" w:rsidP="00D569D6">
      <w:pPr>
        <w:pStyle w:val="ConsPlusNormal"/>
        <w:spacing w:line="300" w:lineRule="atLeast"/>
        <w:jc w:val="right"/>
        <w:rPr>
          <w:sz w:val="22"/>
          <w:szCs w:val="22"/>
        </w:rPr>
      </w:pPr>
      <w:r w:rsidRPr="00D569D6">
        <w:rPr>
          <w:sz w:val="22"/>
          <w:szCs w:val="22"/>
        </w:rPr>
        <w:t>ситуациям и ликвидации последствий</w:t>
      </w:r>
    </w:p>
    <w:p w:rsidR="00DF17BA" w:rsidRPr="00D569D6" w:rsidRDefault="00DF17BA" w:rsidP="00D569D6">
      <w:pPr>
        <w:pStyle w:val="ConsPlusNormal"/>
        <w:spacing w:line="300" w:lineRule="atLeast"/>
        <w:jc w:val="right"/>
        <w:rPr>
          <w:sz w:val="22"/>
          <w:szCs w:val="22"/>
        </w:rPr>
      </w:pPr>
      <w:r w:rsidRPr="00D569D6">
        <w:rPr>
          <w:sz w:val="22"/>
          <w:szCs w:val="22"/>
        </w:rPr>
        <w:t>стихийных бедствий государственной</w:t>
      </w:r>
    </w:p>
    <w:p w:rsidR="00DF17BA" w:rsidRPr="00D569D6" w:rsidRDefault="00DF17BA" w:rsidP="00D569D6">
      <w:pPr>
        <w:pStyle w:val="ConsPlusNormal"/>
        <w:spacing w:line="300" w:lineRule="atLeast"/>
        <w:jc w:val="right"/>
        <w:rPr>
          <w:sz w:val="22"/>
          <w:szCs w:val="22"/>
        </w:rPr>
      </w:pPr>
      <w:r w:rsidRPr="00D569D6">
        <w:rPr>
          <w:sz w:val="22"/>
          <w:szCs w:val="22"/>
        </w:rPr>
        <w:t>услуги по приему и учету уведомлений</w:t>
      </w:r>
    </w:p>
    <w:p w:rsidR="00DF17BA" w:rsidRPr="00D569D6" w:rsidRDefault="00DF17BA" w:rsidP="00D569D6">
      <w:pPr>
        <w:pStyle w:val="ConsPlusNormal"/>
        <w:spacing w:line="300" w:lineRule="atLeast"/>
        <w:jc w:val="right"/>
        <w:rPr>
          <w:sz w:val="22"/>
          <w:szCs w:val="22"/>
        </w:rPr>
      </w:pPr>
      <w:r w:rsidRPr="00D569D6">
        <w:rPr>
          <w:sz w:val="22"/>
          <w:szCs w:val="22"/>
        </w:rPr>
        <w:t>о начале осуществления юридическими</w:t>
      </w:r>
    </w:p>
    <w:p w:rsidR="00DF17BA" w:rsidRPr="00D569D6" w:rsidRDefault="00DF17BA" w:rsidP="00D569D6">
      <w:pPr>
        <w:pStyle w:val="ConsPlusNormal"/>
        <w:spacing w:line="300" w:lineRule="atLeast"/>
        <w:jc w:val="right"/>
        <w:rPr>
          <w:sz w:val="22"/>
          <w:szCs w:val="22"/>
        </w:rPr>
      </w:pPr>
      <w:r w:rsidRPr="00D569D6">
        <w:rPr>
          <w:sz w:val="22"/>
          <w:szCs w:val="22"/>
        </w:rPr>
        <w:t>лицами и индивидуальными</w:t>
      </w:r>
    </w:p>
    <w:p w:rsidR="00DF17BA" w:rsidRPr="00D569D6" w:rsidRDefault="00DF17BA" w:rsidP="00D569D6">
      <w:pPr>
        <w:pStyle w:val="ConsPlusNormal"/>
        <w:spacing w:line="300" w:lineRule="atLeast"/>
        <w:jc w:val="right"/>
        <w:rPr>
          <w:sz w:val="22"/>
          <w:szCs w:val="22"/>
        </w:rPr>
      </w:pPr>
      <w:r w:rsidRPr="00D569D6">
        <w:rPr>
          <w:sz w:val="22"/>
          <w:szCs w:val="22"/>
        </w:rPr>
        <w:t>предпринимателями отдельных видов</w:t>
      </w:r>
    </w:p>
    <w:p w:rsidR="00DF17BA" w:rsidRPr="00D569D6" w:rsidRDefault="00DF17BA" w:rsidP="00D569D6">
      <w:pPr>
        <w:pStyle w:val="ConsPlusNormal"/>
        <w:spacing w:line="300" w:lineRule="atLeast"/>
        <w:jc w:val="right"/>
        <w:rPr>
          <w:sz w:val="22"/>
          <w:szCs w:val="22"/>
        </w:rPr>
      </w:pPr>
      <w:r w:rsidRPr="00D569D6">
        <w:rPr>
          <w:sz w:val="22"/>
          <w:szCs w:val="22"/>
        </w:rPr>
        <w:t>деятельности в сфере производства</w:t>
      </w:r>
    </w:p>
    <w:p w:rsidR="00DF17BA" w:rsidRPr="00D569D6" w:rsidRDefault="00DF17BA" w:rsidP="00D569D6">
      <w:pPr>
        <w:pStyle w:val="ConsPlusNormal"/>
        <w:spacing w:line="300" w:lineRule="atLeast"/>
        <w:jc w:val="right"/>
        <w:rPr>
          <w:sz w:val="22"/>
          <w:szCs w:val="22"/>
        </w:rPr>
      </w:pPr>
      <w:r w:rsidRPr="00D569D6">
        <w:rPr>
          <w:sz w:val="22"/>
          <w:szCs w:val="22"/>
        </w:rPr>
        <w:t>пожарно-технической продукции,</w:t>
      </w:r>
    </w:p>
    <w:p w:rsidR="00DF17BA" w:rsidRPr="00D569D6" w:rsidRDefault="00DF17BA" w:rsidP="00D569D6">
      <w:pPr>
        <w:pStyle w:val="ConsPlusNormal"/>
        <w:spacing w:line="300" w:lineRule="atLeast"/>
        <w:jc w:val="right"/>
        <w:rPr>
          <w:sz w:val="22"/>
          <w:szCs w:val="22"/>
        </w:rPr>
      </w:pPr>
      <w:r w:rsidRPr="00D569D6">
        <w:rPr>
          <w:sz w:val="22"/>
          <w:szCs w:val="22"/>
        </w:rPr>
        <w:t>утвержденному приказом МЧС России</w:t>
      </w:r>
    </w:p>
    <w:p w:rsidR="00DF17BA" w:rsidRPr="00D569D6" w:rsidRDefault="00DF17BA" w:rsidP="00D569D6">
      <w:pPr>
        <w:pStyle w:val="ConsPlusNormal"/>
        <w:spacing w:line="300" w:lineRule="atLeast"/>
        <w:jc w:val="right"/>
        <w:rPr>
          <w:sz w:val="22"/>
          <w:szCs w:val="22"/>
        </w:rPr>
      </w:pPr>
      <w:r w:rsidRPr="00D569D6">
        <w:rPr>
          <w:sz w:val="22"/>
          <w:szCs w:val="22"/>
        </w:rPr>
        <w:t>от 26 сентября 2017 г. N 399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bookmarkStart w:id="6" w:name="Par448"/>
      <w:bookmarkEnd w:id="6"/>
      <w:r w:rsidRPr="00D569D6">
        <w:rPr>
          <w:sz w:val="22"/>
          <w:szCs w:val="22"/>
        </w:rPr>
        <w:t>КОНТАКТНАЯ ИНФОРМАЦИЯ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ПОДРАЗДЕЛЕНИЙ МЧС РОССИИ, ПРЕДОСТАВЛЯЮЩИХ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ГОСУДАРСТВЕННУЮ УСЛУГУ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"/>
        <w:gridCol w:w="4322"/>
        <w:gridCol w:w="4898"/>
      </w:tblGrid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Адрес, номер телефона, адрес электронной почты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Департамент надзорной деятельности и профилактической работы МЧС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121357, г. Москва, ул. Ватутина, д. 1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(495) 983-65-99, 983-67-20, 983-67-36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licenz.dnd@gmail.com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Департамент готовности сил и специальной пожарной охраны МЧС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121357, г. Москва, ул. Ватутина, д. 1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(495) 983-66-60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3otdel.uspo@mail.ru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г. Москве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119034, г. Москва, ул. Пречистенка, д. 22/2,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(499) 244-83-81,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www.moscow.mchs.ru, licenz.mchs.77@gmail.com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Белгородской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308006, г. Белгород, ул. Волчанская, д. 163,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(4722) 30-66-16,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www.31.mchs.gov.ru, licenz.mchs31@yandex.ru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Брянской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241050, г. Брянск, ул. Дуки, д. 59,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(4832) 74-27-87,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www.32.mchs.gov.ru, licenz.mchs.32@gmail.com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Владимирской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600017, г. Владимир, ул. Краснознаменная, д. 1б,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(4922) 53-39-62,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www.33.mchs.gov.ru, licenz.mchs.33@yandex.ru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Воронежской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394000, г. Воронеж, ул. Куцыгина, д. 28,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(4732) 96-93-62,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www.36.mchs.gov.ru, licenz.mchs.36@mail.ru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Ивановской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153009, г. Иваново, ул. Диановых, д. 8а,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(4932) 24-12-12,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www.37.mchs.gov.ru, licenz.mchs.37@mail.ru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Калужской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248001, г. Калуга, ул. Кирова, д. 9а,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(4842) 71-81-57,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www.40.mchs.gov.ru, licenz.mchs.40@yandex.ru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Костромской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156012, г. Кострома, п. Новый, д. 3,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(4942) 49-37-76,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www.44.mchs.gov.ru, licenz.mchs.44@mail.ru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Курской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305000, г. Курск, ул. Челюскинцев, д. 28а,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(4712) 70-02-60,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www.46.mchs.gov.ru, licenz.mchs.46@mail.ru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Липецкой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398054, г. Липецк, ул. Московская, д. 16,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(4742) 22-89-29,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www.48.mchs.gov.ru, licenz.mchs.48@mail.ru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125466, г. Москва, Новокуркинское шоссе, д. 34,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(495) 917-27-55,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www.50.mchs.gov.ru, licenz.mchs.50@gmail.com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Орловской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302028, г. Орел, ул. Саурена Шаумяна, д. 33, тел.: 8 (4862) 42-98-43,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www.57.mchs.gov.ru, licenz.mchs.57@mail.ru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Рязанской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390000, г. Рязань, ул. Семинарская, д. 11,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(4912) 25-66-64,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www.62.mchs.gov.ru, licenz.mchs.62@yandex.ru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Смоленской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214004, г. Смоленск, ул. Багратиона, д. 3,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(4812) 65-69-23,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www.67.mchs.gov.ru, licenz.mchs.67@mail.ru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Тамбовской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392002, г. Тамбов, ул. Железнодорожная, д. 14,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(4752) 72-73-49,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www.68.mchs.gov.ru, licenz.mchs.68@mail.ru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170034, г. Тверь, пр-д Дарвина, д. 12,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(4822) 39-09-89,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www.69.mchs.gov.ru, licenz.mchs.69@bk.ru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Тульской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300034, г. Тула, ул. Демонстрации, д. 21,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(4872) 56-93-05,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www.71.mchs.gov.ru, licenz.mchs.71@yandex.ru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Ярославской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150000, г. Ярославль, Красная пл., д. 8,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(4852) 79-08-20,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www.76.mchs.gov.ru, licenz.mchs.76@mail.ru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Республике Башкортостан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450005, Республика Башкортостан, г. Уфа, ул. 8 Марта, д. 12/1,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(347) 272-08-63,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www.2.mchs.gov.ru, licenz.mchs.02@mail.ru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Республике Марий Эл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424006, г. Республика Марий Эл, г. Йошкар-Ола, пр. Гагарина, д. 16а,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(8362) 64-02-26,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www.12.mchs.gov.ru, licenz.mchs.12@mail.ru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Республике Мордовия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430027, Республика Мордовия, г. Саранск, ул. М. Расковой, д. 2,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(8342) 35-65-56,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www.13.mchs.gov.ru, licenz.mchs.13@mail.ru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Республике 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420088, Республика Татарстан, г. Казань, ул. Академика Губкина, д. 50,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(843) 227-45-67,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www.16.mchs.gov.ru, licenz.mchs.16@gmail.com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Удмуртской Республике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426008, Удмуртская Республика, г. Ижевск, ул. Коммунаров, д. 325,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(3412) 60-66-73,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www.18.mchs.gov.ru, licenz.mchs.18@gmail.com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Чувашской Республике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428000, Чувашская Республика, г. Чебоксары, пер. Огнеборцев, д. 4,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(8352) 23-11-31,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www.21.mchs.gov.ru, licenz.mchs.21@yandex.ru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Пермскому краю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614990, г. Пермь, ул. Екатерининская, д. 53а, тел.: 8 (342) 210-43-98,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www.59.mchs.gov.ru, licenz.mchs.59@mail.ru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Кировской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610035, г. Киров, ул. Маклина, д. 65,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(8332) 54-62-70,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www.43.mchs.gov.ru, licenz.mchs.43@yandex.ru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Нижегородской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603950, г. Нижний Новгород, ул. Фруктовая, д. 6,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(831) 296-07-61,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www.52.mchs.gov.ru, licenz.mchs.52@mail.ru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Оренбургской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460000, г. Оренбург, ул. Гая, д. 21,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(3532) 77-21-59,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www.56.mchs.gov.ru, licenz.mchs.56@mail.ru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Пензенской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440044, г. Пенза, ул. Дзержинского, д. 5,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(8412) 68-18-83,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www.58.mchs.gov.ru, licenz.mchs.58@gmail.com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Самарской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443100, г. Самара, ул. Галактионовская, д. 193,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(846) 338-96-90,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www.63.mchs.gov.ru, licenz.mchs.63@mail.ru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Саратовской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410028, г. Саратов, пл. Соборная, д. 7,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(8452) 43-75-25,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www.64.mchs.gov.ru, licenz.mchs.64@gmail.com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Ульяновской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432071, г. Ульяновск, ул. К. Маркса, д. 121,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(8422) 42-64-35,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www.73.mchs.gov.ru, licenz.mchs.73@mail.ru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Республике Карелия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185035, Республика Карелия, г. Петрозаводск, ул. Правды, д. 25а,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(8142) 73-02-37,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www.10.mchs.gov.ru, licenz.mchs.10@mail.ru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Республике Коми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167983, Республика Коми, г. Сыктывкар, ул. Советская, д. 9,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(8212) 28-59-36,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www.11.mchs.gov.ru, licenz.mchs.11@mail.ru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Архангельской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163000, г. Архангельск, пр. Советских Космонавтов, д. 51,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(8182)-21-51-47,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www.29.mchs.gov.ru, licenz.mchs.29@gmail.com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38.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Вологодской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160035, г. Вологда, ул. Зосимовская, д. 63а,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(8172) 75-03-51,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www.35.mchs.gov.ru, licenz.mchs.35@mail.ru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Калининградской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236010, г. Калининград, ул. Бассейная, д. 35,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(4012) 52-93-27,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www.39.mchs.gov.ru, licenz.mchs.39@mail.ru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Ленинградской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188662, Ленинградская обл., Всеволожский р-он, п. Мурино, ул. Оборонная, д. 51,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(812) 640-05-91,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www.47.mchs.gov.ru, licenz.mchs.47@yandex.ru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Мурманской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183038, г. Мурманск, ул. Самойловой, д. 7, тел.: 8 (8152) 55-04-29,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www.51.mchs.gov.ru, licenz.mchs.51@yandex.ru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Новгородской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173009, г. Великий Новгород, ул. Псковская, д. 171, корп. 3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(8162) 76-51-26,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www.53.mchs.gov.ru, licenz.mchs.53@mail.ru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Псковской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180019, г. Псков, ул. Инженерная, д. 92, тел.: 8 (8112) 79-44-67,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www.60.mchs.gov.ru, licenz.mchs.60@yandex.ru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г. Санкт-Петербургу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190000, г. Санкт-Петербург, наб. р. Мойки, д. 85,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(812) 718-25-63,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www.78.mchs.gov.ru, licenz.mchs.78@mail.ru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45.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Ненецкому автономному округу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166700, Ненецкий автономный округ, п. Искателей, ул. Строителей, д. 21а,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8(81853) 4-88-50,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www.83.mchs.gov.ru, licenz.mchs.83@mail.ru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Республике Адыгея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385021, Республика Адыгея, г. Майкоп, ул. Хакурате, д. 642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(8772) 56-80-93 (доб. 5092 и 5093),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www.1.mchs.gov.ru, licenz.mchs.01@mail.ru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47.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Республике Калмыкия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358000, Республика Калмыкия, г. Элиста, ул. Чкалова, д. 21а,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(84722) 2-19-82,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 8.mchs.gov.ru, licenz.mchs.08@mail.ru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Краснодарскому краю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350051, г. Краснодар, ул. Дзержинского, д. 95\1,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8(861) 224-04-35, www.23.mchs.gov.ru, licenz.mchs.23@gmail.com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49.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Астраханской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414045, г. Астрахань, ул. Волжская, д. 11,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(8512) 46-99-35,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www.30.mchs.gov.ru, licenz.mchs.30@mail.ru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50.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Волгоградской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400131, г. Волгоград, ул. им. 13-й Гвардейской Дивизии, д. 15а,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(8442) 96-70-26,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www.34.mchs.gov.ru, licenz.mchs.34@yandex.ru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51.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Ростовской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344018, г. Ростов-на-Дону, пер. Доломановский, д. 132,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(863) 227-50-53,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www.61.mchs.gov.ru, licenz.mchs.61@yandex.ru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52.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Республике Дагестан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367015, Республика Дагестан, г. Махачкала, ул. Аскерханова, д. 3,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(722) 67-41-04,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www.5.mchs.gov.ru, licenz.mchs.05@mail.ru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53.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Республике Ингушетия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386001, Республика Ингушетия, г. Магас, ул. 65 лет Победы, д. 3,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(8734) 55-19-67,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www.6.mchs.gov.ru, licenz.mchs.06@mail.ru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54.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Республике Северная Осетия - 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362020, Республика Северная Осетия - Алания, г. Владикавказ, ул. Островского, д. 33,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(8672) 75-75-68,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www.15.mchs.gov.ru,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e-mail: licenz.mchs.15@mail.ru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55.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Кабардино-Балкарской Республике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360000, Кабардино-Балкарская Республика, г. Нальчик, ул. Кадырова, д. 6,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(8662) 96-13-61,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www.7.mchs.gov.ru, licenz.mchs.07@mail.ru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56.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Чеченской Республике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364060, Чеченская Республика, г. Грозный, ул. Тухачевского, д. 13,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(8712)-33-24-29,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www.95.mchs.gov.ru, licenz.mshs.95@mail.ru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57.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Карачаево-Черкесской Республике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369000 Карачаево-Черкесская Республика, г. Черкесск, ул. Кавказская, д. 33,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(8782) 26-12-70,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www.9.mchs.gov.ru, licenz.mshs.09@mail.ru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58.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Ставропольскому краю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355000, Ставропольский край, г. Ставрополь, ул. Лермонтова, д. 191а,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(8652) 94-55-96,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www.26.mchs.gov.ru, licenz.mchs.26@bk.ru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59.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Республике Крым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295022, г. Симферополь, ул. Кечкеметская, д. 103,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(0652) 55-09-66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www.82.mchs.gov.ru, licenz.mchs.82@gmail.com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60.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г. Севастополю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299007, г. Севастополь, ул. О. Кошевого, д. 6,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(0692) 65-54-18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www.92.mchs.gov.ru, licenz.mchs.92@gmail.com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61.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Республике Алтай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649002, г. Горно-Алтайск, пр-т Коммунистический, д. 115/1,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(38822) 40-283,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www.4.mchs.gov.ru, licenz.mchs.04@gmail.com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62.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Республике Бурятия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670000, г. Улан-Удэ, ул. Кирова, д. 37,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(3012) 21-26-80,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www.3.mchs.gov.ru, licenz.mchs.03@inbox.ru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63.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Республике Тыва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667000, г. Кызыл, ул. Складская, д. 16,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(39422) 6-63-58,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www.17.mchs.gov.ru, licenz.mchs.17@mail.ru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64.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Республике Хакасия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655019, г. Абакан, ул. Ленина, д. 67,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(3902) 22-81-01,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www.19.mchs.gov.ru, licenz.mchs.19@yandex.ru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65.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Алтайскому краю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656006, г. Барнаул, ул. Взлетная, д. 2и,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(3852) 54-07-28,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www.22.mchs.gov.ru, licenz.mchs.22@mail.ru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66.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Забайкальскому краю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672000, г. Чита, ул. Костюшко-Григоровича, д. 37,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(3022) 23-08-64,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www.75.mchs.gov.ru, licenz.mchs.75@mail.ru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67.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Красноярскому краю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660049, г. Красноярск, пр-т Мира, д. 68,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(391) 211-47-41,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www.24.mchs.gov.ru, licenz.mchs.24@mchskrsk.ru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68.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Иркутской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664003, г. Иркутск, ул. Красноармейская, д. 15,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(3952) 25-79-48,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www.38.mchs.gov.ru, licenz.mchs.38@gmail.com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69.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Кемеровской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650000, г. Кемерово, пр. Ленина, д. 55а,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8(3842) 77-12-41,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www.42.mchs.gov.ru, licenz.mchs.42@gmail.com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70.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Новосибирской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630099, г. Новосибирск, ул. Октябрьская, д. 80,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(383) 223-32-47,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www.54.mchs.gov.ru, licenz.mchs.54@mail.ru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71.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Омской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644043, г. Омск, ул. Интернациональная, д. 41,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(3812) 31-58-24,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www.55.mchs.gov.ru, licenz.mchs.55@mail.ru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72.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Томской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634057, г. Томск, пр. Мира, д. 26,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(3822) 43-33-33,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www.70.mchs.gov.ru, licenz.mchs.70@gmail.com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73.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Республике Саха (Якутия)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677009, Республика Саха (Якутия), г. Якутск, ул. Кальвица, д. 16/2,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(4112) 223-804,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www.14.mchs.gov.ru, licenz.mchs.14@mail.ru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74.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Хабаровскому краю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680038, Хабаровский край, г. Хабаровск, ул. Серышева, д. 60,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(4212) 41-93-51,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www.27.mchs.gov.ru, licenz.mchs.27@mail.ru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75.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Приморскому краю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690001, Приморский край, г. Владивосток, ул. Дальзаводская, д. 31,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(423) 52-03-49,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www.25.mchs.gov.ru, licenz.mchs.25@mail.ru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76.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Амурской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675000, Амурская область, г. Благовещенск, ул. Пионерская, д. 47,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(4162) 22-61-08,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www.28.mchs.gov.ru, licenz.mchs.28@mail.ru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77.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693000, Сахалинская область, г. Южно-Сахалинск, ул. Амурская, д. 60,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(4242) 497-080,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www.65.mchs.gov.ru, licenz.mchs.65@mail.ru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78.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Магаданской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685000, г. Магадан, ул. Советская, д. 9,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(4132) 695-135,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www.49.mchs.gov.ru, licenz.mchs.49@mail.ru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79.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Камчатскому краю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683003, Камчатский край, г. Петропавловск-Камчатский, ул. Ленинградская, д. 25,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(4152) 467-836,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www.41.mchs.gov.ru, licenz.mchs.41@mail.ru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80.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Еврейской автономной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679016, Еврейская автономная область, г. Биробиджан, ул. Волочаевская, д. 3,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(42622) 47888,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www.79.mchs.gov.ru, licenz.mchs.79@mail.ru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81.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Чукотскому автономному округу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689000, Чукотский автономный округ, г. Анадырь, ул. Ленина, д. 61,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(42722) 26129,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www.87.mchs.gov.ru, licenz.mchs.87@mail.ru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82.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Курганской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640006, г. Курган, ул. Куйбышева, д. 191,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(3522) 47-63-13,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www.45.mchs.gov.ru, licenz.mchs.45@gmail.com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83.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620051, г. Екатеринбург, ул. Карла Либкнехта, д. 8а,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8(343) 228-53-78,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www.66.mchs.gov.ru, licenz.mchs.66@mail.ru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84.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Тюменской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625048, г. Тюмень, ул. М. Горького, д. 72,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(3452) 59-06-12,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www.72.mchs.gov.ru, licenz.mchs.72@gmail.com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85.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Челябинской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454091, г. Челябинск, ул. Пушкина, д. 68,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(351) 239-70-46,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www.74.mchs.gov.ru, licenz.mchs.74@mail.ru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86.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Ханты-Мансийскому автономному округу - Югре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628002, г. Ханты-Мансийск, ул. Посадская, д. 17,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(3467) 39-77-12,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www.86.mchs.gov.ru, licenz.mchs.86@mail.ru</w:t>
            </w:r>
          </w:p>
        </w:tc>
      </w:tr>
      <w:tr w:rsidR="00DF17BA" w:rsidRPr="00D569D6" w:rsidTr="00D56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  <w:jc w:val="center"/>
            </w:pPr>
            <w:r w:rsidRPr="00D569D6">
              <w:t>87.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Главное управление МЧС России по Ямало-Ненецкому автономному округу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629003, г. Салехард, ул. Республики, д. 28,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тел.: 8 (34922) 3-17-09,</w:t>
            </w:r>
          </w:p>
          <w:p w:rsidR="00DF17BA" w:rsidRPr="00D569D6" w:rsidRDefault="00DF17BA" w:rsidP="00D569D6">
            <w:pPr>
              <w:pStyle w:val="ConsPlusNormal"/>
              <w:spacing w:line="300" w:lineRule="atLeast"/>
            </w:pPr>
            <w:r w:rsidRPr="00D569D6">
              <w:t>www.89.mchs.gov.ru, licenz.mchs.89@mail.ru</w:t>
            </w:r>
          </w:p>
        </w:tc>
      </w:tr>
    </w:tbl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Normal"/>
        <w:spacing w:line="300" w:lineRule="atLeast"/>
        <w:jc w:val="right"/>
        <w:outlineLvl w:val="1"/>
        <w:rPr>
          <w:sz w:val="22"/>
          <w:szCs w:val="22"/>
        </w:rPr>
      </w:pPr>
      <w:r w:rsidRPr="00D569D6">
        <w:rPr>
          <w:sz w:val="22"/>
          <w:szCs w:val="22"/>
        </w:rPr>
        <w:t>Приложение N 2</w:t>
      </w:r>
    </w:p>
    <w:p w:rsidR="00DF17BA" w:rsidRPr="00D569D6" w:rsidRDefault="00DF17BA" w:rsidP="00D569D6">
      <w:pPr>
        <w:pStyle w:val="ConsPlusNormal"/>
        <w:spacing w:line="300" w:lineRule="atLeast"/>
        <w:jc w:val="right"/>
        <w:rPr>
          <w:sz w:val="22"/>
          <w:szCs w:val="22"/>
        </w:rPr>
      </w:pPr>
      <w:r w:rsidRPr="00D569D6">
        <w:rPr>
          <w:sz w:val="22"/>
          <w:szCs w:val="22"/>
        </w:rPr>
        <w:t>к Административному регламенту,</w:t>
      </w:r>
    </w:p>
    <w:p w:rsidR="00DF17BA" w:rsidRPr="00D569D6" w:rsidRDefault="00DF17BA" w:rsidP="00D569D6">
      <w:pPr>
        <w:pStyle w:val="ConsPlusNormal"/>
        <w:spacing w:line="300" w:lineRule="atLeast"/>
        <w:jc w:val="right"/>
        <w:rPr>
          <w:sz w:val="22"/>
          <w:szCs w:val="22"/>
        </w:rPr>
      </w:pPr>
      <w:r w:rsidRPr="00D569D6">
        <w:rPr>
          <w:sz w:val="22"/>
          <w:szCs w:val="22"/>
        </w:rPr>
        <w:t>предоставления Министерством</w:t>
      </w:r>
    </w:p>
    <w:p w:rsidR="00DF17BA" w:rsidRPr="00D569D6" w:rsidRDefault="00DF17BA" w:rsidP="00D569D6">
      <w:pPr>
        <w:pStyle w:val="ConsPlusNormal"/>
        <w:spacing w:line="300" w:lineRule="atLeast"/>
        <w:jc w:val="right"/>
        <w:rPr>
          <w:sz w:val="22"/>
          <w:szCs w:val="22"/>
        </w:rPr>
      </w:pPr>
      <w:r w:rsidRPr="00D569D6">
        <w:rPr>
          <w:sz w:val="22"/>
          <w:szCs w:val="22"/>
        </w:rPr>
        <w:t>Российской Федерации по делам</w:t>
      </w:r>
    </w:p>
    <w:p w:rsidR="00DF17BA" w:rsidRPr="00D569D6" w:rsidRDefault="00DF17BA" w:rsidP="00D569D6">
      <w:pPr>
        <w:pStyle w:val="ConsPlusNormal"/>
        <w:spacing w:line="300" w:lineRule="atLeast"/>
        <w:jc w:val="right"/>
        <w:rPr>
          <w:sz w:val="22"/>
          <w:szCs w:val="22"/>
        </w:rPr>
      </w:pPr>
      <w:r w:rsidRPr="00D569D6">
        <w:rPr>
          <w:sz w:val="22"/>
          <w:szCs w:val="22"/>
        </w:rPr>
        <w:t>гражданской обороны, чрезвычайным</w:t>
      </w:r>
    </w:p>
    <w:p w:rsidR="00DF17BA" w:rsidRPr="00D569D6" w:rsidRDefault="00DF17BA" w:rsidP="00D569D6">
      <w:pPr>
        <w:pStyle w:val="ConsPlusNormal"/>
        <w:spacing w:line="300" w:lineRule="atLeast"/>
        <w:jc w:val="right"/>
        <w:rPr>
          <w:sz w:val="22"/>
          <w:szCs w:val="22"/>
        </w:rPr>
      </w:pPr>
      <w:r w:rsidRPr="00D569D6">
        <w:rPr>
          <w:sz w:val="22"/>
          <w:szCs w:val="22"/>
        </w:rPr>
        <w:t>ситуациям и ликвидации последствий</w:t>
      </w:r>
    </w:p>
    <w:p w:rsidR="00DF17BA" w:rsidRPr="00D569D6" w:rsidRDefault="00DF17BA" w:rsidP="00D569D6">
      <w:pPr>
        <w:pStyle w:val="ConsPlusNormal"/>
        <w:spacing w:line="300" w:lineRule="atLeast"/>
        <w:jc w:val="right"/>
        <w:rPr>
          <w:sz w:val="22"/>
          <w:szCs w:val="22"/>
        </w:rPr>
      </w:pPr>
      <w:r w:rsidRPr="00D569D6">
        <w:rPr>
          <w:sz w:val="22"/>
          <w:szCs w:val="22"/>
        </w:rPr>
        <w:t>стихийных бедствий государственной</w:t>
      </w:r>
    </w:p>
    <w:p w:rsidR="00DF17BA" w:rsidRPr="00D569D6" w:rsidRDefault="00DF17BA" w:rsidP="00D569D6">
      <w:pPr>
        <w:pStyle w:val="ConsPlusNormal"/>
        <w:spacing w:line="300" w:lineRule="atLeast"/>
        <w:jc w:val="right"/>
        <w:rPr>
          <w:sz w:val="22"/>
          <w:szCs w:val="22"/>
        </w:rPr>
      </w:pPr>
      <w:r w:rsidRPr="00D569D6">
        <w:rPr>
          <w:sz w:val="22"/>
          <w:szCs w:val="22"/>
        </w:rPr>
        <w:t>услуги по приему и учету уведомлений</w:t>
      </w:r>
    </w:p>
    <w:p w:rsidR="00DF17BA" w:rsidRPr="00D569D6" w:rsidRDefault="00DF17BA" w:rsidP="00D569D6">
      <w:pPr>
        <w:pStyle w:val="ConsPlusNormal"/>
        <w:spacing w:line="300" w:lineRule="atLeast"/>
        <w:jc w:val="right"/>
        <w:rPr>
          <w:sz w:val="22"/>
          <w:szCs w:val="22"/>
        </w:rPr>
      </w:pPr>
      <w:r w:rsidRPr="00D569D6">
        <w:rPr>
          <w:sz w:val="22"/>
          <w:szCs w:val="22"/>
        </w:rPr>
        <w:t>о начале осуществления юридическими</w:t>
      </w:r>
    </w:p>
    <w:p w:rsidR="00DF17BA" w:rsidRPr="00D569D6" w:rsidRDefault="00DF17BA" w:rsidP="00D569D6">
      <w:pPr>
        <w:pStyle w:val="ConsPlusNormal"/>
        <w:spacing w:line="300" w:lineRule="atLeast"/>
        <w:jc w:val="right"/>
        <w:rPr>
          <w:sz w:val="22"/>
          <w:szCs w:val="22"/>
        </w:rPr>
      </w:pPr>
      <w:r w:rsidRPr="00D569D6">
        <w:rPr>
          <w:sz w:val="22"/>
          <w:szCs w:val="22"/>
        </w:rPr>
        <w:t>лицами и индивидуальными</w:t>
      </w:r>
    </w:p>
    <w:p w:rsidR="00DF17BA" w:rsidRPr="00D569D6" w:rsidRDefault="00DF17BA" w:rsidP="00D569D6">
      <w:pPr>
        <w:pStyle w:val="ConsPlusNormal"/>
        <w:spacing w:line="300" w:lineRule="atLeast"/>
        <w:jc w:val="right"/>
        <w:rPr>
          <w:sz w:val="22"/>
          <w:szCs w:val="22"/>
        </w:rPr>
      </w:pPr>
      <w:r w:rsidRPr="00D569D6">
        <w:rPr>
          <w:sz w:val="22"/>
          <w:szCs w:val="22"/>
        </w:rPr>
        <w:t>предпринимателями отдельных видов</w:t>
      </w:r>
    </w:p>
    <w:p w:rsidR="00DF17BA" w:rsidRPr="00D569D6" w:rsidRDefault="00DF17BA" w:rsidP="00D569D6">
      <w:pPr>
        <w:pStyle w:val="ConsPlusNormal"/>
        <w:spacing w:line="300" w:lineRule="atLeast"/>
        <w:jc w:val="right"/>
        <w:rPr>
          <w:sz w:val="22"/>
          <w:szCs w:val="22"/>
        </w:rPr>
      </w:pPr>
      <w:r w:rsidRPr="00D569D6">
        <w:rPr>
          <w:sz w:val="22"/>
          <w:szCs w:val="22"/>
        </w:rPr>
        <w:t>деятельности в сфере производства</w:t>
      </w:r>
    </w:p>
    <w:p w:rsidR="00DF17BA" w:rsidRPr="00D569D6" w:rsidRDefault="00DF17BA" w:rsidP="00D569D6">
      <w:pPr>
        <w:pStyle w:val="ConsPlusNormal"/>
        <w:spacing w:line="300" w:lineRule="atLeast"/>
        <w:jc w:val="right"/>
        <w:rPr>
          <w:sz w:val="22"/>
          <w:szCs w:val="22"/>
        </w:rPr>
      </w:pPr>
      <w:r w:rsidRPr="00D569D6">
        <w:rPr>
          <w:sz w:val="22"/>
          <w:szCs w:val="22"/>
        </w:rPr>
        <w:t>пожарно-технической продукции,</w:t>
      </w:r>
    </w:p>
    <w:p w:rsidR="00DF17BA" w:rsidRPr="00D569D6" w:rsidRDefault="00DF17BA" w:rsidP="00D569D6">
      <w:pPr>
        <w:pStyle w:val="ConsPlusNormal"/>
        <w:spacing w:line="300" w:lineRule="atLeast"/>
        <w:jc w:val="right"/>
        <w:rPr>
          <w:sz w:val="22"/>
          <w:szCs w:val="22"/>
        </w:rPr>
      </w:pPr>
      <w:r w:rsidRPr="00D569D6">
        <w:rPr>
          <w:sz w:val="22"/>
          <w:szCs w:val="22"/>
        </w:rPr>
        <w:t>утвержденному приказом МЧС России</w:t>
      </w:r>
    </w:p>
    <w:p w:rsidR="00DF17BA" w:rsidRPr="00D569D6" w:rsidRDefault="00DF17BA" w:rsidP="00D569D6">
      <w:pPr>
        <w:pStyle w:val="ConsPlusNormal"/>
        <w:spacing w:line="300" w:lineRule="atLeast"/>
        <w:jc w:val="right"/>
        <w:rPr>
          <w:sz w:val="22"/>
          <w:szCs w:val="22"/>
        </w:rPr>
      </w:pPr>
      <w:r w:rsidRPr="00D569D6">
        <w:rPr>
          <w:sz w:val="22"/>
          <w:szCs w:val="22"/>
        </w:rPr>
        <w:t>от 26 сентября 2017 N 399</w:t>
      </w:r>
    </w:p>
    <w:p w:rsidR="00DF17BA" w:rsidRPr="00D569D6" w:rsidRDefault="00DF17BA" w:rsidP="00D569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bookmarkStart w:id="7" w:name="Par907"/>
      <w:bookmarkEnd w:id="7"/>
      <w:r w:rsidRPr="00D569D6">
        <w:rPr>
          <w:sz w:val="22"/>
          <w:szCs w:val="22"/>
        </w:rPr>
        <w:t>БЛОК-СХЕМА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ПРЕДОСТАВЛЕНИЯ ГОСУДАРСТВЕННОЙ УСЛУГИ ПО ПРИЕМУ И УЧЕТУ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УВЕДОМЛЕНИЙ О НАЧАЛЕ ОСУЩЕСТВЛЕНИЯ ЮРИДИЧЕСКИМИ ЛИЦАМИ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И ИНДИВИДУАЛЬНЫМИ ПРЕДПРИНИМАТЕЛЯМИ ОТДЕЛЬНЫХ ВИДОВ РАБОТ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И УСЛУГ ПО ПЕРЕЧНЮ, УТВЕРЖДЕННОМУ ПРАВИТЕЛЬСТВОМ</w:t>
      </w:r>
    </w:p>
    <w:p w:rsidR="00DF17BA" w:rsidRPr="00D569D6" w:rsidRDefault="00DF17BA" w:rsidP="00D569D6">
      <w:pPr>
        <w:pStyle w:val="ConsPlusTitle"/>
        <w:spacing w:line="300" w:lineRule="atLeast"/>
        <w:jc w:val="center"/>
        <w:rPr>
          <w:sz w:val="22"/>
          <w:szCs w:val="22"/>
        </w:rPr>
      </w:pPr>
      <w:r w:rsidRPr="00D569D6">
        <w:rPr>
          <w:sz w:val="22"/>
          <w:szCs w:val="22"/>
        </w:rPr>
        <w:t>РОССИЙСКОЙ ФЕДЕРАЦИИ</w:t>
      </w:r>
    </w:p>
    <w:p w:rsidR="00DF17BA" w:rsidRPr="00D569D6" w:rsidRDefault="00DF17BA" w:rsidP="00D569D6">
      <w:pPr>
        <w:pStyle w:val="ConsPlusNormal"/>
        <w:spacing w:line="300" w:lineRule="atLeast"/>
        <w:jc w:val="both"/>
      </w:pPr>
    </w:p>
    <w:p w:rsidR="00DF17BA" w:rsidRPr="00D569D6" w:rsidRDefault="00DF17BA" w:rsidP="00D569D6">
      <w:pPr>
        <w:pStyle w:val="ConsPlusNonformat"/>
        <w:spacing w:line="300" w:lineRule="atLeast"/>
        <w:jc w:val="both"/>
      </w:pPr>
      <w:r w:rsidRPr="00D569D6">
        <w:t>┌──────────────────────────────┐</w:t>
      </w:r>
    </w:p>
    <w:p w:rsidR="00DF17BA" w:rsidRPr="00D569D6" w:rsidRDefault="00DF17BA" w:rsidP="00D569D6">
      <w:pPr>
        <w:pStyle w:val="ConsPlusNonformat"/>
        <w:spacing w:line="300" w:lineRule="atLeast"/>
        <w:jc w:val="both"/>
      </w:pPr>
      <w:r w:rsidRPr="00D569D6">
        <w:t>│ Регистрация территориальным  │</w:t>
      </w:r>
    </w:p>
    <w:p w:rsidR="00DF17BA" w:rsidRPr="00D569D6" w:rsidRDefault="00DF17BA" w:rsidP="00D569D6">
      <w:pPr>
        <w:pStyle w:val="ConsPlusNonformat"/>
        <w:spacing w:line="300" w:lineRule="atLeast"/>
        <w:jc w:val="both"/>
      </w:pPr>
      <w:r w:rsidRPr="00D569D6">
        <w:t>│органом МЧС России уведомлений│  ┌───────────────────────────────────────┐</w:t>
      </w:r>
    </w:p>
    <w:p w:rsidR="00DF17BA" w:rsidRPr="00D569D6" w:rsidRDefault="00DF17BA" w:rsidP="00D569D6">
      <w:pPr>
        <w:pStyle w:val="ConsPlusNonformat"/>
        <w:spacing w:line="300" w:lineRule="atLeast"/>
        <w:jc w:val="both"/>
      </w:pPr>
      <w:r w:rsidRPr="00D569D6">
        <w:t>└──┬───────────────────────────┘  │Учет территориальным органом МЧС России│</w:t>
      </w:r>
    </w:p>
    <w:p w:rsidR="00DF17BA" w:rsidRPr="00D569D6" w:rsidRDefault="00DF17BA" w:rsidP="00D569D6">
      <w:pPr>
        <w:pStyle w:val="ConsPlusNonformat"/>
        <w:spacing w:line="300" w:lineRule="atLeast"/>
        <w:jc w:val="both"/>
      </w:pPr>
      <w:r w:rsidRPr="00D569D6">
        <w:t xml:space="preserve">   \/                          ┌─&gt;│              уведомлений              │</w:t>
      </w:r>
    </w:p>
    <w:p w:rsidR="00DF17BA" w:rsidRPr="00D569D6" w:rsidRDefault="00DF17BA" w:rsidP="00D569D6">
      <w:pPr>
        <w:pStyle w:val="ConsPlusNonformat"/>
        <w:spacing w:line="300" w:lineRule="atLeast"/>
        <w:jc w:val="both"/>
      </w:pPr>
      <w:r w:rsidRPr="00D569D6">
        <w:t>┌───────────────────┐          │  └──────────────────┬────────────────────┘</w:t>
      </w:r>
    </w:p>
    <w:p w:rsidR="00DF17BA" w:rsidRPr="00D569D6" w:rsidRDefault="00DF17BA" w:rsidP="00D569D6">
      <w:pPr>
        <w:pStyle w:val="ConsPlusNonformat"/>
        <w:spacing w:line="300" w:lineRule="atLeast"/>
        <w:jc w:val="both"/>
      </w:pPr>
      <w:r w:rsidRPr="00D569D6">
        <w:t>│    Поступление    ├──────────┘                     │</w:t>
      </w:r>
    </w:p>
    <w:p w:rsidR="00DF17BA" w:rsidRPr="00D569D6" w:rsidRDefault="00DF17BA" w:rsidP="00D569D6">
      <w:pPr>
        <w:pStyle w:val="ConsPlusNonformat"/>
        <w:spacing w:line="300" w:lineRule="atLeast"/>
        <w:jc w:val="both"/>
      </w:pPr>
      <w:r w:rsidRPr="00D569D6">
        <w:t>│ в территориальный │                                \/</w:t>
      </w:r>
    </w:p>
    <w:p w:rsidR="00DF17BA" w:rsidRPr="00D569D6" w:rsidRDefault="00DF17BA" w:rsidP="00D569D6">
      <w:pPr>
        <w:pStyle w:val="ConsPlusNonformat"/>
        <w:spacing w:line="300" w:lineRule="atLeast"/>
        <w:jc w:val="both"/>
      </w:pPr>
      <w:r w:rsidRPr="00D569D6">
        <w:t>│ орган МЧС России, │  ┌───────────────────────┐ ┌────────────────────────┐</w:t>
      </w:r>
    </w:p>
    <w:p w:rsidR="00DF17BA" w:rsidRPr="00D569D6" w:rsidRDefault="00DF17BA" w:rsidP="00D569D6">
      <w:pPr>
        <w:pStyle w:val="ConsPlusNonformat"/>
        <w:spacing w:line="300" w:lineRule="atLeast"/>
        <w:jc w:val="both"/>
      </w:pPr>
      <w:r w:rsidRPr="00D569D6">
        <w:t>│ в том числе через │  │  Внесение сведений в  │ │Уведомление представлено│</w:t>
      </w:r>
    </w:p>
    <w:p w:rsidR="00DF17BA" w:rsidRPr="00D569D6" w:rsidRDefault="00DF17BA" w:rsidP="00D569D6">
      <w:pPr>
        <w:pStyle w:val="ConsPlusNonformat"/>
        <w:spacing w:line="300" w:lineRule="atLeast"/>
        <w:jc w:val="both"/>
      </w:pPr>
      <w:r w:rsidRPr="00D569D6">
        <w:t>│ МФЦ, уведомления  │  │    реестр, а также    │ │в территориальный орган │</w:t>
      </w:r>
    </w:p>
    <w:p w:rsidR="00DF17BA" w:rsidRPr="00D569D6" w:rsidRDefault="00DF17BA" w:rsidP="00D569D6">
      <w:pPr>
        <w:pStyle w:val="ConsPlusNonformat"/>
        <w:spacing w:line="300" w:lineRule="atLeast"/>
        <w:jc w:val="both"/>
      </w:pPr>
      <w:r w:rsidRPr="00D569D6">
        <w:t>└─────────┬─────────┘  │ размещение сведений,  │&lt;┤  МЧС России до начала  │</w:t>
      </w:r>
    </w:p>
    <w:p w:rsidR="00DF17BA" w:rsidRPr="00D569D6" w:rsidRDefault="00DF17BA" w:rsidP="00D569D6">
      <w:pPr>
        <w:pStyle w:val="ConsPlusNonformat"/>
        <w:spacing w:line="300" w:lineRule="atLeast"/>
        <w:jc w:val="both"/>
      </w:pPr>
      <w:r w:rsidRPr="00D569D6">
        <w:t xml:space="preserve">          \/           │содержащихся в реестре,│ │фактического выполнения │</w:t>
      </w:r>
    </w:p>
    <w:p w:rsidR="00DF17BA" w:rsidRPr="00D569D6" w:rsidRDefault="00DF17BA" w:rsidP="00D569D6">
      <w:pPr>
        <w:pStyle w:val="ConsPlusNonformat"/>
        <w:spacing w:line="300" w:lineRule="atLeast"/>
        <w:jc w:val="both"/>
      </w:pPr>
      <w:r w:rsidRPr="00D569D6">
        <w:t>┌───────────────────┐  │ на официальном сайте  │ │ работ (оказания услуг) │</w:t>
      </w:r>
    </w:p>
    <w:p w:rsidR="00DF17BA" w:rsidRPr="00D569D6" w:rsidRDefault="00DF17BA" w:rsidP="00D569D6">
      <w:pPr>
        <w:pStyle w:val="ConsPlusNonformat"/>
        <w:spacing w:line="300" w:lineRule="atLeast"/>
        <w:jc w:val="both"/>
      </w:pPr>
      <w:r w:rsidRPr="00D569D6">
        <w:t>│     Вручение      │  │      МЧС России       │ └────────────┬───────────┘</w:t>
      </w:r>
    </w:p>
    <w:p w:rsidR="00DF17BA" w:rsidRPr="00D569D6" w:rsidRDefault="00DF17BA" w:rsidP="00D569D6">
      <w:pPr>
        <w:pStyle w:val="ConsPlusNonformat"/>
        <w:spacing w:line="300" w:lineRule="atLeast"/>
        <w:jc w:val="both"/>
      </w:pPr>
      <w:r w:rsidRPr="00D569D6">
        <w:t>│   (направление)   │  └───────────────────────┘              │</w:t>
      </w:r>
    </w:p>
    <w:p w:rsidR="00DF17BA" w:rsidRPr="00D569D6" w:rsidRDefault="00DF17BA" w:rsidP="00D569D6">
      <w:pPr>
        <w:pStyle w:val="ConsPlusNonformat"/>
        <w:spacing w:line="300" w:lineRule="atLeast"/>
        <w:jc w:val="both"/>
      </w:pPr>
      <w:r w:rsidRPr="00D569D6">
        <w:t>│     заявителю     │                                         │</w:t>
      </w:r>
    </w:p>
    <w:p w:rsidR="00DF17BA" w:rsidRPr="00D569D6" w:rsidRDefault="00DF17BA" w:rsidP="00D569D6">
      <w:pPr>
        <w:pStyle w:val="ConsPlusNonformat"/>
        <w:spacing w:line="300" w:lineRule="atLeast"/>
        <w:jc w:val="both"/>
      </w:pPr>
      <w:r w:rsidRPr="00D569D6">
        <w:t>│зарегистрированного│                                         \/</w:t>
      </w:r>
    </w:p>
    <w:p w:rsidR="00DF17BA" w:rsidRPr="00D569D6" w:rsidRDefault="00DF17BA" w:rsidP="00D569D6">
      <w:pPr>
        <w:pStyle w:val="ConsPlusNonformat"/>
        <w:spacing w:line="300" w:lineRule="atLeast"/>
        <w:jc w:val="both"/>
      </w:pPr>
      <w:r w:rsidRPr="00D569D6">
        <w:t>│    уведомления    │                            ┌────────────────────────┐</w:t>
      </w:r>
    </w:p>
    <w:p w:rsidR="00DF17BA" w:rsidRPr="00D569D6" w:rsidRDefault="00DF17BA" w:rsidP="00D569D6">
      <w:pPr>
        <w:pStyle w:val="ConsPlusNonformat"/>
        <w:spacing w:line="300" w:lineRule="atLeast"/>
        <w:jc w:val="both"/>
      </w:pPr>
      <w:r w:rsidRPr="00D569D6">
        <w:t>└───────────────────┘                            │ Направление (вручение) │</w:t>
      </w:r>
    </w:p>
    <w:p w:rsidR="00DF17BA" w:rsidRPr="00D569D6" w:rsidRDefault="00DF17BA" w:rsidP="00D569D6">
      <w:pPr>
        <w:pStyle w:val="ConsPlusNonformat"/>
        <w:spacing w:line="300" w:lineRule="atLeast"/>
        <w:jc w:val="both"/>
      </w:pPr>
      <w:r w:rsidRPr="00D569D6">
        <w:t>┌──────────────────────────────────────────────┐ │       заявителю        │</w:t>
      </w:r>
    </w:p>
    <w:p w:rsidR="00DF17BA" w:rsidRPr="00D569D6" w:rsidRDefault="00DF17BA" w:rsidP="00D569D6">
      <w:pPr>
        <w:pStyle w:val="ConsPlusNonformat"/>
        <w:spacing w:line="300" w:lineRule="atLeast"/>
        <w:jc w:val="both"/>
      </w:pPr>
      <w:r w:rsidRPr="00D569D6">
        <w:t>│   Поступление в территориальный орган МЧС    │ │ мотивированного отказа │</w:t>
      </w:r>
    </w:p>
    <w:p w:rsidR="00DF17BA" w:rsidRPr="00D569D6" w:rsidRDefault="00DF17BA" w:rsidP="00D569D6">
      <w:pPr>
        <w:pStyle w:val="ConsPlusNonformat"/>
        <w:spacing w:line="300" w:lineRule="atLeast"/>
        <w:jc w:val="both"/>
      </w:pPr>
      <w:r w:rsidRPr="00D569D6">
        <w:t>│      России заявления, составленного в       │ │во внесении изменений в │</w:t>
      </w:r>
    </w:p>
    <w:p w:rsidR="00DF17BA" w:rsidRPr="00D569D6" w:rsidRDefault="00DF17BA" w:rsidP="00D569D6">
      <w:pPr>
        <w:pStyle w:val="ConsPlusNonformat"/>
        <w:spacing w:line="300" w:lineRule="atLeast"/>
        <w:jc w:val="both"/>
      </w:pPr>
      <w:r w:rsidRPr="00D569D6">
        <w:t>│   произвольной форме, о внесении изменений   │ │   реестровую запись    │</w:t>
      </w:r>
    </w:p>
    <w:p w:rsidR="00DF17BA" w:rsidRPr="00D569D6" w:rsidRDefault="00DF17BA" w:rsidP="00D569D6">
      <w:pPr>
        <w:pStyle w:val="ConsPlusNonformat"/>
        <w:spacing w:line="300" w:lineRule="atLeast"/>
        <w:jc w:val="both"/>
      </w:pPr>
      <w:r w:rsidRPr="00D569D6">
        <w:t>│   в реестровую запись с приложением копий    │ └────────────────────────┘</w:t>
      </w:r>
    </w:p>
    <w:p w:rsidR="00DF17BA" w:rsidRPr="00D569D6" w:rsidRDefault="00DF17BA" w:rsidP="00D569D6">
      <w:pPr>
        <w:pStyle w:val="ConsPlusNonformat"/>
        <w:spacing w:line="300" w:lineRule="atLeast"/>
        <w:jc w:val="both"/>
      </w:pPr>
      <w:r w:rsidRPr="00D569D6">
        <w:t>│   документов, подтверждающих факт внесения   │</w:t>
      </w:r>
    </w:p>
    <w:p w:rsidR="00DF17BA" w:rsidRPr="00D569D6" w:rsidRDefault="00DF17BA" w:rsidP="00D569D6">
      <w:pPr>
        <w:pStyle w:val="ConsPlusNonformat"/>
        <w:spacing w:line="300" w:lineRule="atLeast"/>
        <w:jc w:val="both"/>
      </w:pPr>
      <w:r w:rsidRPr="00D569D6">
        <w:t>│                  изменений                   │</w:t>
      </w:r>
    </w:p>
    <w:p w:rsidR="00DF17BA" w:rsidRPr="00D569D6" w:rsidRDefault="00DF17BA" w:rsidP="00D569D6">
      <w:pPr>
        <w:pStyle w:val="ConsPlusNonformat"/>
        <w:spacing w:line="300" w:lineRule="atLeast"/>
        <w:jc w:val="both"/>
      </w:pPr>
      <w:r w:rsidRPr="00D569D6">
        <w:t>└──────────────────────┬───────────────────────┴</w:t>
      </w:r>
    </w:p>
    <w:p w:rsidR="00DF17BA" w:rsidRPr="00D569D6" w:rsidRDefault="00DF17BA" w:rsidP="00D569D6">
      <w:pPr>
        <w:pStyle w:val="ConsPlusNonformat"/>
        <w:spacing w:line="300" w:lineRule="atLeast"/>
        <w:jc w:val="both"/>
      </w:pPr>
      <w:r w:rsidRPr="00D569D6">
        <w:t xml:space="preserve">                       \/</w:t>
      </w:r>
    </w:p>
    <w:p w:rsidR="00DF17BA" w:rsidRPr="00D569D6" w:rsidRDefault="00DF17BA" w:rsidP="00D569D6">
      <w:pPr>
        <w:pStyle w:val="ConsPlusNonformat"/>
        <w:spacing w:line="300" w:lineRule="atLeast"/>
        <w:jc w:val="both"/>
      </w:pPr>
      <w:r w:rsidRPr="00D569D6">
        <w:t xml:space="preserve">               ┌────────────────┐</w:t>
      </w:r>
    </w:p>
    <w:p w:rsidR="00DF17BA" w:rsidRPr="00D569D6" w:rsidRDefault="00DF17BA" w:rsidP="00D569D6">
      <w:pPr>
        <w:pStyle w:val="ConsPlusNonformat"/>
        <w:spacing w:line="300" w:lineRule="atLeast"/>
        <w:jc w:val="both"/>
      </w:pPr>
      <w:r w:rsidRPr="00D569D6">
        <w:t xml:space="preserve">               │   Изменения,   │</w:t>
      </w:r>
    </w:p>
    <w:p w:rsidR="00DF17BA" w:rsidRPr="00D569D6" w:rsidRDefault="00DF17BA" w:rsidP="00D569D6">
      <w:pPr>
        <w:pStyle w:val="ConsPlusNonformat"/>
        <w:spacing w:line="300" w:lineRule="atLeast"/>
        <w:jc w:val="both"/>
      </w:pPr>
      <w:r w:rsidRPr="00D569D6">
        <w:t xml:space="preserve">               │   указанные    │</w:t>
      </w:r>
    </w:p>
    <w:p w:rsidR="00DF17BA" w:rsidRPr="00D569D6" w:rsidRDefault="00DF17BA" w:rsidP="00D569D6">
      <w:pPr>
        <w:pStyle w:val="ConsPlusNonformat"/>
        <w:spacing w:line="300" w:lineRule="atLeast"/>
        <w:jc w:val="both"/>
      </w:pPr>
      <w:r w:rsidRPr="00D569D6">
        <w:t xml:space="preserve">               │  в заявлении,   │</w:t>
      </w:r>
    </w:p>
    <w:p w:rsidR="00DF17BA" w:rsidRPr="00D569D6" w:rsidRDefault="00DF17BA" w:rsidP="00D569D6">
      <w:pPr>
        <w:pStyle w:val="ConsPlusNonformat"/>
        <w:spacing w:line="300" w:lineRule="atLeast"/>
        <w:jc w:val="both"/>
      </w:pPr>
      <w:r w:rsidRPr="00D569D6">
        <w:t xml:space="preserve">               │  подтверждены  │</w:t>
      </w:r>
    </w:p>
    <w:p w:rsidR="00DF17BA" w:rsidRPr="00D569D6" w:rsidRDefault="00DF17BA" w:rsidP="00D569D6">
      <w:pPr>
        <w:pStyle w:val="ConsPlusNonformat"/>
        <w:spacing w:line="300" w:lineRule="atLeast"/>
        <w:jc w:val="both"/>
      </w:pPr>
      <w:r w:rsidRPr="00D569D6">
        <w:t xml:space="preserve">               └─┬────────────┬─┘</w:t>
      </w:r>
    </w:p>
    <w:p w:rsidR="00DF17BA" w:rsidRPr="00D569D6" w:rsidRDefault="00DF17BA" w:rsidP="00D569D6">
      <w:pPr>
        <w:pStyle w:val="ConsPlusNonformat"/>
        <w:spacing w:line="300" w:lineRule="atLeast"/>
        <w:jc w:val="both"/>
      </w:pPr>
      <w:r w:rsidRPr="00D569D6">
        <w:t xml:space="preserve">                 \/           \/</w:t>
      </w:r>
    </w:p>
    <w:p w:rsidR="00DF17BA" w:rsidRPr="00D569D6" w:rsidRDefault="00DF17BA" w:rsidP="00D569D6">
      <w:pPr>
        <w:pStyle w:val="ConsPlusNonformat"/>
        <w:spacing w:line="300" w:lineRule="atLeast"/>
        <w:jc w:val="both"/>
      </w:pPr>
      <w:r w:rsidRPr="00D569D6">
        <w:t xml:space="preserve">   ┌───────────────────┐   ┌────────────────────────────┐</w:t>
      </w:r>
    </w:p>
    <w:p w:rsidR="00DF17BA" w:rsidRPr="00D569D6" w:rsidRDefault="00DF17BA" w:rsidP="00D569D6">
      <w:pPr>
        <w:pStyle w:val="ConsPlusNonformat"/>
        <w:spacing w:line="300" w:lineRule="atLeast"/>
        <w:jc w:val="both"/>
      </w:pPr>
      <w:r w:rsidRPr="00D569D6">
        <w:t xml:space="preserve">   │     Внесение      │   │Внесение изменений в реестр │</w:t>
      </w:r>
    </w:p>
    <w:p w:rsidR="00DF17BA" w:rsidRPr="00D569D6" w:rsidRDefault="00DF17BA" w:rsidP="00D569D6">
      <w:pPr>
        <w:pStyle w:val="ConsPlusNonformat"/>
        <w:spacing w:line="300" w:lineRule="atLeast"/>
        <w:jc w:val="both"/>
      </w:pPr>
      <w:r w:rsidRPr="00D569D6">
        <w:t xml:space="preserve">   │  территориальным  │   │    и размещение их на      │</w:t>
      </w:r>
    </w:p>
    <w:p w:rsidR="00DF17BA" w:rsidRPr="00D569D6" w:rsidRDefault="00DF17BA" w:rsidP="00D569D6">
      <w:pPr>
        <w:pStyle w:val="ConsPlusNonformat"/>
        <w:spacing w:line="300" w:lineRule="atLeast"/>
        <w:jc w:val="both"/>
      </w:pPr>
      <w:r w:rsidRPr="00D569D6">
        <w:t xml:space="preserve">   │органом МЧС России │   │официальном сайте МЧС России│</w:t>
      </w:r>
    </w:p>
    <w:p w:rsidR="00DF17BA" w:rsidRPr="00D569D6" w:rsidRDefault="00DF17BA" w:rsidP="00D569D6">
      <w:pPr>
        <w:pStyle w:val="ConsPlusNonformat"/>
        <w:spacing w:line="300" w:lineRule="atLeast"/>
        <w:jc w:val="both"/>
      </w:pPr>
      <w:r w:rsidRPr="00D569D6">
        <w:t xml:space="preserve">   │изменений в реестр │   └────────────────────────────┘</w:t>
      </w:r>
    </w:p>
    <w:p w:rsidR="00DF17BA" w:rsidRPr="00D569D6" w:rsidRDefault="00DF17BA" w:rsidP="00D569D6">
      <w:pPr>
        <w:pStyle w:val="ConsPlusNonformat"/>
        <w:spacing w:line="300" w:lineRule="atLeast"/>
        <w:jc w:val="both"/>
      </w:pPr>
      <w:r w:rsidRPr="00D569D6">
        <w:t xml:space="preserve">   └───────────────────┘</w:t>
      </w:r>
    </w:p>
    <w:sectPr w:rsidR="00DF17BA" w:rsidRPr="00D569D6" w:rsidSect="00DF57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7BA" w:rsidRDefault="00DF17BA">
      <w:r>
        <w:separator/>
      </w:r>
    </w:p>
  </w:endnote>
  <w:endnote w:type="continuationSeparator" w:id="0">
    <w:p w:rsidR="00DF17BA" w:rsidRDefault="00DF1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7BA" w:rsidRDefault="00DF17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7BA" w:rsidRDefault="00DF17BA" w:rsidP="00DF5729">
    <w:pPr>
      <w:jc w:val="center"/>
      <w:rPr>
        <w:sz w:val="2"/>
        <w:szCs w:val="2"/>
      </w:rPr>
    </w:pPr>
  </w:p>
  <w:p w:rsidR="00DF17BA" w:rsidRDefault="00DF17BA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7BA" w:rsidRDefault="00DF17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7BA" w:rsidRDefault="00DF17BA">
      <w:r>
        <w:separator/>
      </w:r>
    </w:p>
  </w:footnote>
  <w:footnote w:type="continuationSeparator" w:id="0">
    <w:p w:rsidR="00DF17BA" w:rsidRDefault="00DF1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7BA" w:rsidRDefault="00DF17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7BA" w:rsidRDefault="00DF17BA" w:rsidP="00DF5729">
    <w:pPr>
      <w:jc w:val="center"/>
      <w:rPr>
        <w:sz w:val="2"/>
        <w:szCs w:val="2"/>
      </w:rPr>
    </w:pPr>
  </w:p>
  <w:p w:rsidR="00DF17BA" w:rsidRDefault="00DF17B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49" type="#_x0000_t202" style="position:absolute;margin-left:318.2pt;margin-top:8.25pt;width:154.8pt;height:49.9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" filled="f" fillcolor="#336735" stroked="f">
          <v:textbox style="mso-next-textbox:#Text Box 17" inset=",0">
            <w:txbxContent>
              <w:p w:rsidR="00DF17BA" w:rsidRDefault="00DF17BA" w:rsidP="00DC174E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</w:p>
              <w:p w:rsidR="00DF17BA" w:rsidRPr="00DC174E" w:rsidRDefault="00DF17BA" w:rsidP="006D6D97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www.arm-ecogrup.ru</w:t>
                </w:r>
              </w:p>
              <w:p w:rsidR="00DF17BA" w:rsidRPr="00DC174E" w:rsidRDefault="00DF17BA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mail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>@arm-ecogroup.ru</w:t>
                </w:r>
              </w:p>
              <w:p w:rsidR="00DF17BA" w:rsidRPr="00DC174E" w:rsidRDefault="00DF17BA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i/>
                    <w:sz w:val="18"/>
                    <w:szCs w:val="18"/>
                  </w:rPr>
                  <w:t>тел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 xml:space="preserve">: (812) 963-04-20 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.3pt;margin-top:1.2pt;width:301.6pt;height:59.5pt;z-index:-251657728" wrapcoords="-72 0 -72 21234 21600 21234 21600 0 -72 0">
          <v:imagedata r:id="rId1" o:title=""/>
          <w10:wrap type="tight"/>
        </v:shape>
      </w:pict>
    </w:r>
    <w:r>
      <w:rPr>
        <w:sz w:val="10"/>
        <w:szCs w:val="10"/>
      </w:rPr>
      <w:t xml:space="preserve"> </w:t>
    </w:r>
  </w:p>
  <w:p w:rsidR="00DF17BA" w:rsidRDefault="00DF17BA">
    <w:r>
      <w:rPr>
        <w:noProof/>
      </w:rPr>
      <w:pict>
        <v:line id="_x0000_s2051" style="position:absolute;z-index:251657728" from="19.85pt,52.4pt" to="464.45pt,52.4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7BA" w:rsidRDefault="00DF17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FB4"/>
    <w:rsid w:val="000B5D88"/>
    <w:rsid w:val="000D487F"/>
    <w:rsid w:val="000F59EA"/>
    <w:rsid w:val="00185AD7"/>
    <w:rsid w:val="001C50DE"/>
    <w:rsid w:val="002328AA"/>
    <w:rsid w:val="00256934"/>
    <w:rsid w:val="002A3FB4"/>
    <w:rsid w:val="002F6C78"/>
    <w:rsid w:val="00352E3D"/>
    <w:rsid w:val="00415D80"/>
    <w:rsid w:val="00470855"/>
    <w:rsid w:val="004F00F8"/>
    <w:rsid w:val="00616E37"/>
    <w:rsid w:val="006C2CAC"/>
    <w:rsid w:val="006D6D97"/>
    <w:rsid w:val="00706E08"/>
    <w:rsid w:val="00733B63"/>
    <w:rsid w:val="00854060"/>
    <w:rsid w:val="008A40F2"/>
    <w:rsid w:val="00CA5FB3"/>
    <w:rsid w:val="00D569D6"/>
    <w:rsid w:val="00DC174E"/>
    <w:rsid w:val="00DF17BA"/>
    <w:rsid w:val="00DF5729"/>
    <w:rsid w:val="00EB2E3B"/>
    <w:rsid w:val="00FA0589"/>
    <w:rsid w:val="00FA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D8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DF572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1DE6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DF572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1DE6"/>
    <w:rPr>
      <w:sz w:val="20"/>
      <w:szCs w:val="20"/>
    </w:rPr>
  </w:style>
  <w:style w:type="table" w:styleId="TableGrid">
    <w:name w:val="Table Grid"/>
    <w:basedOn w:val="TableNormal"/>
    <w:uiPriority w:val="99"/>
    <w:rsid w:val="00DF57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0B5D88"/>
    <w:rPr>
      <w:rFonts w:cs="Times New Roman"/>
      <w:lang w:val="ru-RU" w:eastAsia="ru-RU" w:bidi="ar-SA"/>
    </w:rPr>
  </w:style>
  <w:style w:type="paragraph" w:styleId="FootnoteText">
    <w:name w:val="footnote text"/>
    <w:basedOn w:val="Normal"/>
    <w:link w:val="FootnoteTextChar1"/>
    <w:uiPriority w:val="99"/>
    <w:rsid w:val="000B5D8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1D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0B5D8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3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27</Pages>
  <Words>10184</Words>
  <Characters>-32766</Characters>
  <Application>Microsoft Office Outlook</Application>
  <DocSecurity>0</DocSecurity>
  <Lines>0</Lines>
  <Paragraphs>0</Paragraphs>
  <ScaleCrop>false</ScaleCrop>
  <Company>Арм-Экогрупп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России 19 октября 2017 г</dc:title>
  <dc:subject/>
  <dc:creator>Информ-аналит отдел</dc:creator>
  <cp:keywords/>
  <dc:description/>
  <cp:lastModifiedBy>Информ-аналит отдел</cp:lastModifiedBy>
  <cp:revision>2</cp:revision>
  <dcterms:created xsi:type="dcterms:W3CDTF">2017-10-24T19:36:00Z</dcterms:created>
  <dcterms:modified xsi:type="dcterms:W3CDTF">2017-10-24T19:36:00Z</dcterms:modified>
</cp:coreProperties>
</file>