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DAB" w:rsidRPr="00F347E5" w:rsidRDefault="00245DAB" w:rsidP="00DF6625">
      <w:pPr>
        <w:pStyle w:val="ConsPlusNormal"/>
        <w:spacing w:line="300" w:lineRule="atLeast"/>
        <w:outlineLvl w:val="0"/>
        <w:rPr>
          <w:sz w:val="22"/>
          <w:szCs w:val="22"/>
        </w:rPr>
      </w:pPr>
      <w:r w:rsidRPr="00F347E5">
        <w:rPr>
          <w:sz w:val="22"/>
          <w:szCs w:val="22"/>
        </w:rPr>
        <w:t xml:space="preserve">Зарегистрировано в Минюсте России 2 ноября </w:t>
      </w:r>
      <w:smartTag w:uri="urn:schemas-microsoft-com:office:smarttags" w:element="metricconverter">
        <w:smartTagPr>
          <w:attr w:name="ProductID" w:val="2017 г"/>
        </w:smartTagPr>
        <w:r w:rsidRPr="00F347E5">
          <w:rPr>
            <w:sz w:val="22"/>
            <w:szCs w:val="22"/>
          </w:rPr>
          <w:t>2017 г</w:t>
        </w:r>
      </w:smartTag>
      <w:r w:rsidRPr="00F347E5">
        <w:rPr>
          <w:sz w:val="22"/>
          <w:szCs w:val="22"/>
        </w:rPr>
        <w:t>. N 48781</w:t>
      </w:r>
    </w:p>
    <w:p w:rsidR="00245DAB" w:rsidRPr="00F347E5" w:rsidRDefault="00245DAB" w:rsidP="00DF6625">
      <w:pPr>
        <w:pStyle w:val="ConsPlusNormal"/>
        <w:spacing w:line="300" w:lineRule="atLeast"/>
        <w:outlineLvl w:val="0"/>
        <w:rPr>
          <w:sz w:val="22"/>
          <w:szCs w:val="22"/>
        </w:rPr>
      </w:pPr>
    </w:p>
    <w:p w:rsidR="00245DAB" w:rsidRPr="00F347E5" w:rsidRDefault="00245DAB" w:rsidP="00DF6625">
      <w:pPr>
        <w:pStyle w:val="ConsPlusTitle"/>
        <w:spacing w:line="300" w:lineRule="atLeast"/>
        <w:jc w:val="center"/>
        <w:rPr>
          <w:sz w:val="22"/>
          <w:szCs w:val="22"/>
        </w:rPr>
      </w:pPr>
      <w:r w:rsidRPr="00F347E5">
        <w:rPr>
          <w:sz w:val="22"/>
          <w:szCs w:val="22"/>
        </w:rPr>
        <w:t>МИНИСТЕРСТВО ПРОМЫШЛЕННОСТИ И ТОРГОВЛИ РОССИЙСКОЙ ФЕДЕРАЦИИ</w:t>
      </w:r>
    </w:p>
    <w:p w:rsidR="00245DAB" w:rsidRPr="00F347E5" w:rsidRDefault="00245DAB" w:rsidP="00DF6625">
      <w:pPr>
        <w:pStyle w:val="ConsPlusTitle"/>
        <w:spacing w:line="300" w:lineRule="atLeast"/>
        <w:rPr>
          <w:sz w:val="22"/>
          <w:szCs w:val="22"/>
        </w:rPr>
      </w:pPr>
    </w:p>
    <w:p w:rsidR="00245DAB" w:rsidRPr="00F347E5" w:rsidRDefault="00245DAB" w:rsidP="00DF6625">
      <w:pPr>
        <w:pStyle w:val="ConsPlusTitle"/>
        <w:spacing w:line="300" w:lineRule="atLeast"/>
        <w:jc w:val="center"/>
        <w:rPr>
          <w:sz w:val="22"/>
          <w:szCs w:val="22"/>
        </w:rPr>
      </w:pPr>
      <w:r w:rsidRPr="00F347E5">
        <w:rPr>
          <w:sz w:val="22"/>
          <w:szCs w:val="22"/>
        </w:rPr>
        <w:t>ПРИКАЗ</w:t>
      </w:r>
    </w:p>
    <w:p w:rsidR="00245DAB" w:rsidRPr="00F347E5" w:rsidRDefault="00245DAB" w:rsidP="00DF6625">
      <w:pPr>
        <w:pStyle w:val="ConsPlusTitle"/>
        <w:spacing w:line="300" w:lineRule="atLeast"/>
        <w:jc w:val="center"/>
        <w:rPr>
          <w:sz w:val="22"/>
          <w:szCs w:val="22"/>
        </w:rPr>
      </w:pPr>
      <w:r w:rsidRPr="00F347E5">
        <w:rPr>
          <w:sz w:val="22"/>
          <w:szCs w:val="22"/>
        </w:rPr>
        <w:t xml:space="preserve">от 1 августа </w:t>
      </w:r>
      <w:smartTag w:uri="urn:schemas-microsoft-com:office:smarttags" w:element="metricconverter">
        <w:smartTagPr>
          <w:attr w:name="ProductID" w:val="2017 г"/>
        </w:smartTagPr>
        <w:r w:rsidRPr="00F347E5">
          <w:rPr>
            <w:sz w:val="22"/>
            <w:szCs w:val="22"/>
          </w:rPr>
          <w:t>2017 г</w:t>
        </w:r>
      </w:smartTag>
      <w:r w:rsidRPr="00F347E5">
        <w:rPr>
          <w:sz w:val="22"/>
          <w:szCs w:val="22"/>
        </w:rPr>
        <w:t>. N 2514</w:t>
      </w:r>
    </w:p>
    <w:p w:rsidR="00245DAB" w:rsidRPr="00F347E5" w:rsidRDefault="00245DAB" w:rsidP="00DF6625">
      <w:pPr>
        <w:pStyle w:val="ConsPlusTitle"/>
        <w:spacing w:line="300" w:lineRule="atLeast"/>
        <w:rPr>
          <w:sz w:val="22"/>
          <w:szCs w:val="22"/>
        </w:rPr>
      </w:pPr>
    </w:p>
    <w:p w:rsidR="00245DAB" w:rsidRPr="00F347E5" w:rsidRDefault="00245DAB" w:rsidP="00DF6625">
      <w:pPr>
        <w:pStyle w:val="ConsPlusTitle"/>
        <w:spacing w:line="300" w:lineRule="atLeast"/>
        <w:jc w:val="center"/>
        <w:rPr>
          <w:sz w:val="22"/>
          <w:szCs w:val="22"/>
        </w:rPr>
      </w:pPr>
      <w:r w:rsidRPr="00F347E5">
        <w:rPr>
          <w:sz w:val="22"/>
          <w:szCs w:val="22"/>
        </w:rPr>
        <w:t>ОБ УТВЕРЖДЕНИИ АДМИНИСТРАТИВНОГО РЕГЛАМЕНТА</w:t>
      </w:r>
    </w:p>
    <w:p w:rsidR="00245DAB" w:rsidRPr="00F347E5" w:rsidRDefault="00245DAB" w:rsidP="00DF6625">
      <w:pPr>
        <w:pStyle w:val="ConsPlusTitle"/>
        <w:spacing w:line="300" w:lineRule="atLeast"/>
        <w:jc w:val="center"/>
        <w:rPr>
          <w:sz w:val="22"/>
          <w:szCs w:val="22"/>
        </w:rPr>
      </w:pPr>
      <w:r w:rsidRPr="00F347E5">
        <w:rPr>
          <w:sz w:val="22"/>
          <w:szCs w:val="22"/>
        </w:rPr>
        <w:t>ИСПОЛНЕНИЯ ФЕДЕРАЛЬНЫМ АГЕНТСТВОМ ПО ТЕХНИЧЕСКОМУ</w:t>
      </w:r>
    </w:p>
    <w:p w:rsidR="00245DAB" w:rsidRPr="00F347E5" w:rsidRDefault="00245DAB" w:rsidP="00DF6625">
      <w:pPr>
        <w:pStyle w:val="ConsPlusTitle"/>
        <w:spacing w:line="300" w:lineRule="atLeast"/>
        <w:jc w:val="center"/>
        <w:rPr>
          <w:sz w:val="22"/>
          <w:szCs w:val="22"/>
        </w:rPr>
      </w:pPr>
      <w:r w:rsidRPr="00F347E5">
        <w:rPr>
          <w:sz w:val="22"/>
          <w:szCs w:val="22"/>
        </w:rPr>
        <w:t>РЕГУЛИРОВАНИЮ И МЕТРОЛОГИИ ГОСУДАРСТВЕННОЙ ФУНКЦИИ</w:t>
      </w:r>
    </w:p>
    <w:p w:rsidR="00245DAB" w:rsidRPr="00F347E5" w:rsidRDefault="00245DAB" w:rsidP="00DF6625">
      <w:pPr>
        <w:pStyle w:val="ConsPlusTitle"/>
        <w:spacing w:line="300" w:lineRule="atLeast"/>
        <w:jc w:val="center"/>
        <w:rPr>
          <w:sz w:val="22"/>
          <w:szCs w:val="22"/>
        </w:rPr>
      </w:pPr>
      <w:r w:rsidRPr="00F347E5">
        <w:rPr>
          <w:sz w:val="22"/>
          <w:szCs w:val="22"/>
        </w:rPr>
        <w:t>ПО ОСУЩЕСТВЛЕНИЮ ГОСУДАРСТВЕННОГО КОНТРОЛЯ (НАДЗОРА)</w:t>
      </w:r>
    </w:p>
    <w:p w:rsidR="00245DAB" w:rsidRPr="00F347E5" w:rsidRDefault="00245DAB" w:rsidP="00DF6625">
      <w:pPr>
        <w:pStyle w:val="ConsPlusTitle"/>
        <w:spacing w:line="300" w:lineRule="atLeast"/>
        <w:jc w:val="center"/>
        <w:rPr>
          <w:sz w:val="22"/>
          <w:szCs w:val="22"/>
        </w:rPr>
      </w:pPr>
      <w:r w:rsidRPr="00F347E5">
        <w:rPr>
          <w:sz w:val="22"/>
          <w:szCs w:val="22"/>
        </w:rPr>
        <w:t>ЗА СОБЛЮДЕНИЕМ ОБЯЗАТЕЛЬНЫХ ТРЕБОВАНИЙ НАЦИОНАЛЬНЫХ</w:t>
      </w:r>
    </w:p>
    <w:p w:rsidR="00245DAB" w:rsidRPr="00F347E5" w:rsidRDefault="00245DAB" w:rsidP="00DF6625">
      <w:pPr>
        <w:pStyle w:val="ConsPlusTitle"/>
        <w:spacing w:line="300" w:lineRule="atLeast"/>
        <w:jc w:val="center"/>
        <w:rPr>
          <w:sz w:val="22"/>
          <w:szCs w:val="22"/>
        </w:rPr>
      </w:pPr>
      <w:r w:rsidRPr="00F347E5">
        <w:rPr>
          <w:sz w:val="22"/>
          <w:szCs w:val="22"/>
        </w:rPr>
        <w:t>СТАНДАРТОВ И ТЕХНИЧЕСКИХ РЕГЛАМЕНТОВ</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В целях реализации пункта 3 части 2 статьи 4 Федерального закона от 26 декабря </w:t>
      </w:r>
      <w:smartTag w:uri="urn:schemas-microsoft-com:office:smarttags" w:element="metricconverter">
        <w:smartTagPr>
          <w:attr w:name="ProductID" w:val="2008 г"/>
        </w:smartTagPr>
        <w:r w:rsidRPr="00F347E5">
          <w:rPr>
            <w:sz w:val="22"/>
            <w:szCs w:val="22"/>
          </w:rPr>
          <w:t>2008 г</w:t>
        </w:r>
      </w:smartTag>
      <w:r w:rsidRPr="00F347E5">
        <w:rPr>
          <w:sz w:val="22"/>
          <w:szCs w:val="22"/>
        </w:rPr>
        <w:t xml:space="preserve">.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18, ст. 2140; N 29, ст. 3601; N 48, ст. 5711; N 52, ст. 6441; 2010, N 17, ст. 1988; N 18, ст. 2142; N 31, ст. 4160, ст. 4193, ст. 4196; N 32, ст. 4298; 2011, N 1, ст. 20; N 17, ст. 2310; N 23, ст. 3263; N 27, ст. 3880; N 30, ст. 4590; N 48, ст. 6728; 2012, N 19, ст. 2281; N 26, ст. 3446; N 31, ст. 4320, ст. 4322; N 47, ст. 6402; 2013, N 9, ст. 874; N 27, ст. 3477; N 30, ст. 4041; N 44, ст. 5633, N 48, ст. 6165; N 49, ст. 6338; N 52, ст. 6961, ст. 6979, ст. 6981; 2014, N 11, ст. 1092, ст. 1098; N 26, ст. 3366; N 30, ст. 4220, ст. 4235, ст. 4243, ст. 4256; N 42, ст. 5615; N 48, ст. 6659; 2015, N 1, ст. 53, ст. 64, ст. 72, ст. 85; N 14, ст. 2022; N 18, ст. 2614; N 27, ст. 3950; N 29, ст. 4339, ст. 4362, ст. 4372, ст. 4389; N 45, ст. 6207; N 48, ст. 6707; 2016, N 11, ст. 1495; N 18, ст. 2503; N 27, ст. 4160, ст. 4164, ст. 4187, ст. 4194, ст. 4210, ст. 4287; N 50, ст. 6975; 2017, N 9, ст. 1276; N 18, ст. 2673) и в соответствии с постановлением Правительства Российской Федерации от 16 мая </w:t>
      </w:r>
      <w:smartTag w:uri="urn:schemas-microsoft-com:office:smarttags" w:element="metricconverter">
        <w:smartTagPr>
          <w:attr w:name="ProductID" w:val="2011 г"/>
        </w:smartTagPr>
        <w:r w:rsidRPr="00F347E5">
          <w:rPr>
            <w:sz w:val="22"/>
            <w:szCs w:val="22"/>
          </w:rPr>
          <w:t>2011 г</w:t>
        </w:r>
      </w:smartTag>
      <w:r w:rsidRPr="00F347E5">
        <w:rPr>
          <w:sz w:val="22"/>
          <w:szCs w:val="22"/>
        </w:rPr>
        <w:t>.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52, ст. 7507; 2014, N 5, ст. 506) приказываю:</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1. Утвердить прилагаемый Административный </w:t>
      </w:r>
      <w:hyperlink w:anchor="Par32" w:tooltip="АДМИНИСТРАТИВНЫЙ РЕГЛАМЕНТ" w:history="1">
        <w:r w:rsidRPr="00F347E5">
          <w:rPr>
            <w:sz w:val="22"/>
            <w:szCs w:val="22"/>
          </w:rPr>
          <w:t>регламент</w:t>
        </w:r>
      </w:hyperlink>
      <w:r w:rsidRPr="00F347E5">
        <w:rPr>
          <w:sz w:val="22"/>
          <w:szCs w:val="22"/>
        </w:rPr>
        <w:t xml:space="preserve"> исполнения Федеральным агентством по техническому регулированию и метрологии государственной функции по осуществлению государственного контроля (надзора) за соблюдением обязательных требований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2. Признать утратившим силу приказ Минпромторга России от 3 октября </w:t>
      </w:r>
      <w:smartTag w:uri="urn:schemas-microsoft-com:office:smarttags" w:element="metricconverter">
        <w:smartTagPr>
          <w:attr w:name="ProductID" w:val="2012 г"/>
        </w:smartTagPr>
        <w:r w:rsidRPr="00F347E5">
          <w:rPr>
            <w:sz w:val="22"/>
            <w:szCs w:val="22"/>
          </w:rPr>
          <w:t>2012 г</w:t>
        </w:r>
      </w:smartTag>
      <w:r w:rsidRPr="00F347E5">
        <w:rPr>
          <w:sz w:val="22"/>
          <w:szCs w:val="22"/>
        </w:rPr>
        <w:t xml:space="preserve">. N 1409 "Об утверждении Административного регламента исполнения Федеральным агентством по техническому регулированию и метрологии государственной функции по осуществлению государственного контроля (надзора) за соблюдением обязательных требований государственных стандартов и технических регламентов" (зарегистрирован в Минюсте России 11 марта </w:t>
      </w:r>
      <w:smartTag w:uri="urn:schemas-microsoft-com:office:smarttags" w:element="metricconverter">
        <w:smartTagPr>
          <w:attr w:name="ProductID" w:val="2013 г"/>
        </w:smartTagPr>
        <w:r w:rsidRPr="00F347E5">
          <w:rPr>
            <w:sz w:val="22"/>
            <w:szCs w:val="22"/>
          </w:rPr>
          <w:t>2013 г</w:t>
        </w:r>
      </w:smartTag>
      <w:r w:rsidRPr="00F347E5">
        <w:rPr>
          <w:sz w:val="22"/>
          <w:szCs w:val="22"/>
        </w:rPr>
        <w:t>., регистрационный номер 27596).</w:t>
      </w:r>
    </w:p>
    <w:p w:rsidR="00245DAB" w:rsidRPr="00F347E5" w:rsidRDefault="00245DAB" w:rsidP="00DF6625">
      <w:pPr>
        <w:pStyle w:val="ConsPlusNormal"/>
        <w:spacing w:line="300" w:lineRule="atLeast"/>
        <w:ind w:firstLine="540"/>
        <w:jc w:val="both"/>
        <w:rPr>
          <w:sz w:val="22"/>
          <w:szCs w:val="22"/>
        </w:rPr>
      </w:pPr>
      <w:r w:rsidRPr="00F347E5">
        <w:rPr>
          <w:sz w:val="22"/>
          <w:szCs w:val="22"/>
        </w:rPr>
        <w:t>3. Контроль за исполнением настоящего приказа возложить на первого заместителя Министра Никитина Г.С.</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jc w:val="right"/>
        <w:rPr>
          <w:sz w:val="22"/>
          <w:szCs w:val="22"/>
        </w:rPr>
      </w:pPr>
      <w:r w:rsidRPr="00F347E5">
        <w:rPr>
          <w:sz w:val="22"/>
          <w:szCs w:val="22"/>
        </w:rPr>
        <w:t>Врио Министра</w:t>
      </w:r>
    </w:p>
    <w:p w:rsidR="00245DAB" w:rsidRPr="00F347E5" w:rsidRDefault="00245DAB" w:rsidP="00DF6625">
      <w:pPr>
        <w:pStyle w:val="ConsPlusNormal"/>
        <w:spacing w:line="300" w:lineRule="atLeast"/>
        <w:jc w:val="right"/>
        <w:rPr>
          <w:sz w:val="22"/>
          <w:szCs w:val="22"/>
        </w:rPr>
      </w:pPr>
      <w:r w:rsidRPr="00F347E5">
        <w:rPr>
          <w:sz w:val="22"/>
          <w:szCs w:val="22"/>
        </w:rPr>
        <w:t>Г.С.НИКИТИН</w:t>
      </w:r>
    </w:p>
    <w:p w:rsidR="00245DAB" w:rsidRPr="00F347E5" w:rsidRDefault="00245DAB" w:rsidP="00DF6625">
      <w:pPr>
        <w:pStyle w:val="ConsPlusNormal"/>
        <w:spacing w:line="300" w:lineRule="atLeast"/>
        <w:jc w:val="right"/>
        <w:outlineLvl w:val="0"/>
        <w:rPr>
          <w:sz w:val="22"/>
          <w:szCs w:val="22"/>
        </w:rPr>
      </w:pPr>
      <w:r w:rsidRPr="00F347E5">
        <w:rPr>
          <w:sz w:val="22"/>
          <w:szCs w:val="22"/>
        </w:rPr>
        <w:t>Утвержден</w:t>
      </w:r>
    </w:p>
    <w:p w:rsidR="00245DAB" w:rsidRPr="00F347E5" w:rsidRDefault="00245DAB" w:rsidP="00DF6625">
      <w:pPr>
        <w:pStyle w:val="ConsPlusNormal"/>
        <w:spacing w:line="300" w:lineRule="atLeast"/>
        <w:jc w:val="right"/>
        <w:rPr>
          <w:sz w:val="22"/>
          <w:szCs w:val="22"/>
        </w:rPr>
      </w:pPr>
      <w:r w:rsidRPr="00F347E5">
        <w:rPr>
          <w:sz w:val="22"/>
          <w:szCs w:val="22"/>
        </w:rPr>
        <w:t>приказом Минпромторга России</w:t>
      </w:r>
    </w:p>
    <w:p w:rsidR="00245DAB" w:rsidRPr="00F347E5" w:rsidRDefault="00245DAB" w:rsidP="00DF6625">
      <w:pPr>
        <w:pStyle w:val="ConsPlusNormal"/>
        <w:spacing w:line="300" w:lineRule="atLeast"/>
        <w:jc w:val="right"/>
        <w:rPr>
          <w:sz w:val="22"/>
          <w:szCs w:val="22"/>
        </w:rPr>
      </w:pPr>
      <w:r w:rsidRPr="00F347E5">
        <w:rPr>
          <w:sz w:val="22"/>
          <w:szCs w:val="22"/>
        </w:rPr>
        <w:t xml:space="preserve">от 1 августа </w:t>
      </w:r>
      <w:smartTag w:uri="urn:schemas-microsoft-com:office:smarttags" w:element="metricconverter">
        <w:smartTagPr>
          <w:attr w:name="ProductID" w:val="2017 г"/>
        </w:smartTagPr>
        <w:r w:rsidRPr="00F347E5">
          <w:rPr>
            <w:sz w:val="22"/>
            <w:szCs w:val="22"/>
          </w:rPr>
          <w:t>2017 г</w:t>
        </w:r>
      </w:smartTag>
      <w:r w:rsidRPr="00F347E5">
        <w:rPr>
          <w:sz w:val="22"/>
          <w:szCs w:val="22"/>
        </w:rPr>
        <w:t>. N 2514</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rPr>
          <w:sz w:val="22"/>
          <w:szCs w:val="22"/>
        </w:rPr>
      </w:pPr>
      <w:bookmarkStart w:id="0" w:name="Par32"/>
      <w:bookmarkEnd w:id="0"/>
      <w:r w:rsidRPr="00F347E5">
        <w:rPr>
          <w:sz w:val="22"/>
          <w:szCs w:val="22"/>
        </w:rPr>
        <w:t>АДМИНИСТРАТИВНЫЙ РЕГЛАМЕНТ</w:t>
      </w:r>
    </w:p>
    <w:p w:rsidR="00245DAB" w:rsidRPr="00F347E5" w:rsidRDefault="00245DAB" w:rsidP="00DF6625">
      <w:pPr>
        <w:pStyle w:val="ConsPlusTitle"/>
        <w:spacing w:line="300" w:lineRule="atLeast"/>
        <w:jc w:val="center"/>
        <w:rPr>
          <w:sz w:val="22"/>
          <w:szCs w:val="22"/>
        </w:rPr>
      </w:pPr>
      <w:r w:rsidRPr="00F347E5">
        <w:rPr>
          <w:sz w:val="22"/>
          <w:szCs w:val="22"/>
        </w:rPr>
        <w:t>ИСПОЛНЕНИЯ ФЕДЕРАЛЬНЫМ АГЕНТСТВОМ ПО ТЕХНИЧЕСКОМУ</w:t>
      </w:r>
    </w:p>
    <w:p w:rsidR="00245DAB" w:rsidRPr="00F347E5" w:rsidRDefault="00245DAB" w:rsidP="00DF6625">
      <w:pPr>
        <w:pStyle w:val="ConsPlusTitle"/>
        <w:spacing w:line="300" w:lineRule="atLeast"/>
        <w:jc w:val="center"/>
        <w:rPr>
          <w:sz w:val="22"/>
          <w:szCs w:val="22"/>
        </w:rPr>
      </w:pPr>
      <w:r w:rsidRPr="00F347E5">
        <w:rPr>
          <w:sz w:val="22"/>
          <w:szCs w:val="22"/>
        </w:rPr>
        <w:t>РЕГУЛИРОВАНИЮ И МЕТРОЛОГИИ ГОСУДАРСТВЕННОЙ ФУНКЦИИ</w:t>
      </w:r>
    </w:p>
    <w:p w:rsidR="00245DAB" w:rsidRPr="00F347E5" w:rsidRDefault="00245DAB" w:rsidP="00DF6625">
      <w:pPr>
        <w:pStyle w:val="ConsPlusTitle"/>
        <w:spacing w:line="300" w:lineRule="atLeast"/>
        <w:jc w:val="center"/>
        <w:rPr>
          <w:sz w:val="22"/>
          <w:szCs w:val="22"/>
        </w:rPr>
      </w:pPr>
      <w:r w:rsidRPr="00F347E5">
        <w:rPr>
          <w:sz w:val="22"/>
          <w:szCs w:val="22"/>
        </w:rPr>
        <w:t>ПО ОСУЩЕСТВЛЕНИЮ ГОСУДАРСТВЕННОГО КОНТРОЛЯ (НАДЗОРА)</w:t>
      </w:r>
    </w:p>
    <w:p w:rsidR="00245DAB" w:rsidRPr="00F347E5" w:rsidRDefault="00245DAB" w:rsidP="00DF6625">
      <w:pPr>
        <w:pStyle w:val="ConsPlusTitle"/>
        <w:spacing w:line="300" w:lineRule="atLeast"/>
        <w:jc w:val="center"/>
        <w:rPr>
          <w:sz w:val="22"/>
          <w:szCs w:val="22"/>
        </w:rPr>
      </w:pPr>
      <w:r w:rsidRPr="00F347E5">
        <w:rPr>
          <w:sz w:val="22"/>
          <w:szCs w:val="22"/>
        </w:rPr>
        <w:t>ЗА СОБЛЮДЕНИЕМ ОБЯЗАТЕЛЬНЫХ ТРЕБОВАНИЙ НАЦИОНАЛЬНЫХ</w:t>
      </w:r>
    </w:p>
    <w:p w:rsidR="00245DAB" w:rsidRPr="00F347E5" w:rsidRDefault="00245DAB" w:rsidP="00DF6625">
      <w:pPr>
        <w:pStyle w:val="ConsPlusTitle"/>
        <w:spacing w:line="300" w:lineRule="atLeast"/>
        <w:jc w:val="center"/>
        <w:rPr>
          <w:sz w:val="22"/>
          <w:szCs w:val="22"/>
        </w:rPr>
      </w:pPr>
      <w:r w:rsidRPr="00F347E5">
        <w:rPr>
          <w:sz w:val="22"/>
          <w:szCs w:val="22"/>
        </w:rPr>
        <w:t>СТАНДАРТОВ И ТЕХНИЧЕСКИХ РЕГЛАМЕНТОВ</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1"/>
        <w:rPr>
          <w:sz w:val="22"/>
          <w:szCs w:val="22"/>
        </w:rPr>
      </w:pPr>
      <w:r w:rsidRPr="00F347E5">
        <w:rPr>
          <w:sz w:val="22"/>
          <w:szCs w:val="22"/>
        </w:rPr>
        <w:t>I. Общие положения</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Наименование государственной функции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1. Государственной функцией, регулируемой административным регламентом исполнения Федеральным агентством по техническому регулированию и метрологии государственной функции по осуществлению государственного контроля (надзора) за соблюдением обязательных требований национальных стандартов и технических регламентов (далее - Административный регламент), является осуществление государственного контроля (надзора) за соблюдением обязательных требований национальных стандартов Российской Федерации (далее - национальные стандарты) и технических регламентов.</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Наименование федерального органа исполнительной власти,</w:t>
      </w:r>
    </w:p>
    <w:p w:rsidR="00245DAB" w:rsidRPr="00F347E5" w:rsidRDefault="00245DAB" w:rsidP="00DF6625">
      <w:pPr>
        <w:pStyle w:val="ConsPlusTitle"/>
        <w:spacing w:line="300" w:lineRule="atLeast"/>
        <w:jc w:val="center"/>
        <w:rPr>
          <w:sz w:val="22"/>
          <w:szCs w:val="22"/>
        </w:rPr>
      </w:pPr>
      <w:r w:rsidRPr="00F347E5">
        <w:rPr>
          <w:sz w:val="22"/>
          <w:szCs w:val="22"/>
        </w:rPr>
        <w:t>исполняющего государственную функцию</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2. Исполнение государственной функции осуществляют:</w:t>
      </w:r>
    </w:p>
    <w:p w:rsidR="00245DAB" w:rsidRPr="00F347E5" w:rsidRDefault="00245DAB" w:rsidP="00DF6625">
      <w:pPr>
        <w:pStyle w:val="ConsPlusNormal"/>
        <w:spacing w:line="300" w:lineRule="atLeast"/>
        <w:ind w:firstLine="540"/>
        <w:jc w:val="both"/>
        <w:rPr>
          <w:sz w:val="22"/>
          <w:szCs w:val="22"/>
        </w:rPr>
      </w:pPr>
      <w:r w:rsidRPr="00F347E5">
        <w:rPr>
          <w:sz w:val="22"/>
          <w:szCs w:val="22"/>
        </w:rPr>
        <w:t>Федеральное агентство по техническому регулированию и метрологии (далее - Росстандарт &lt;1&gt;), его территориальные органы - межрегиональные территориальные управления Росстандарта (далее - МТУ Росстандарта &lt;2&gt;).</w:t>
      </w:r>
    </w:p>
    <w:p w:rsidR="00245DAB" w:rsidRPr="00F347E5" w:rsidRDefault="00245DAB" w:rsidP="00DF6625">
      <w:pPr>
        <w:pStyle w:val="ConsPlusNormal"/>
        <w:spacing w:line="300" w:lineRule="atLeast"/>
        <w:ind w:firstLine="540"/>
        <w:jc w:val="both"/>
        <w:rPr>
          <w:sz w:val="22"/>
          <w:szCs w:val="22"/>
        </w:rPr>
      </w:pPr>
      <w:r w:rsidRPr="00F347E5">
        <w:rPr>
          <w:sz w:val="22"/>
          <w:szCs w:val="22"/>
        </w:rPr>
        <w:t>--------------------------------</w:t>
      </w:r>
    </w:p>
    <w:p w:rsidR="00245DAB" w:rsidRPr="00DF6625" w:rsidRDefault="00245DAB" w:rsidP="00DF6625">
      <w:pPr>
        <w:pStyle w:val="ConsPlusNormal"/>
        <w:spacing w:line="300" w:lineRule="atLeast"/>
        <w:ind w:firstLine="540"/>
        <w:jc w:val="both"/>
      </w:pPr>
      <w:r w:rsidRPr="00DF6625">
        <w:t>&lt;1&gt; Далее также - орган государственного контроля (надзора).</w:t>
      </w:r>
    </w:p>
    <w:p w:rsidR="00245DAB" w:rsidRPr="00DF6625" w:rsidRDefault="00245DAB" w:rsidP="00DF6625">
      <w:pPr>
        <w:pStyle w:val="ConsPlusNormal"/>
        <w:spacing w:line="300" w:lineRule="atLeast"/>
        <w:ind w:firstLine="540"/>
        <w:jc w:val="both"/>
      </w:pPr>
      <w:r w:rsidRPr="00DF6625">
        <w:t>&lt;2&gt; Далее также - орган государственного контроля (надзора).</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3. Организация и исполнение государственной функции осуществляется должностными лицами Росстандарта, в обязанности которых входят вопросы осуществления государственного контроля (надзора), а также должностными лицами МТУ Росстандарта (далее - должностные лица).</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Перечень нормативных правовых актов,</w:t>
      </w:r>
    </w:p>
    <w:p w:rsidR="00245DAB" w:rsidRPr="00F347E5" w:rsidRDefault="00245DAB" w:rsidP="00DF6625">
      <w:pPr>
        <w:pStyle w:val="ConsPlusTitle"/>
        <w:spacing w:line="300" w:lineRule="atLeast"/>
        <w:jc w:val="center"/>
        <w:rPr>
          <w:sz w:val="22"/>
          <w:szCs w:val="22"/>
        </w:rPr>
      </w:pPr>
      <w:r w:rsidRPr="00F347E5">
        <w:rPr>
          <w:sz w:val="22"/>
          <w:szCs w:val="22"/>
        </w:rPr>
        <w:t>регулирующих исполнение государственной функции,</w:t>
      </w:r>
    </w:p>
    <w:p w:rsidR="00245DAB" w:rsidRPr="00F347E5" w:rsidRDefault="00245DAB" w:rsidP="00DF6625">
      <w:pPr>
        <w:pStyle w:val="ConsPlusTitle"/>
        <w:spacing w:line="300" w:lineRule="atLeast"/>
        <w:jc w:val="center"/>
        <w:rPr>
          <w:sz w:val="22"/>
          <w:szCs w:val="22"/>
        </w:rPr>
      </w:pPr>
      <w:r w:rsidRPr="00F347E5">
        <w:rPr>
          <w:sz w:val="22"/>
          <w:szCs w:val="22"/>
        </w:rPr>
        <w:t>с указанием их реквизитов и источников</w:t>
      </w:r>
    </w:p>
    <w:p w:rsidR="00245DAB" w:rsidRPr="00F347E5" w:rsidRDefault="00245DAB" w:rsidP="00DF6625">
      <w:pPr>
        <w:pStyle w:val="ConsPlusTitle"/>
        <w:spacing w:line="300" w:lineRule="atLeast"/>
        <w:jc w:val="center"/>
        <w:rPr>
          <w:sz w:val="22"/>
          <w:szCs w:val="22"/>
        </w:rPr>
      </w:pPr>
      <w:r w:rsidRPr="00F347E5">
        <w:rPr>
          <w:sz w:val="22"/>
          <w:szCs w:val="22"/>
        </w:rPr>
        <w:t>официального опубликования</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4. Нормативные правовые акты, регулирующие осуществление государственного контроля (надзора) за соблюдением обязательных требований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Кодекс Российской Федерации об административных правонарушениях (Собрание законодательства Российской Федерации, 2002, N 1, ст. 1; N 18, ст. 1721; N 30, ст. 3029; N 44, ст. 425, ст. 4298; 2003, N 1, ст. 2; 2003, N 27, ст. 2700; N 27, ст. 2708, ст. 2717; N 46, ст. 4434, ст. 4440; N 50, ст. 4847, ст. 4855; N 52, ст. 5037; 2004, N 19, ст. 1838; N 30, ст. 3095; N 31, ст. 3229; N 34, ст. 3529, ст. 3533; N 44, ст. 4266; 2005, N 1, ст. 9, ст. 13, ст. 37, ст. 40, ст. 45; N 10, ст. 762, ст. 763; N 13, ст. 1075, ст. 1077, ст. 1079; N 17, ст. 1484; N 19, ст. 1752; N 25, ст. 2431; N 27, ст. 2719, ст. 2721; N 30, ст. 3104, ст. 3124, ст. 3131; N 40, ст. 3986; N 50, ст. 5247; N 52, ст. 5574, ст. 5596; 2006, N 1, ст. 4, ст. 10; N 2, ст. 172, ст. 175; N 6, ст. 636; N 10, ст. 1067; N 12, ст. 1234; N 17, ст. 1776; N 18, ст. 1907; N 19, ст. 2066; N 23, ст. 2380, ст. 2385; N 28, ст. 2975; N 30, ст. 3287; N 31, ст. 3420, ст. 3432, ст. 3433, ст. 3438, ст. 3452; N 43, ст. 4412; N 45, ст. 4633, ст. 4634, ст. 4641; N 50, ст. 5279, ст. 5281; N 52, ст. 5498; 2007, N 1, ст. 21, ст. 25, ст. 29, ст. 33; N 7, ст. 840; N 15, ст. 1743; N 16, ст. 1824, ст. 1825; N 17, ст. 1930; N 20, ст. 2367; N 21, ст. 2456; N 26, ст. 3089; N 30, ст. 3755; N 31, ст. 4001, ст. 4007 ст. 4008, ст. 4009, ст. 4015; N 41, ст. 4845; N 43, ст. 5084; N 46, ст. 5553; N 49, ст. 6034, ст. 6065; N 50, ст. 6246; 2008, N 10, ст. 896; N 18, ст. 1941; N 20, ст. 2251, ст. 2259; N 29, ст. 3418; N 30, ст. 3582, ст. 3601, ст. 3604; N 45, ст. 5143; N 49, ст. 5738, ст. 5745, ст. 5748; N 52, ст. 6227, ст. 6235, ст. 6236, ст. 6248; 2009, N 1, ст. 17; N 7, ст. 771; N 7, ст. 777; N 19, ст. 2276; N 23, ст. 2759, ст. 2767, ст. 2776; N 26, ст. 3120, ст. 3122, ст. 3131, ст. 3132; N 29, ст. 3597, ст. 3599, ст. 3635, ст. 3642; N 30, ст. 3735, ст. 3739; N 45, ст. 5265, ст. 5267; N 48, ст. 5711, ст. 5724, ст. 5755; N 52, ст. 6406, ст. 6412; 2010, N 1, ст. 1; N 11, ст. 1169, ст. 1176; N 15, ст. 1743, ст. 1751; N 18, ст. 2145; N 19, ст. 2291; N 21, ст. 2524, ст. 2525, ст. 2526, ст. 2530; N 23, ст. 2790; N 25, ст. 3070; N 27, ст. 3416; N 28, ст. 3553; N 27, ст. 3429; N 29, ст. 3983; N 30, ст. 4000, ст. 4002, ст. 4005, ст. 4006, ст. 4007; N 31, ст. 4155, ст. 4158, ст. 4164, ст. 4191, ст. 4192, ст. 4193, ст. 4195, ст. 4198, ст. 4206, ст. 4207, ст. 4208; N 32, ст. 4298; N 41, ст. 5192, ст. 5193; N 46, ст. 5918; N 49, ст. 6409; N 50, ст. 6605; N 5, ст. 6984, ст. 6995, ст. 6996; 2011, N 1, ст. 10, ст. 23, ст. 29, ст. 33, ст. 47, ст. 54; N 7, ст. 901, ст. 905; N 15, ст. 2039, ст. 2041; N 17, ст. 2310, ст. 2312; N 19, ст. 2714, ст. 2715, ст. 2769; N 23, ст. 3260, ст. 3267, N 27, ст. 3873, ст. 3881; N 29, ст. 4284, ст. 4289; N 29, ст. 4290, ст. 4291, ст. 4298; N 30 ст. 4573, ст. 4574, ст. 4584, ст. 4585, ст. 4590, ст. 4591, ст. 4598, ст. 4600, ст. 4601, ст. 4605; N 45, ст. 6325, ст. 6326, ст. 6334; N 46, ст. 6406; N 47, ст. 6601, ст. 6602; N 48, ст. 6728, ст. 6730, ст. 6732, ст. 7025, ст. 7042, ст. 7056, ст. 7061; N 50, ст. 7342, ст. 7345, ст. 7346, ст. 7351, ст. 7352, ст. 7355, ст. 7362, ст. 7366; 2012, N 6, ст. 621; N 10, ст. 1166; N 15, ст. 1723, ст. 1724; N 18, ст. 2126, ст. 2128; N 19, ст. 2278, ст. 2281; N 24, ст. 3068, ст. 3069, ст. 3082; N 25, ст. 3268; N 29, ст. 3996; N 31, ст. 4320, ст. 4322, ст. 4329, ст. 4330; N 41, ст. 5523; N 47, ст. 6402, ст. 6403, ст. 6404, ст. 6405; N 49, ст. 6752, ст. 6757; N 50, ст. 6967; N 53, ст. 7577, ст. 7580, ст. 7602, ст. 7639, ст. 7640, ст. 7641, ст. 7643; 2013, N 4, ст. 304; N 8, ст. 717, ст. 718, ст. 719, ст. 720; N 14, ст. 1641, ст. 1642, ст. 1651, ст. 1657, ст. 1658, ст. 1666; N 17, ст. 2029; N 19, ст. 2307, ст. 2318, ст. 2319, ст. 2323, ст. 2325; N 23, ст. 2871, ст. 2875; N 26, ст. 3207, ст. 3208, ст. 3209; N 27, ст. 3442, ст. 3454, ст. 3458, ст. 3465, ст. 3469, ст. 3470, ст. 3477, ст. 3478; N 30, ст. 4025, ст. 4027, ст. 4029, ст. 4028, ст. 4030, ст. 4031, ст. 4032, ст. 4033, ст. 4034, ст. 4035, ст. 4036, ст. 4040, ст. 4044, ст. 4059, ст. 4078, ст. 4081, ст. 4082; N 31, ст. 4191; N 40, ст. 5032; N 43, ст. 5443, ст. 5444, ст. 5445, ст. 5446, ст. 5452; N 44, ст. 5624, ст. 5633, ст. 5643, ст. 5644; N 48, ст. 6158, ст. 6159, ст. 6161, ст. 6163, ст. 6164, ст. 6165; N 49, ст. 6327, ст. 6341, ст. 6342, ст. 6343, ст. 6344, ст. 6345; N 51, ст. 6683, ст. 6685, ст. 6695, ст. 6696; N 52, ст. 6948, ст. 6953, ст. 6961, ст. 6980, ст. 6981, ст. 6986, ст. 6994, ст. 6995, ст. 6999, ст. 7002, ст. 7010; 2014, N 6, ст. 557, ст. 558, ст. 559, ст. 566; N 10, ст. 1087; N 11, ст. 1092, ст. 1096, ст. 1097; ст. 1098; N 14, ст. 1553, ст. 1561, ст. 1562; N 16, ст. 1834, ст. 1921; N 19, ст. 2302, ст. 2306, ст. 2310, ст. 2317, ст. 2324, ст. 2325, ст. 2326, ст. 2327, ст. 2330, ст. 2333, ст. 2335; N 23, ст. 2927, ст. 2928; N 26, ст. 3366, ст. 3368, ст. 3377, ст. 3379, ст. 3395; N 30, ст. 4211, ст. 4214, ст. 4218, ст. 4220, ст. 4224, ст. 4228, ст. 4233, ст. 4244, ст. 4248, ст. 4256, ст. 4259, ст. 4264, ст. 4278; N 42, ст. 5615; N 43, ст. 5799, ст. 5801; N 45, ст. 6142; N 48, ст. 6636, ст. 6638, ст. 6642, ст. 6643, ст. 6651, ст. 6653, ст. 6654; N 49, ст. 6928; N 52, ст. 7541, ст. 7545, ст. 7547, ст. 7548, ст. 7549, ст. 7550, ст. 7557; 2015, N 1 ст. 35, ст. 37, ст. 47, ст. 67, ст. 68, ст. 74, ст. 81, ст. 83, ст. 84, ст. 85, N 6, ст. 885; N 7, ст. 1023; N 10, ст. 1405, ст. 1411, ст. 1416, ст. 1427; N 13, ст. 1804, ст. 1805, ст. 1811; N 14, ст. 2011, ст. 2021; N 18, ст. 2614, ст. 2619, ст. 2620, ст. 2623; N 21, ст. 2981; N 24, ст. 3367, ст. 3370; N 27, ст. 3945, ст. 3950, ст. 3966, ст. 3972, ст. 3983, ст. 3990, ст. 3995; N 29, ст. 4346, ст. 4354, ст. 4356, ст. 4359, ст. 4362, ст. 4374, ст. 4376, ст. 4391; N 30, ст. 4657; N 41, ст. 5629, ст. 5637, ст. 5642; N 44, ст. 6046; N 45, ст. 6205, ст. 6208, ст. 6706, ст. 6710, ст. 6711 N 48, ст. 6716; N 51 ст. 7249, ст. 7250; 2016, N 1, ст. 11, ст. 28, ст. 59, ст. 62, ст. 63, ст. 76, ст. 79, ст. 84; N 7, ст. 918; N 9, ст. 1308; N 10, ст. 1323; N 11, ст. 1481, ст. 1490, ст. 1491, ст. 1493; N 14, ст. 1907, ст. 1911; N 15, ст. 2051, ст. 2066; N 18, ст. 2490, ст. 2509, ст. 2511, ст. 2514, ст. 2515; N 23, ст. 3284, ст. 3285; N 26, ст. 3864, ст. 3869, ст. 3871, ст. 3874, ст. 3876, ст. 3877, ст. 3881, ст. 3882, ст. 3884, ст. 3887, ст. 3891; N 27, ст. 4160, ст. 4164, ст. 4183, ст. 4194, ст. 4197, ст. 4205, ст. 4206, ст. 4217, ст. 4223, ст. 4226, ст. 4238, ст. 4249, ст. 4250, ст. 4251, ст. 4252, ст. 4259, ст. 4282, ст. 4286, ст. 4287, ст. 4291, ст. 4305; N 28, ст. 4558; N 48 ст. 6733, ст. 6840; N 50 ст. 6975; N 52, ст. 7489, ст. 7508; 2017, N 1, ст. 12, ст. 31, ст. 47, ст. 51; N 7, ст. 1030, ст. 1032; N 9, ст. 1278; N 11, ст. 1535; N 15, ст. 2140; N 17 ст. 2450, ст. 2456, ст. 2457, ст. 2460; N 18, ст. 2664; N 22, ст. 3069; N 23, ст. 3227, ст. 3473; N 24, ст. 3487; N 27, ст. 3943, ст. 3947; N 30, ст. 4455; N 31, ст. 4738, ст. 4755, ст. 4758, ст. 4772, ст. 4812, ст. 4814, ст. 4816, ст. 4827, ст. 4828);</w:t>
      </w:r>
    </w:p>
    <w:p w:rsidR="00245DAB" w:rsidRPr="00F347E5" w:rsidRDefault="00245DAB" w:rsidP="00DF6625">
      <w:pPr>
        <w:pStyle w:val="ConsPlusNormal"/>
        <w:spacing w:line="300" w:lineRule="atLeast"/>
        <w:ind w:firstLine="540"/>
        <w:jc w:val="both"/>
        <w:rPr>
          <w:sz w:val="22"/>
          <w:szCs w:val="22"/>
        </w:rPr>
      </w:pPr>
      <w:r w:rsidRPr="00F347E5">
        <w:rPr>
          <w:sz w:val="22"/>
          <w:szCs w:val="22"/>
        </w:rPr>
        <w:t>Федеральный закон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18, ст. 2140; N 29, ст. 3601; N 48, ст. 5711; N 52, ст. 6441; 2010, N 17, ст. 1988; N 18, ст. 2142; N 31, ст. 4160, ст. 4193, ст. 4196; N 32, ст. 4298; 2011, N 1, ст. 20; N 17, ст. 2310; N 23, ст. 3263; N 27, ст. 3880; N 30, ст. 4590; N 48, ст. 6728; 2012, N 19, ст. 2281; N 26, ст. 3446; N 31, ст. 4320, ст. 4322; N 47, ст. 6402; 2013, N 9, ст. 874; N 27, ст. 3477; N 30, ст. 4041; N 44, ст. 5633, N 48, ст. 6165; N 49, ст. 6338; N 52, ст. 6961, ст. 6979, ст. 6981; 2014, N 11, ст. 1092, ст. 1098; N 26, ст. 3366; N 30, ст. 4220, ст. 4235, ст. 4243, ст. 4256; N 42, ст. 5615; N 48, ст. 6659; 2015, N 1, ст. 53, ст. 64, ст. 72, ст. 85; N 14, ст. 2022; N 18, ст. 2614; N 27, ст. 4160, ст. 4164, ст. 4187, ст. 4194, ст. 4210, ст. 4287; N 50, ст. 6975; 2017, N 9, ст. 1276; N 18, ст. 2673);</w:t>
      </w:r>
    </w:p>
    <w:p w:rsidR="00245DAB" w:rsidRPr="00F347E5" w:rsidRDefault="00245DAB" w:rsidP="00DF6625">
      <w:pPr>
        <w:pStyle w:val="ConsPlusNormal"/>
        <w:spacing w:line="300" w:lineRule="atLeast"/>
        <w:ind w:firstLine="540"/>
        <w:jc w:val="both"/>
        <w:rPr>
          <w:sz w:val="22"/>
          <w:szCs w:val="22"/>
        </w:rPr>
      </w:pPr>
      <w:r w:rsidRPr="00F347E5">
        <w:rPr>
          <w:sz w:val="22"/>
          <w:szCs w:val="22"/>
        </w:rPr>
        <w:t>Арбитражный процессуальный кодекс Российской Федерации (Собрание законодательства Российской Федерации, 2002, N 30, ст. 3012; 2004, N 31, ст. 3216; N 45, ст. 4377; 2005, N 14, ст. 1210; 2006, N 1, ст. 8; 2007, N 41, ст. 4845; 2008, N 18, ст. 1941; N 24, ст. 2798; N 30, ст. 3594; N 49, ст. 5727; 2009, N 26, ст. 3122, N 29, ст. 3642; 2010, N 11, ст. 1169; N 18, ст. 2145; N 31, ст. 4163, ст. 4197; N 52, ст. 6994; 2011, N 15, ст. 2038; N 29, ст. 4291, ст. 4301; N 49, ст. 7067; N 50, ст. 7364; 2012, N 26, ст. 3439; N 53, ст. 7642; 2013, N 17, ст. 2028; N 23, ст. 2884; N 27, ст. 3458, ст. 3478, ст. 3479; N 44, ст. 5633; 2014, N 26, ст. 3392; 2015, N 1, ст. 80; N 10, ст. 1411; N 14, ст. 2012, ст. 2022; N 27, ст. 3945, ст. 3986; 2016, N 1 ст. 11, ст. 13, ст. 29, ст. 45; N 7, ст. 906; N 10, ст. 1319, ст. 1321; N 18, ст. 2513; N 26, ст. 3889; N 48, ст. 6733; N 52, ст. 7484; 2017, N 17, ст. 2458; N 22, ст. 3070; N 27, ст. 3944; N 31, ст. 4772);</w:t>
      </w:r>
    </w:p>
    <w:p w:rsidR="00245DAB" w:rsidRPr="00F347E5" w:rsidRDefault="00245DAB" w:rsidP="00DF6625">
      <w:pPr>
        <w:pStyle w:val="ConsPlusNormal"/>
        <w:spacing w:line="300" w:lineRule="atLeast"/>
        <w:ind w:firstLine="540"/>
        <w:jc w:val="both"/>
        <w:rPr>
          <w:sz w:val="22"/>
          <w:szCs w:val="22"/>
        </w:rPr>
      </w:pPr>
      <w:r w:rsidRPr="00F347E5">
        <w:rPr>
          <w:sz w:val="22"/>
          <w:szCs w:val="22"/>
        </w:rPr>
        <w:t>Федеральный закон от 27 декабря 2002 г. N 184-ФЗ "О техническом регулировании" (Собрание законодательства Российской Федерации, 2002, N 52, ст. 5140; 2005, N 19, ст. 1752; 2007, N 19, ст. 2293; N 49, ст. 6070; 2008, N 30, ст. 3616; 2009, N 29, ст. 3626; N 48, ст. 5711; 2010, N 1, ст. 5, ст. 6; N 40, ст. 4969; 2011, N 30, ст. 4603; N 49, ст. 7025; N 50, ст. 7351; 2012, N 31, ст. 4322; N 50, ст. 6959; 2013, N 27, ст. 3477; N 30, ст. 4071; N 52, ст. 6961; 2014, N 26, ст. 3366; 2015, N 17, ст. 2477; N 27, ст. 3951; N 29, ст. 4342; N 48, ст. 6724; 2016, N 15, ст. 2066; 2017, N 27, ст. 3938);</w:t>
      </w:r>
    </w:p>
    <w:p w:rsidR="00245DAB" w:rsidRPr="00F347E5" w:rsidRDefault="00245DAB" w:rsidP="00DF6625">
      <w:pPr>
        <w:pStyle w:val="ConsPlusNormal"/>
        <w:spacing w:line="300" w:lineRule="atLeast"/>
        <w:ind w:firstLine="540"/>
        <w:jc w:val="both"/>
        <w:rPr>
          <w:sz w:val="22"/>
          <w:szCs w:val="22"/>
        </w:rPr>
      </w:pPr>
      <w:r w:rsidRPr="00F347E5">
        <w:rPr>
          <w:sz w:val="22"/>
          <w:szCs w:val="22"/>
        </w:rPr>
        <w:t>Федеральный закон от 29 июня 2015 г. N 162-ФЗ "О стандартизации в Российской Федерации" (Собрание законодательства Российской Федерации, 2015, N 27, ст. 3953; 2016, N 15, ст. 2066; N 27, ст. 4229);</w:t>
      </w:r>
    </w:p>
    <w:p w:rsidR="00245DAB" w:rsidRPr="00F347E5" w:rsidRDefault="00245DAB" w:rsidP="00DF6625">
      <w:pPr>
        <w:pStyle w:val="ConsPlusNormal"/>
        <w:spacing w:line="300" w:lineRule="atLeast"/>
        <w:ind w:firstLine="540"/>
        <w:jc w:val="both"/>
        <w:rPr>
          <w:sz w:val="22"/>
          <w:szCs w:val="22"/>
        </w:rPr>
      </w:pPr>
      <w:r w:rsidRPr="00F347E5">
        <w:rPr>
          <w:sz w:val="22"/>
          <w:szCs w:val="22"/>
        </w:rPr>
        <w:t>Федеральный закон от 2 мая 2006 г. N 59-ФЗ "О порядке рассмотрения обращений граждан Российской Федерации" (Собрание законодательства Российской Федерации, 2006, N 19, ст. 2060; 2010, N 27, ст. 3410; N 31, ст. 4196; 2012, N 31, ст. 4470; 2013, N 27, ст. 3474; 2014, N 48, ст. 6638; 2015, N 45, ст. 6206);</w:t>
      </w:r>
    </w:p>
    <w:p w:rsidR="00245DAB" w:rsidRPr="00F347E5" w:rsidRDefault="00245DAB" w:rsidP="00DF6625">
      <w:pPr>
        <w:pStyle w:val="ConsPlusNormal"/>
        <w:spacing w:line="300" w:lineRule="atLeast"/>
        <w:ind w:firstLine="540"/>
        <w:jc w:val="both"/>
        <w:rPr>
          <w:sz w:val="22"/>
          <w:szCs w:val="22"/>
        </w:rPr>
      </w:pPr>
      <w:r w:rsidRPr="00F347E5">
        <w:rPr>
          <w:sz w:val="22"/>
          <w:szCs w:val="22"/>
        </w:rPr>
        <w:t>постановление Правительства Российской Федерации от 17 июня 2004 г. N 294 "О Федеральном агентстве по техническому регулированию и метрологии" (Собрание законодательства Российской Федерации, 2004, N 25, ст. 2575; N 44, ст. 4357; 2006, N 37, ст. 3881; 2008, N 24, ст. 2868, N 46, ст. 5337; 2009, N 6, ст. 738, N 25, ст. 3065, N 33, ст. 4088; 2010, N 24, ст. 3040, N 26, ст. 3350; 2011, N 14, ст. 1935, N 15, ст. 2127; 2011, N 43, ст. 6079; 2012, N 1, ст. 171; 2013, N 25, ст. 3167; N 34, ст. 4440; N 45, ст. 5822; 2014, N 21, ст. 2712; 2015, N 2, ст. 491; N 5, ст. 824; 2016, N 2, ст. 325; N 21, ст. 3005; N 28, ст. 4741; N 31, ст. 5014; 2017, N 5, ст. 804; N 8, ст. 1250);</w:t>
      </w:r>
    </w:p>
    <w:p w:rsidR="00245DAB" w:rsidRPr="00F347E5" w:rsidRDefault="00245DAB" w:rsidP="00DF6625">
      <w:pPr>
        <w:pStyle w:val="ConsPlusNormal"/>
        <w:spacing w:line="300" w:lineRule="atLeast"/>
        <w:ind w:firstLine="540"/>
        <w:jc w:val="both"/>
        <w:rPr>
          <w:sz w:val="22"/>
          <w:szCs w:val="22"/>
        </w:rPr>
      </w:pPr>
      <w:r w:rsidRPr="00F347E5">
        <w:rPr>
          <w:sz w:val="22"/>
          <w:szCs w:val="22"/>
        </w:rPr>
        <w:t>постановление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2010, N 28, ст. 3706; 2012, N 2, ст. 301; N 53, ст. 7958; 2015, N 49, ст. 6964; 2016, N 1, ст. 234; N 30, ст. 4928; N 35, ст. 5326; N 38, ст. 5542);</w:t>
      </w:r>
    </w:p>
    <w:p w:rsidR="00245DAB" w:rsidRPr="00F347E5" w:rsidRDefault="00245DAB" w:rsidP="00DF6625">
      <w:pPr>
        <w:pStyle w:val="ConsPlusNormal"/>
        <w:spacing w:line="300" w:lineRule="atLeast"/>
        <w:ind w:firstLine="540"/>
        <w:jc w:val="both"/>
        <w:rPr>
          <w:sz w:val="22"/>
          <w:szCs w:val="22"/>
        </w:rPr>
      </w:pPr>
      <w:r w:rsidRPr="00F347E5">
        <w:rPr>
          <w:sz w:val="22"/>
          <w:szCs w:val="22"/>
        </w:rPr>
        <w:t>постановление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 N 52, ст. 7507; 2014, N 5, ст. 506);</w:t>
      </w:r>
    </w:p>
    <w:p w:rsidR="00245DAB" w:rsidRPr="00F347E5" w:rsidRDefault="00245DAB" w:rsidP="00DF6625">
      <w:pPr>
        <w:pStyle w:val="ConsPlusNormal"/>
        <w:spacing w:line="300" w:lineRule="atLeast"/>
        <w:ind w:firstLine="540"/>
        <w:jc w:val="both"/>
        <w:rPr>
          <w:sz w:val="22"/>
          <w:szCs w:val="22"/>
        </w:rPr>
      </w:pPr>
      <w:r w:rsidRPr="00F347E5">
        <w:rPr>
          <w:sz w:val="22"/>
          <w:szCs w:val="22"/>
        </w:rPr>
        <w:t>постановление Правительства Российской Федерации от 28 апреля 2015 г. N 415 "О Правилах формирования и ведения единого реестра проверок" (Собрание законодательства Российской Федерации, 2015, N 19, ст. 2825; 2016, N 51, ст. 7406);</w:t>
      </w:r>
    </w:p>
    <w:p w:rsidR="00245DAB" w:rsidRPr="00F347E5" w:rsidRDefault="00245DAB" w:rsidP="00DF6625">
      <w:pPr>
        <w:pStyle w:val="ConsPlusNormal"/>
        <w:spacing w:line="300" w:lineRule="atLeast"/>
        <w:ind w:firstLine="540"/>
        <w:jc w:val="both"/>
        <w:rPr>
          <w:sz w:val="22"/>
          <w:szCs w:val="22"/>
        </w:rPr>
      </w:pPr>
      <w:r w:rsidRPr="00F347E5">
        <w:rPr>
          <w:sz w:val="22"/>
          <w:szCs w:val="22"/>
        </w:rPr>
        <w:t>постановление Правительства Российской Федерации от 18 апреля 2016 г. N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(Собрание законодательства Российской Федерации, 2016, N 17, ст. 2418);</w:t>
      </w:r>
    </w:p>
    <w:p w:rsidR="00245DAB" w:rsidRPr="00F347E5" w:rsidRDefault="00245DAB" w:rsidP="00DF6625">
      <w:pPr>
        <w:pStyle w:val="ConsPlusNormal"/>
        <w:spacing w:line="300" w:lineRule="atLeast"/>
        <w:ind w:firstLine="540"/>
        <w:jc w:val="both"/>
        <w:rPr>
          <w:sz w:val="22"/>
          <w:szCs w:val="22"/>
        </w:rPr>
      </w:pPr>
      <w:r w:rsidRPr="00F347E5">
        <w:rPr>
          <w:sz w:val="22"/>
          <w:szCs w:val="22"/>
        </w:rPr>
        <w:t>приказ Министерства промышленности и торговли Российской Федерации от 3 июня 2009 г. N 476 "Об утверждении Типового положения о территориальном органе Федерального агентства по техническому регулированию и метрологии" (зарегистрирован в Минюсте России 31 июля 2009 г., регистрационный номер 14443);</w:t>
      </w:r>
    </w:p>
    <w:p w:rsidR="00245DAB" w:rsidRPr="00F347E5" w:rsidRDefault="00245DAB" w:rsidP="00DF6625">
      <w:pPr>
        <w:pStyle w:val="ConsPlusNormal"/>
        <w:spacing w:line="300" w:lineRule="atLeast"/>
        <w:ind w:firstLine="540"/>
        <w:jc w:val="both"/>
        <w:rPr>
          <w:sz w:val="22"/>
          <w:szCs w:val="22"/>
        </w:rPr>
      </w:pPr>
      <w:r w:rsidRPr="00F347E5">
        <w:rPr>
          <w:sz w:val="22"/>
          <w:szCs w:val="22"/>
        </w:rPr>
        <w:t>приказ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(зарегистрирован в Минюсте России 13 мая 2009 г., регистрационный номер 13915) с изменениями, внесенными приказами Министерства экономического развития Российской Федерации от 24 мая 2010 г. N 199 (зарегистрирован в Минюсте России 6 июля 2010 г., регистрационный номер 17702), от 30 сентября 2011 г. N 532 (зарегистрирован в Минюсте России 10 ноября 2011 г., регистрационный номер 22264), от 30 сентября 2016 г. N 620 (зарегистрирован в Минюсте России 24 октября 2016 г., регистрационный номер 44118) (далее - приказ Минэкономразвития России N 141);</w:t>
      </w:r>
    </w:p>
    <w:p w:rsidR="00245DAB" w:rsidRPr="00F347E5" w:rsidRDefault="00245DAB" w:rsidP="00DF6625">
      <w:pPr>
        <w:pStyle w:val="ConsPlusNormal"/>
        <w:spacing w:line="300" w:lineRule="atLeast"/>
        <w:ind w:firstLine="540"/>
        <w:jc w:val="both"/>
        <w:rPr>
          <w:sz w:val="22"/>
          <w:szCs w:val="22"/>
        </w:rPr>
      </w:pPr>
      <w:r w:rsidRPr="00F347E5">
        <w:rPr>
          <w:sz w:val="22"/>
          <w:szCs w:val="22"/>
        </w:rPr>
        <w:t>приказ Федерального агентства по техническому регулированию и метрологии от 17 ноября 2004 г. N 246 "О должностных лицах Федерального агентства по техническому регулированию и метрологии и его территориальных органов, уполномоченных составлять протоколы об административных правонарушениях и применять меры обеспечения производства по делам об административных правонарушениях" (зарегистрирован в Минюсте России 2 декабря 2004 г., регистрационный номер 6165).</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Предмет государственного контроля (надзора)</w:t>
      </w:r>
    </w:p>
    <w:p w:rsidR="00245DAB" w:rsidRPr="00F347E5" w:rsidRDefault="00245DAB" w:rsidP="00DF6625">
      <w:pPr>
        <w:pStyle w:val="ConsPlusTitle"/>
        <w:spacing w:line="300" w:lineRule="atLeast"/>
        <w:jc w:val="center"/>
        <w:rPr>
          <w:sz w:val="22"/>
          <w:szCs w:val="22"/>
        </w:rPr>
      </w:pPr>
      <w:r w:rsidRPr="00F347E5">
        <w:rPr>
          <w:sz w:val="22"/>
          <w:szCs w:val="22"/>
        </w:rPr>
        <w:t>за соблюдением обязательных требований национальных</w:t>
      </w:r>
    </w:p>
    <w:p w:rsidR="00245DAB" w:rsidRPr="00F347E5" w:rsidRDefault="00245DAB" w:rsidP="00DF6625">
      <w:pPr>
        <w:pStyle w:val="ConsPlusTitle"/>
        <w:spacing w:line="300" w:lineRule="atLeast"/>
        <w:jc w:val="center"/>
        <w:rPr>
          <w:sz w:val="22"/>
          <w:szCs w:val="22"/>
        </w:rPr>
      </w:pPr>
      <w:r w:rsidRPr="00F347E5">
        <w:rPr>
          <w:sz w:val="22"/>
          <w:szCs w:val="22"/>
        </w:rPr>
        <w:t>стандартов и технических регламентов</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5. Государственный контроль (надзор) за соблюдением обязательных требований национальных стандартов и технических регламентов осуществляется в отношении продукции или в отношении продукции и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исключительно в части соблюдения требований соответствующих национальных стандартов и технических регламентов.</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Права и обязанности должностных лиц при осуществлении</w:t>
      </w:r>
    </w:p>
    <w:p w:rsidR="00245DAB" w:rsidRPr="00F347E5" w:rsidRDefault="00245DAB" w:rsidP="00DF6625">
      <w:pPr>
        <w:pStyle w:val="ConsPlusTitle"/>
        <w:spacing w:line="300" w:lineRule="atLeast"/>
        <w:jc w:val="center"/>
        <w:rPr>
          <w:sz w:val="22"/>
          <w:szCs w:val="22"/>
        </w:rPr>
      </w:pPr>
      <w:r w:rsidRPr="00F347E5">
        <w:rPr>
          <w:sz w:val="22"/>
          <w:szCs w:val="22"/>
        </w:rPr>
        <w:t>государственного контроля (надзора)</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6. Должностные лица, осуществляющие государственный контроль (надзор), имеют право:</w:t>
      </w:r>
    </w:p>
    <w:p w:rsidR="00245DAB" w:rsidRPr="00F347E5" w:rsidRDefault="00245DAB" w:rsidP="00DF6625">
      <w:pPr>
        <w:pStyle w:val="ConsPlusNormal"/>
        <w:spacing w:line="300" w:lineRule="atLeast"/>
        <w:ind w:firstLine="540"/>
        <w:jc w:val="both"/>
        <w:rPr>
          <w:sz w:val="22"/>
          <w:szCs w:val="22"/>
        </w:rPr>
      </w:pPr>
      <w:r w:rsidRPr="00F347E5">
        <w:rPr>
          <w:sz w:val="22"/>
          <w:szCs w:val="22"/>
        </w:rPr>
        <w:t>1) требовать от изготовителя (продавца, лица, выполняющего функции иностранного изготовителя) предъявления декларации о соответствии или сертификата соответствия, подтверждающих соответствие продукции требованиям технических регламентов, или их копий либо регистрационный номер декларации о соответствии или сертификата соответствия, если применение таких документов предусмотрено соответствующим техническим регламентом;</w:t>
      </w:r>
    </w:p>
    <w:p w:rsidR="00245DAB" w:rsidRPr="00F347E5" w:rsidRDefault="00245DAB" w:rsidP="00DF6625">
      <w:pPr>
        <w:pStyle w:val="ConsPlusNormal"/>
        <w:spacing w:line="300" w:lineRule="atLeast"/>
        <w:ind w:firstLine="540"/>
        <w:jc w:val="both"/>
        <w:rPr>
          <w:sz w:val="22"/>
          <w:szCs w:val="22"/>
        </w:rPr>
      </w:pPr>
      <w:r w:rsidRPr="00F347E5">
        <w:rPr>
          <w:sz w:val="22"/>
          <w:szCs w:val="22"/>
        </w:rPr>
        <w:t>2) требовать от изготовителя (лица, выполняющего функции иностранного изготовителя) предъявления доказательственных материалов, использованных при осуществлении обязательного подтверждения соответствия продукции требованиям технического регламента;</w:t>
      </w:r>
    </w:p>
    <w:p w:rsidR="00245DAB" w:rsidRPr="00F347E5" w:rsidRDefault="00245DAB" w:rsidP="00DF6625">
      <w:pPr>
        <w:pStyle w:val="ConsPlusNormal"/>
        <w:spacing w:line="300" w:lineRule="atLeast"/>
        <w:ind w:firstLine="540"/>
        <w:jc w:val="both"/>
        <w:rPr>
          <w:sz w:val="22"/>
          <w:szCs w:val="22"/>
        </w:rPr>
      </w:pPr>
      <w:r w:rsidRPr="00F347E5">
        <w:rPr>
          <w:sz w:val="22"/>
          <w:szCs w:val="22"/>
        </w:rPr>
        <w:t>3) в случае получения информации о несоответствии продукции требованиям технических регламентов требовать от изготовителя (продавца, лица, выполняющего функции иностранного изготовителя) материалы проверки достоверности информации о несоответствии продукции требованиям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4) направлять информацию о необходимости приостановления или прекращения действия сертификата соответствия в выдавший его орган по сертификации;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5) выдавать предписание о приостановлении или прекращении действия декларации о соответствии лицу, принявшему декларацию, и информировать об этом федеральный орган исполнительной власти, организующий формирование и ведение единого реестра деклараций о соответствии;</w:t>
      </w:r>
    </w:p>
    <w:p w:rsidR="00245DAB" w:rsidRPr="00F347E5" w:rsidRDefault="00245DAB" w:rsidP="00DF6625">
      <w:pPr>
        <w:pStyle w:val="ConsPlusNormal"/>
        <w:spacing w:line="300" w:lineRule="atLeast"/>
        <w:ind w:firstLine="540"/>
        <w:jc w:val="both"/>
        <w:rPr>
          <w:sz w:val="22"/>
          <w:szCs w:val="22"/>
        </w:rPr>
      </w:pPr>
      <w:r w:rsidRPr="00F347E5">
        <w:rPr>
          <w:sz w:val="22"/>
          <w:szCs w:val="22"/>
        </w:rPr>
        <w:t>6) запрашивать у изготовителя (исполнителя, продавца, лица, выполняющего функции иностранного изготовителя) и иных лиц дополнительную информацию о продукции или связанных с требованиями к ней процессах проектирования (включая изыскания), производства, строительства, монтажа, наладки, эксплуатации, хранения, перевозки, реализации и утилизации, в том числе результаты исследований (испытаний) и измерений, проведенных при осуществлении обязательного подтверждения соответствия;</w:t>
      </w:r>
    </w:p>
    <w:p w:rsidR="00245DAB" w:rsidRPr="00F347E5" w:rsidRDefault="00245DAB" w:rsidP="00DF6625">
      <w:pPr>
        <w:pStyle w:val="ConsPlusNormal"/>
        <w:spacing w:line="300" w:lineRule="atLeast"/>
        <w:ind w:firstLine="540"/>
        <w:jc w:val="both"/>
        <w:rPr>
          <w:sz w:val="22"/>
          <w:szCs w:val="22"/>
        </w:rPr>
      </w:pPr>
      <w:r w:rsidRPr="00F347E5">
        <w:rPr>
          <w:sz w:val="22"/>
          <w:szCs w:val="22"/>
        </w:rPr>
        <w:t>7) запрашивать информацию и документы в рамках межведомственного взаимодействия в других федеральных органах исполнительной власти в соответствии с Правилами направления запроса и получения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утвержденными постановлением Правительства Российской Федерации от 18 апреля 2016 г. N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w:t>
      </w:r>
    </w:p>
    <w:p w:rsidR="00245DAB" w:rsidRPr="00F347E5" w:rsidRDefault="00245DAB" w:rsidP="00DF6625">
      <w:pPr>
        <w:pStyle w:val="ConsPlusNormal"/>
        <w:spacing w:line="300" w:lineRule="atLeast"/>
        <w:ind w:firstLine="540"/>
        <w:jc w:val="both"/>
        <w:rPr>
          <w:sz w:val="22"/>
          <w:szCs w:val="22"/>
        </w:rPr>
      </w:pPr>
      <w:r w:rsidRPr="00F347E5">
        <w:rPr>
          <w:sz w:val="22"/>
          <w:szCs w:val="22"/>
        </w:rPr>
        <w:t>8) при необходимости привлекать специалистов (экспертов), обладающих специальными знаниями, для анализа полученных материалов;</w:t>
      </w:r>
    </w:p>
    <w:p w:rsidR="00245DAB" w:rsidRPr="00F347E5" w:rsidRDefault="00245DAB" w:rsidP="00DF6625">
      <w:pPr>
        <w:pStyle w:val="ConsPlusNormal"/>
        <w:spacing w:line="300" w:lineRule="atLeast"/>
        <w:ind w:firstLine="540"/>
        <w:jc w:val="both"/>
        <w:rPr>
          <w:sz w:val="22"/>
          <w:szCs w:val="22"/>
        </w:rPr>
      </w:pPr>
      <w:r w:rsidRPr="00F347E5">
        <w:rPr>
          <w:sz w:val="22"/>
          <w:szCs w:val="22"/>
        </w:rPr>
        <w:t>9) запрашивать у изготовителя (лица, выполняющего функции иностранного изготовителя) доказательственные материалы, использованные при осуществлении обязательного подтверждения соответствия продукции обязательным требованиям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10) осуществлять мероприятия по государственному контролю (надзору) за соблюдением обязательных требований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11) выдавать предписания об устранении выявленных нарушений обязательных требований национальных стандартов и технических регламентов с указанием сроков их устранения;</w:t>
      </w:r>
    </w:p>
    <w:p w:rsidR="00245DAB" w:rsidRPr="00F347E5" w:rsidRDefault="00245DAB" w:rsidP="00DF6625">
      <w:pPr>
        <w:pStyle w:val="ConsPlusNormal"/>
        <w:spacing w:line="300" w:lineRule="atLeast"/>
        <w:ind w:firstLine="540"/>
        <w:jc w:val="both"/>
        <w:rPr>
          <w:sz w:val="22"/>
          <w:szCs w:val="22"/>
        </w:rPr>
      </w:pPr>
      <w:r w:rsidRPr="00F347E5">
        <w:rPr>
          <w:sz w:val="22"/>
          <w:szCs w:val="22"/>
        </w:rPr>
        <w:t>12) привлекать изготовителя (исполнителя, продавца, лицо, выполняющее функции иностранного изготовителя) к ответственности, предусмотренной законодательством Российской Федерации;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13) выдавать юридическим лицам и индивидуальным предпринимателям предостережения о недопустимости нарушения обязательных требований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7. Должностные лица, осуществляющие государственную функцию, обязаны:</w:t>
      </w:r>
    </w:p>
    <w:p w:rsidR="00245DAB" w:rsidRPr="00F347E5" w:rsidRDefault="00245DAB" w:rsidP="00DF6625">
      <w:pPr>
        <w:pStyle w:val="ConsPlusNormal"/>
        <w:spacing w:line="300" w:lineRule="atLeast"/>
        <w:ind w:firstLine="540"/>
        <w:jc w:val="both"/>
        <w:rPr>
          <w:sz w:val="22"/>
          <w:szCs w:val="22"/>
        </w:rPr>
      </w:pPr>
      <w:r w:rsidRPr="00F347E5">
        <w:rPr>
          <w:sz w:val="22"/>
          <w:szCs w:val="22"/>
        </w:rPr>
        <w:t>1) на основании части 2 статьи 32, части 1 статьи 33, части 1 статьи 34 Федерального закона от 27 декабря 2002 г. N 184-ФЗ "О техническом регулировании" с учетом полномочий, предусмотренных абзацем третьим пункта 6 постановления Правительства Российской Федерации от 17 июня 2004 г. N 294 "О Федеральном агентстве по техническому регулированию и метрологии" проверять соблюдение обязательных требований национальных стандартов и технических регламентов в отношении продукции или в отношении продукции и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а также документы, относящиеся к предмету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2) проверять правильность маркирования знаком обращения на рынке (знаком соответствия);</w:t>
      </w:r>
    </w:p>
    <w:p w:rsidR="00245DAB" w:rsidRPr="00F347E5" w:rsidRDefault="00245DAB" w:rsidP="00DF6625">
      <w:pPr>
        <w:pStyle w:val="ConsPlusNormal"/>
        <w:spacing w:line="300" w:lineRule="atLeast"/>
        <w:ind w:firstLine="540"/>
        <w:jc w:val="both"/>
        <w:rPr>
          <w:sz w:val="22"/>
          <w:szCs w:val="22"/>
        </w:rPr>
      </w:pPr>
      <w:r w:rsidRPr="00F347E5">
        <w:rPr>
          <w:sz w:val="22"/>
          <w:szCs w:val="22"/>
        </w:rPr>
        <w:t>3) проводить исследования, испытания, экспертизы продукции, обеспечивающие достоверность и объективность результатов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4) проверять наличие документов о проведении подтверждения соответствия продукции обязательным требованиям национальных стандартов и технических регламентов, срок действия, правильность оформления и регистрации либо сведений о подтверждении соответствия в сопроводительной документации, проводить идентификацию продукции;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5)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6)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245DAB" w:rsidRPr="00F347E5" w:rsidRDefault="00245DAB" w:rsidP="00DF6625">
      <w:pPr>
        <w:pStyle w:val="ConsPlusNormal"/>
        <w:spacing w:line="300" w:lineRule="atLeast"/>
        <w:ind w:firstLine="540"/>
        <w:jc w:val="both"/>
        <w:rPr>
          <w:sz w:val="22"/>
          <w:szCs w:val="22"/>
        </w:rPr>
      </w:pPr>
      <w:r w:rsidRPr="00F347E5">
        <w:rPr>
          <w:sz w:val="22"/>
          <w:szCs w:val="22"/>
        </w:rPr>
        <w:t>7) проводить проверку на основании приказа руководителя, заместителя руководителя органа государственного контроля (надзора) о ее проведении в соответствии с ее назначением;</w:t>
      </w:r>
    </w:p>
    <w:p w:rsidR="00245DAB" w:rsidRPr="00F347E5" w:rsidRDefault="00245DAB" w:rsidP="00DF6625">
      <w:pPr>
        <w:pStyle w:val="ConsPlusNormal"/>
        <w:spacing w:line="300" w:lineRule="atLeast"/>
        <w:ind w:firstLine="540"/>
        <w:jc w:val="both"/>
        <w:rPr>
          <w:sz w:val="22"/>
          <w:szCs w:val="22"/>
        </w:rPr>
      </w:pPr>
      <w:r w:rsidRPr="00F347E5">
        <w:rPr>
          <w:sz w:val="22"/>
          <w:szCs w:val="22"/>
        </w:rPr>
        <w:t>8) проводить проверку только во время исполнения служебных обязанностей;</w:t>
      </w:r>
    </w:p>
    <w:p w:rsidR="00245DAB" w:rsidRPr="00F347E5" w:rsidRDefault="00245DAB" w:rsidP="00DF6625">
      <w:pPr>
        <w:pStyle w:val="ConsPlusNormal"/>
        <w:spacing w:line="300" w:lineRule="atLeast"/>
        <w:ind w:firstLine="540"/>
        <w:jc w:val="both"/>
        <w:rPr>
          <w:sz w:val="22"/>
          <w:szCs w:val="22"/>
        </w:rPr>
      </w:pPr>
      <w:r w:rsidRPr="00F347E5">
        <w:rPr>
          <w:sz w:val="22"/>
          <w:szCs w:val="22"/>
        </w:rPr>
        <w:t>9) проводить выездную проверку только при предъявлении служебных удостоверений, копии приказа руководителя, заместителя руководителя органа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10) в случае проведения внеплановой проверки по основаниям, предусмотренным подпунктами "а" и "б" пункта 2 части 2 статьи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предъявлять копии документа о согласовании проведении проверки с органом прокуратуры, в случаях, предусмотренных </w:t>
      </w:r>
      <w:hyperlink w:anchor="Par310" w:tooltip="52. Внеплановая выездная проверка юридических лиц и индивидуальных предпринимателей по основаниям, указанным в абзацах &quot;а&quot; и &quot;б&quot; подпункта 2 пункта 44 Административного регламента, осуществляется после согласования с органом прокуратуры по месту осуществления деятельности таких юридических лиц, индивидуальных предпринимателей." w:history="1">
        <w:r w:rsidRPr="00F347E5">
          <w:rPr>
            <w:sz w:val="22"/>
            <w:szCs w:val="22"/>
          </w:rPr>
          <w:t>пунктом 52</w:t>
        </w:r>
      </w:hyperlink>
      <w:r w:rsidRPr="00F347E5">
        <w:rPr>
          <w:sz w:val="22"/>
          <w:szCs w:val="22"/>
        </w:rPr>
        <w:t xml:space="preserve"> Административного регламента;</w:t>
      </w:r>
    </w:p>
    <w:p w:rsidR="00245DAB" w:rsidRPr="00F347E5" w:rsidRDefault="00245DAB" w:rsidP="00DF6625">
      <w:pPr>
        <w:pStyle w:val="ConsPlusNormal"/>
        <w:spacing w:line="300" w:lineRule="atLeast"/>
        <w:ind w:firstLine="540"/>
        <w:jc w:val="both"/>
        <w:rPr>
          <w:sz w:val="22"/>
          <w:szCs w:val="22"/>
        </w:rPr>
      </w:pPr>
      <w:r w:rsidRPr="00F347E5">
        <w:rPr>
          <w:sz w:val="22"/>
          <w:szCs w:val="22"/>
        </w:rPr>
        <w:t>11) в случае проведения плановой проверки членов саморегулируемой организации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12)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13)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14)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15) сообщить в саморегулируемую организацию о выявленных нарушениях в течение пяти рабочих дней со дня окончания проведения плановой или внеплановой выездной проверки в случае выявления нарушений членами саморегулируемой организации обязательных требований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16)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юридических лиц, индивидуальных предпринимателей;</w:t>
      </w:r>
    </w:p>
    <w:p w:rsidR="00245DAB" w:rsidRPr="00F347E5" w:rsidRDefault="00245DAB" w:rsidP="00DF6625">
      <w:pPr>
        <w:pStyle w:val="ConsPlusNormal"/>
        <w:spacing w:line="300" w:lineRule="atLeast"/>
        <w:ind w:firstLine="540"/>
        <w:jc w:val="both"/>
        <w:rPr>
          <w:sz w:val="22"/>
          <w:szCs w:val="22"/>
        </w:rPr>
      </w:pPr>
      <w:r w:rsidRPr="00F347E5">
        <w:rPr>
          <w:sz w:val="22"/>
          <w:szCs w:val="22"/>
        </w:rPr>
        <w:t>17) доказывать обоснованность своих действий при их обжаловании юридическими лицами, индивидуальными предпринимателями;</w:t>
      </w:r>
    </w:p>
    <w:p w:rsidR="00245DAB" w:rsidRPr="00F347E5" w:rsidRDefault="00245DAB" w:rsidP="00DF6625">
      <w:pPr>
        <w:pStyle w:val="ConsPlusNormal"/>
        <w:spacing w:line="300" w:lineRule="atLeast"/>
        <w:ind w:firstLine="540"/>
        <w:jc w:val="both"/>
        <w:rPr>
          <w:sz w:val="22"/>
          <w:szCs w:val="22"/>
        </w:rPr>
      </w:pPr>
      <w:r w:rsidRPr="00F347E5">
        <w:rPr>
          <w:sz w:val="22"/>
          <w:szCs w:val="22"/>
        </w:rPr>
        <w:t>18) соблюдать сроки проведения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19)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20)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w:t>
      </w:r>
    </w:p>
    <w:p w:rsidR="00245DAB" w:rsidRPr="00F347E5" w:rsidRDefault="00245DAB" w:rsidP="00DF6625">
      <w:pPr>
        <w:pStyle w:val="ConsPlusNormal"/>
        <w:spacing w:line="300" w:lineRule="atLeast"/>
        <w:ind w:firstLine="540"/>
        <w:jc w:val="both"/>
        <w:rPr>
          <w:sz w:val="22"/>
          <w:szCs w:val="22"/>
        </w:rPr>
      </w:pPr>
      <w:r w:rsidRPr="00F347E5">
        <w:rPr>
          <w:sz w:val="22"/>
          <w:szCs w:val="22"/>
        </w:rPr>
        <w:t>21) осуществлять запись о проведенной проверке в журнале учета проверок (при его наличии);</w:t>
      </w:r>
    </w:p>
    <w:p w:rsidR="00245DAB" w:rsidRPr="00F347E5" w:rsidRDefault="00245DAB" w:rsidP="00DF6625">
      <w:pPr>
        <w:pStyle w:val="ConsPlusNormal"/>
        <w:spacing w:line="300" w:lineRule="atLeast"/>
        <w:ind w:firstLine="540"/>
        <w:jc w:val="both"/>
        <w:rPr>
          <w:sz w:val="22"/>
          <w:szCs w:val="22"/>
        </w:rPr>
      </w:pPr>
      <w:r w:rsidRPr="00F347E5">
        <w:rPr>
          <w:sz w:val="22"/>
          <w:szCs w:val="22"/>
        </w:rPr>
        <w:t>22) хранить государственную и иную охраняемую законом тайну;</w:t>
      </w:r>
    </w:p>
    <w:p w:rsidR="00245DAB" w:rsidRPr="00F347E5" w:rsidRDefault="00245DAB" w:rsidP="00DF6625">
      <w:pPr>
        <w:pStyle w:val="ConsPlusNormal"/>
        <w:spacing w:line="300" w:lineRule="atLeast"/>
        <w:ind w:firstLine="540"/>
        <w:jc w:val="both"/>
        <w:rPr>
          <w:sz w:val="22"/>
          <w:szCs w:val="22"/>
        </w:rPr>
      </w:pPr>
      <w:r w:rsidRPr="00F347E5">
        <w:rPr>
          <w:sz w:val="22"/>
          <w:szCs w:val="22"/>
        </w:rPr>
        <w:t>23) истребовать в рамках межведомственного информационного взаимодействия документы и (или) информацию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245DAB" w:rsidRPr="00F347E5" w:rsidRDefault="00245DAB" w:rsidP="00DF6625">
      <w:pPr>
        <w:pStyle w:val="ConsPlusNormal"/>
        <w:spacing w:line="300" w:lineRule="atLeast"/>
        <w:ind w:firstLine="540"/>
        <w:jc w:val="both"/>
        <w:rPr>
          <w:sz w:val="22"/>
          <w:szCs w:val="22"/>
        </w:rPr>
      </w:pPr>
      <w:r w:rsidRPr="00F347E5">
        <w:rPr>
          <w:sz w:val="22"/>
          <w:szCs w:val="22"/>
        </w:rPr>
        <w:t>24)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245DAB" w:rsidRPr="00F347E5" w:rsidRDefault="00245DAB" w:rsidP="00DF6625">
      <w:pPr>
        <w:pStyle w:val="ConsPlusNormal"/>
        <w:spacing w:line="300" w:lineRule="atLeast"/>
        <w:ind w:firstLine="540"/>
        <w:jc w:val="both"/>
        <w:rPr>
          <w:sz w:val="22"/>
          <w:szCs w:val="22"/>
        </w:rPr>
      </w:pPr>
      <w:r w:rsidRPr="00F347E5">
        <w:rPr>
          <w:sz w:val="22"/>
          <w:szCs w:val="22"/>
        </w:rPr>
        <w:t>25) вносить сведения о плановых и внеплановых проверках, об их результатах и о принятых мерах по пресечению и (или) устранению последствий выявленных нарушений в единый реестр проверок, являющийся федеральной государственной системой, в порядке, установленном постановлением Правительства Российской Федерации от 28 апреля 2015 г. N 415 "О Правилах формирования и ведения единого реестра проверок";</w:t>
      </w:r>
    </w:p>
    <w:p w:rsidR="00245DAB" w:rsidRPr="00F347E5" w:rsidRDefault="00245DAB" w:rsidP="00DF6625">
      <w:pPr>
        <w:pStyle w:val="ConsPlusNormal"/>
        <w:spacing w:line="300" w:lineRule="atLeast"/>
        <w:ind w:firstLine="540"/>
        <w:jc w:val="both"/>
        <w:rPr>
          <w:sz w:val="22"/>
          <w:szCs w:val="22"/>
        </w:rPr>
      </w:pPr>
      <w:r w:rsidRPr="00F347E5">
        <w:rPr>
          <w:sz w:val="22"/>
          <w:szCs w:val="22"/>
        </w:rPr>
        <w:t>26) осуществлять мероприятия по профилактике нарушений обязательных требований национальных стандартов и технических регламентов в формах правового просвещения и правового информирования.</w:t>
      </w:r>
    </w:p>
    <w:p w:rsidR="00245DAB" w:rsidRPr="00F347E5" w:rsidRDefault="00245DAB" w:rsidP="00DF6625">
      <w:pPr>
        <w:pStyle w:val="ConsPlusNormal"/>
        <w:spacing w:line="300" w:lineRule="atLeast"/>
        <w:ind w:firstLine="540"/>
        <w:jc w:val="both"/>
        <w:rPr>
          <w:sz w:val="22"/>
          <w:szCs w:val="22"/>
        </w:rPr>
      </w:pPr>
      <w:r w:rsidRPr="00F347E5">
        <w:rPr>
          <w:sz w:val="22"/>
          <w:szCs w:val="22"/>
        </w:rPr>
        <w:t>8. Запрещено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а также представления документов, информации до даты начала проведения проверки.</w:t>
      </w:r>
    </w:p>
    <w:p w:rsidR="00245DAB" w:rsidRPr="00F347E5" w:rsidRDefault="00245DAB" w:rsidP="00DF6625">
      <w:pPr>
        <w:pStyle w:val="ConsPlusNormal"/>
        <w:spacing w:line="300" w:lineRule="atLeast"/>
        <w:ind w:firstLine="540"/>
        <w:jc w:val="both"/>
        <w:rPr>
          <w:sz w:val="22"/>
          <w:szCs w:val="22"/>
        </w:rPr>
      </w:pPr>
      <w:bookmarkStart w:id="1" w:name="Par128"/>
      <w:bookmarkEnd w:id="1"/>
      <w:r w:rsidRPr="00F347E5">
        <w:rPr>
          <w:sz w:val="22"/>
          <w:szCs w:val="22"/>
        </w:rPr>
        <w:t>9. При выявлении нарушений должностное лицо обязано:</w:t>
      </w:r>
    </w:p>
    <w:p w:rsidR="00245DAB" w:rsidRPr="00F347E5" w:rsidRDefault="00245DAB" w:rsidP="00DF6625">
      <w:pPr>
        <w:pStyle w:val="ConsPlusNormal"/>
        <w:spacing w:line="300" w:lineRule="atLeast"/>
        <w:ind w:firstLine="540"/>
        <w:jc w:val="both"/>
        <w:rPr>
          <w:sz w:val="22"/>
          <w:szCs w:val="22"/>
        </w:rPr>
      </w:pPr>
      <w:r w:rsidRPr="00F347E5">
        <w:rPr>
          <w:sz w:val="22"/>
          <w:szCs w:val="22"/>
        </w:rPr>
        <w:t>1) направлять информацию о необходимости приостановления или прекращения действия сертификата соответствия в выдавший его орган;</w:t>
      </w:r>
    </w:p>
    <w:p w:rsidR="00245DAB" w:rsidRPr="00F347E5" w:rsidRDefault="00245DAB" w:rsidP="00DF6625">
      <w:pPr>
        <w:pStyle w:val="ConsPlusNormal"/>
        <w:spacing w:line="300" w:lineRule="atLeast"/>
        <w:ind w:firstLine="540"/>
        <w:jc w:val="both"/>
        <w:rPr>
          <w:sz w:val="22"/>
          <w:szCs w:val="22"/>
        </w:rPr>
      </w:pPr>
      <w:r w:rsidRPr="00F347E5">
        <w:rPr>
          <w:sz w:val="22"/>
          <w:szCs w:val="22"/>
        </w:rPr>
        <w:t>2) выдавать предписание о приостановлении или прекращении действия декларации о соответствии лицу, принявшему декларацию, информировать об этом Федеральную службу по аккредитации, организующую формирование и ведение единого реестра деклараций о соответствии;</w:t>
      </w:r>
    </w:p>
    <w:p w:rsidR="00245DAB" w:rsidRPr="00F347E5" w:rsidRDefault="00245DAB" w:rsidP="00DF6625">
      <w:pPr>
        <w:pStyle w:val="ConsPlusNormal"/>
        <w:spacing w:line="300" w:lineRule="atLeast"/>
        <w:ind w:firstLine="540"/>
        <w:jc w:val="both"/>
        <w:rPr>
          <w:sz w:val="22"/>
          <w:szCs w:val="22"/>
        </w:rPr>
      </w:pPr>
      <w:r w:rsidRPr="00F347E5">
        <w:rPr>
          <w:sz w:val="22"/>
          <w:szCs w:val="22"/>
        </w:rPr>
        <w:t>3) выдавать предписание о разработке изготовителем (продавцом, лицом, исполняющим функции иностранного изготовителя) программы мероприятий по предотвращению причинения вреда;</w:t>
      </w:r>
    </w:p>
    <w:p w:rsidR="00245DAB" w:rsidRPr="00F347E5" w:rsidRDefault="00245DAB" w:rsidP="00DF6625">
      <w:pPr>
        <w:pStyle w:val="ConsPlusNormal"/>
        <w:spacing w:line="300" w:lineRule="atLeast"/>
        <w:ind w:firstLine="540"/>
        <w:jc w:val="both"/>
        <w:rPr>
          <w:sz w:val="22"/>
          <w:szCs w:val="22"/>
        </w:rPr>
      </w:pPr>
      <w:r w:rsidRPr="00F347E5">
        <w:rPr>
          <w:sz w:val="22"/>
          <w:szCs w:val="22"/>
        </w:rPr>
        <w:t>4) выдавать предписание о приостановке реализации продукции, не соответствующей обязательным требованиям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5) выдавать предписание об устранении нарушений требований законодательства Российской Федерации;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6) составлять протоколы об административных правонарушениях и принимать меры по привлечению лиц, допустивших выявленные нарушения, к ответственности в соответствии с законодательством Российской Федерации;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7) в случае, если в ходе проверки стало известно о нарушениях требований законодательства Российской Федерации, вопросы выявления, предотвращения и пресечения таких нарушений, которые не относятся к компетенции Росстандарта, направлять в уполномоченные органы государственной власти Российской Федерации информацию (сведения) о таких нарушениях;</w:t>
      </w:r>
    </w:p>
    <w:p w:rsidR="00245DAB" w:rsidRPr="00F347E5" w:rsidRDefault="00245DAB" w:rsidP="00DF6625">
      <w:pPr>
        <w:pStyle w:val="ConsPlusNormal"/>
        <w:spacing w:line="300" w:lineRule="atLeast"/>
        <w:ind w:firstLine="540"/>
        <w:jc w:val="both"/>
        <w:rPr>
          <w:sz w:val="22"/>
          <w:szCs w:val="22"/>
        </w:rPr>
      </w:pPr>
      <w:r w:rsidRPr="00F347E5">
        <w:rPr>
          <w:sz w:val="22"/>
          <w:szCs w:val="22"/>
        </w:rPr>
        <w:t>8) принимать меры по контролю за устранением выявленных нарушений, их предупреждению, предотвращению возможного причинения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а в случае неисполнения в срок предписаний - меры по привлечению лиц, допустивших данные нарушения, к административной ответственности, предусмотренной статьей 19.5 Кодекса Российской Федерации об административных правонарушениях;</w:t>
      </w:r>
    </w:p>
    <w:p w:rsidR="00245DAB" w:rsidRPr="00F347E5" w:rsidRDefault="00245DAB" w:rsidP="00DF6625">
      <w:pPr>
        <w:pStyle w:val="ConsPlusNormal"/>
        <w:spacing w:line="300" w:lineRule="atLeast"/>
        <w:ind w:firstLine="540"/>
        <w:jc w:val="both"/>
        <w:rPr>
          <w:sz w:val="22"/>
          <w:szCs w:val="22"/>
        </w:rPr>
      </w:pPr>
      <w:r w:rsidRPr="00F347E5">
        <w:rPr>
          <w:sz w:val="22"/>
          <w:szCs w:val="22"/>
        </w:rPr>
        <w:t>9) информировать приобретателей, изготовителей и продавцов по вопросам соблюдения обязательных требований национальных стандартов и технических регламентов.</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Права и обязанности лиц, в отношении которых осуществляются</w:t>
      </w:r>
    </w:p>
    <w:p w:rsidR="00245DAB" w:rsidRPr="00F347E5" w:rsidRDefault="00245DAB" w:rsidP="00DF6625">
      <w:pPr>
        <w:pStyle w:val="ConsPlusTitle"/>
        <w:spacing w:line="300" w:lineRule="atLeast"/>
        <w:jc w:val="center"/>
        <w:rPr>
          <w:sz w:val="22"/>
          <w:szCs w:val="22"/>
        </w:rPr>
      </w:pPr>
      <w:r w:rsidRPr="00F347E5">
        <w:rPr>
          <w:sz w:val="22"/>
          <w:szCs w:val="22"/>
        </w:rPr>
        <w:t>мероприятия по контролю (надзору)</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10.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245DAB" w:rsidRPr="00F347E5" w:rsidRDefault="00245DAB" w:rsidP="00DF6625">
      <w:pPr>
        <w:pStyle w:val="ConsPlusNormal"/>
        <w:spacing w:line="300" w:lineRule="atLeast"/>
        <w:ind w:firstLine="540"/>
        <w:jc w:val="both"/>
        <w:rPr>
          <w:sz w:val="22"/>
          <w:szCs w:val="22"/>
        </w:rPr>
      </w:pPr>
      <w:r w:rsidRPr="00F347E5">
        <w:rPr>
          <w:sz w:val="22"/>
          <w:szCs w:val="22"/>
        </w:rPr>
        <w:t>1) непосредственно присутствовать при проведении проверки, давать объяснения по вопросам, относящимся к предмету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2) получать от органа государственного контроля (надзора), его должностных лиц информацию, которая относится к предмету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4) обжаловать действия (бездействие) должностных лиц органа государственного контроля (надзора),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w:t>
      </w:r>
    </w:p>
    <w:p w:rsidR="00245DAB" w:rsidRPr="00F347E5" w:rsidRDefault="00245DAB" w:rsidP="00DF6625">
      <w:pPr>
        <w:pStyle w:val="ConsPlusNormal"/>
        <w:spacing w:line="300" w:lineRule="atLeast"/>
        <w:ind w:firstLine="540"/>
        <w:jc w:val="both"/>
        <w:rPr>
          <w:sz w:val="22"/>
          <w:szCs w:val="22"/>
        </w:rPr>
      </w:pPr>
      <w:r w:rsidRPr="00F347E5">
        <w:rPr>
          <w:sz w:val="22"/>
          <w:szCs w:val="22"/>
        </w:rPr>
        <w:t>5) 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по собственной инициативе;</w:t>
      </w:r>
    </w:p>
    <w:p w:rsidR="00245DAB" w:rsidRPr="00F347E5" w:rsidRDefault="00245DAB" w:rsidP="00DF6625">
      <w:pPr>
        <w:pStyle w:val="ConsPlusNormal"/>
        <w:spacing w:line="300" w:lineRule="atLeast"/>
        <w:ind w:firstLine="540"/>
        <w:jc w:val="both"/>
        <w:rPr>
          <w:sz w:val="22"/>
          <w:szCs w:val="22"/>
        </w:rPr>
      </w:pPr>
      <w:r w:rsidRPr="00F347E5">
        <w:rPr>
          <w:sz w:val="22"/>
          <w:szCs w:val="22"/>
        </w:rPr>
        <w:t>6) представлять дополнительные документы, подтверждающие достоверность ранее представленных документов;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7) знакомиться с документами и (или) информацией, полученными органами государственного контроля (надзора)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245DAB" w:rsidRPr="00F347E5" w:rsidRDefault="00245DAB" w:rsidP="00DF6625">
      <w:pPr>
        <w:pStyle w:val="ConsPlusNormal"/>
        <w:spacing w:line="300" w:lineRule="atLeast"/>
        <w:ind w:firstLine="540"/>
        <w:jc w:val="both"/>
        <w:rPr>
          <w:sz w:val="22"/>
          <w:szCs w:val="22"/>
        </w:rPr>
      </w:pPr>
      <w:r w:rsidRPr="00F347E5">
        <w:rPr>
          <w:sz w:val="22"/>
          <w:szCs w:val="22"/>
        </w:rPr>
        <w:t>8)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245DAB" w:rsidRPr="00F347E5" w:rsidRDefault="00245DAB" w:rsidP="00DF6625">
      <w:pPr>
        <w:pStyle w:val="ConsPlusNormal"/>
        <w:spacing w:line="300" w:lineRule="atLeast"/>
        <w:ind w:firstLine="540"/>
        <w:jc w:val="both"/>
        <w:rPr>
          <w:sz w:val="22"/>
          <w:szCs w:val="22"/>
        </w:rPr>
      </w:pPr>
      <w:r w:rsidRPr="00F347E5">
        <w:rPr>
          <w:sz w:val="22"/>
          <w:szCs w:val="22"/>
        </w:rPr>
        <w:t>11. В случае если документы и (или) информация, представленные проверяемым юридическим лицом, индивидуальным предпринимателем, не соответствуют документам и (или) информации, полученным органом государственного контроля (надзора) в рамках межведомственного информационного взаимодействия, информация об этом направляется проверяемому юридическому лицу, индивидуальному предпринимателю с требованием представить необходимые пояснения в письменной форме.</w:t>
      </w:r>
    </w:p>
    <w:p w:rsidR="00245DAB" w:rsidRPr="00F347E5" w:rsidRDefault="00245DAB" w:rsidP="00DF6625">
      <w:pPr>
        <w:pStyle w:val="ConsPlusNormal"/>
        <w:spacing w:line="300" w:lineRule="atLeast"/>
        <w:ind w:firstLine="540"/>
        <w:jc w:val="both"/>
        <w:rPr>
          <w:sz w:val="22"/>
          <w:szCs w:val="22"/>
        </w:rPr>
      </w:pPr>
      <w:r w:rsidRPr="00F347E5">
        <w:rPr>
          <w:sz w:val="22"/>
          <w:szCs w:val="22"/>
        </w:rPr>
        <w:t>Проверяемое юридическое лицо, индивидуальный предприниматель, направляющий в орган государственного контроля (надзора) пояснения относительно выявленных ошибок и (или) противоречий вправе представить документы, подтверждающие достоверность ранее представленных документов.</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Описание результата исполнения государственной функции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12. Результатом исполнения государственной функции является оформление акта проверки. В случае выявления нарушений обязательных требований национальных стандартов и технических регламентов по завершении оформления акта проверки органом государственного контроля (надзора) принимаются следующие меры:</w:t>
      </w:r>
    </w:p>
    <w:p w:rsidR="00245DAB" w:rsidRPr="00F347E5" w:rsidRDefault="00245DAB" w:rsidP="00DF6625">
      <w:pPr>
        <w:pStyle w:val="ConsPlusNormal"/>
        <w:spacing w:line="300" w:lineRule="atLeast"/>
        <w:ind w:firstLine="540"/>
        <w:jc w:val="both"/>
        <w:rPr>
          <w:sz w:val="22"/>
          <w:szCs w:val="22"/>
        </w:rPr>
      </w:pPr>
      <w:r w:rsidRPr="00F347E5">
        <w:rPr>
          <w:sz w:val="22"/>
          <w:szCs w:val="22"/>
        </w:rPr>
        <w:t>1) выдаются следующие предписания об устранении нарушений с указанием сроков их устранения:</w:t>
      </w:r>
    </w:p>
    <w:p w:rsidR="00245DAB" w:rsidRPr="00F347E5" w:rsidRDefault="00245DAB" w:rsidP="00DF6625">
      <w:pPr>
        <w:pStyle w:val="ConsPlusNormal"/>
        <w:spacing w:line="300" w:lineRule="atLeast"/>
        <w:ind w:firstLine="540"/>
        <w:jc w:val="both"/>
        <w:rPr>
          <w:sz w:val="22"/>
          <w:szCs w:val="22"/>
        </w:rPr>
      </w:pPr>
      <w:r w:rsidRPr="00F347E5">
        <w:rPr>
          <w:sz w:val="22"/>
          <w:szCs w:val="22"/>
        </w:rPr>
        <w:t>об устранении выявленных нарушений;</w:t>
      </w:r>
    </w:p>
    <w:p w:rsidR="00245DAB" w:rsidRPr="00F347E5" w:rsidRDefault="00245DAB" w:rsidP="00DF6625">
      <w:pPr>
        <w:pStyle w:val="ConsPlusNormal"/>
        <w:spacing w:line="300" w:lineRule="atLeast"/>
        <w:ind w:firstLine="540"/>
        <w:jc w:val="both"/>
        <w:rPr>
          <w:sz w:val="22"/>
          <w:szCs w:val="22"/>
        </w:rPr>
      </w:pPr>
      <w:r w:rsidRPr="00F347E5">
        <w:rPr>
          <w:sz w:val="22"/>
          <w:szCs w:val="22"/>
        </w:rPr>
        <w:t>о разработке программы мероприятий по предотвращению причинения вреда;</w:t>
      </w:r>
    </w:p>
    <w:p w:rsidR="00245DAB" w:rsidRPr="00F347E5" w:rsidRDefault="00245DAB" w:rsidP="00DF6625">
      <w:pPr>
        <w:pStyle w:val="ConsPlusNormal"/>
        <w:spacing w:line="300" w:lineRule="atLeast"/>
        <w:ind w:firstLine="540"/>
        <w:jc w:val="both"/>
        <w:rPr>
          <w:sz w:val="22"/>
          <w:szCs w:val="22"/>
        </w:rPr>
      </w:pPr>
      <w:r w:rsidRPr="00F347E5">
        <w:rPr>
          <w:sz w:val="22"/>
          <w:szCs w:val="22"/>
        </w:rPr>
        <w:t>о приостановлении или прекращении действия декларации о соответствии лицу, принявшему декларацию;</w:t>
      </w:r>
    </w:p>
    <w:p w:rsidR="00245DAB" w:rsidRPr="00F347E5" w:rsidRDefault="00245DAB" w:rsidP="00DF6625">
      <w:pPr>
        <w:pStyle w:val="ConsPlusNormal"/>
        <w:spacing w:line="300" w:lineRule="atLeast"/>
        <w:ind w:firstLine="540"/>
        <w:jc w:val="both"/>
        <w:rPr>
          <w:sz w:val="22"/>
          <w:szCs w:val="22"/>
        </w:rPr>
      </w:pPr>
      <w:r w:rsidRPr="00F347E5">
        <w:rPr>
          <w:sz w:val="22"/>
          <w:szCs w:val="22"/>
        </w:rPr>
        <w:t>о приостановке реализации продукции, не соответствующей обязательным требованиям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2) выдается предостережение о недопустимости нарушения обязательных требований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3) принимаются меры по привлечению лиц, допустивших выявленные нарушения, к административной ответственности в соответствии с законодательством Российской Федерации.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Основания для приостановления исполнения государственной функции либо отказа в исполнении государственной функции отсутствуют.</w:t>
      </w:r>
    </w:p>
    <w:p w:rsidR="00245DAB"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1"/>
        <w:rPr>
          <w:sz w:val="22"/>
          <w:szCs w:val="22"/>
        </w:rPr>
      </w:pPr>
      <w:r w:rsidRPr="00F347E5">
        <w:rPr>
          <w:sz w:val="22"/>
          <w:szCs w:val="22"/>
        </w:rPr>
        <w:t>II. Требования к порядку исполнения государственной функции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Порядок информирования об исполнении</w:t>
      </w:r>
      <w:r>
        <w:rPr>
          <w:sz w:val="22"/>
          <w:szCs w:val="22"/>
        </w:rPr>
        <w:t xml:space="preserve"> </w:t>
      </w:r>
      <w:r w:rsidRPr="00F347E5">
        <w:rPr>
          <w:sz w:val="22"/>
          <w:szCs w:val="22"/>
        </w:rPr>
        <w:t>государственной функции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13. Информация о порядке исполнения государственной функции предоставляется:</w:t>
      </w:r>
    </w:p>
    <w:p w:rsidR="00245DAB" w:rsidRPr="00F347E5" w:rsidRDefault="00245DAB" w:rsidP="00DF6625">
      <w:pPr>
        <w:pStyle w:val="ConsPlusNormal"/>
        <w:spacing w:line="300" w:lineRule="atLeast"/>
        <w:ind w:firstLine="540"/>
        <w:jc w:val="both"/>
        <w:rPr>
          <w:sz w:val="22"/>
          <w:szCs w:val="22"/>
        </w:rPr>
      </w:pPr>
      <w:r w:rsidRPr="00F347E5">
        <w:rPr>
          <w:sz w:val="22"/>
          <w:szCs w:val="22"/>
        </w:rPr>
        <w:t>а) посредством размещения на Едином портале государственных и муниципальных услуг (функций) (www.gosuslugi.ru) (далее - Единый портал);</w:t>
      </w:r>
    </w:p>
    <w:p w:rsidR="00245DAB" w:rsidRPr="00F347E5" w:rsidRDefault="00245DAB" w:rsidP="00DF6625">
      <w:pPr>
        <w:pStyle w:val="ConsPlusNormal"/>
        <w:spacing w:line="300" w:lineRule="atLeast"/>
        <w:ind w:firstLine="540"/>
        <w:jc w:val="both"/>
        <w:rPr>
          <w:sz w:val="22"/>
          <w:szCs w:val="22"/>
        </w:rPr>
      </w:pPr>
      <w:r w:rsidRPr="00F347E5">
        <w:rPr>
          <w:sz w:val="22"/>
          <w:szCs w:val="22"/>
        </w:rPr>
        <w:t>б) посредством размещения на официальном сайте Росстандарта и МТУ Росстандарта в информационно-телекоммуникационной сети "Интернет" (далее - официальный сайт Росстандарта, официальные сайты МТУ Росстандарта), а также непосредственно в центральном аппарате Росстандарта и МТУ Росстандарта с использованием средств телефонной связи, электронной почты, по почте (по письменным обращениям заявителей);</w:t>
      </w:r>
    </w:p>
    <w:p w:rsidR="00245DAB" w:rsidRPr="00F347E5" w:rsidRDefault="00245DAB" w:rsidP="00DF6625">
      <w:pPr>
        <w:pStyle w:val="ConsPlusNormal"/>
        <w:spacing w:line="300" w:lineRule="atLeast"/>
        <w:ind w:firstLine="540"/>
        <w:jc w:val="both"/>
        <w:rPr>
          <w:sz w:val="22"/>
          <w:szCs w:val="22"/>
        </w:rPr>
      </w:pPr>
      <w:r w:rsidRPr="00F347E5">
        <w:rPr>
          <w:sz w:val="22"/>
          <w:szCs w:val="22"/>
        </w:rPr>
        <w:t>в) посредством внесения информации в единый реестр проверок в соответствии с постановлением Правительства Российской Федерации от 28 апреля 2015 г. N 415 "О Правилах формирования и ведения единого реестра проверок".</w:t>
      </w:r>
    </w:p>
    <w:p w:rsidR="00245DAB" w:rsidRPr="00F347E5" w:rsidRDefault="00245DAB" w:rsidP="00DF6625">
      <w:pPr>
        <w:pStyle w:val="ConsPlusNormal"/>
        <w:spacing w:line="300" w:lineRule="atLeast"/>
        <w:ind w:firstLine="540"/>
        <w:jc w:val="both"/>
        <w:rPr>
          <w:sz w:val="22"/>
          <w:szCs w:val="22"/>
        </w:rPr>
      </w:pPr>
      <w:r w:rsidRPr="00F347E5">
        <w:rPr>
          <w:sz w:val="22"/>
          <w:szCs w:val="22"/>
        </w:rPr>
        <w:t>14. Информация о месте нахождения Росстандарта, телефонах для справок и консультаций, а также об официальном сайте Росстандарта, адресах электронной почты:</w:t>
      </w:r>
    </w:p>
    <w:p w:rsidR="00245DAB" w:rsidRPr="00F347E5" w:rsidRDefault="00245DAB" w:rsidP="00DF6625">
      <w:pPr>
        <w:pStyle w:val="ConsPlusNormal"/>
        <w:spacing w:line="300" w:lineRule="atLeast"/>
        <w:ind w:firstLine="540"/>
        <w:jc w:val="both"/>
        <w:rPr>
          <w:sz w:val="22"/>
          <w:szCs w:val="22"/>
        </w:rPr>
      </w:pPr>
      <w:r w:rsidRPr="00F347E5">
        <w:rPr>
          <w:sz w:val="22"/>
          <w:szCs w:val="22"/>
        </w:rPr>
        <w:t>почтовый адрес: 109074, Москва, Китайгородский проезд, д. 7, стр. 1;</w:t>
      </w:r>
    </w:p>
    <w:p w:rsidR="00245DAB" w:rsidRPr="00F347E5" w:rsidRDefault="00245DAB" w:rsidP="00DF6625">
      <w:pPr>
        <w:pStyle w:val="ConsPlusNormal"/>
        <w:spacing w:line="300" w:lineRule="atLeast"/>
        <w:ind w:firstLine="540"/>
        <w:jc w:val="both"/>
        <w:rPr>
          <w:sz w:val="22"/>
          <w:szCs w:val="22"/>
        </w:rPr>
      </w:pPr>
      <w:r w:rsidRPr="00F347E5">
        <w:rPr>
          <w:sz w:val="22"/>
          <w:szCs w:val="22"/>
        </w:rPr>
        <w:t>телефоны: (499) 236-54-44; факс: (499) 236-43-84;</w:t>
      </w:r>
    </w:p>
    <w:p w:rsidR="00245DAB" w:rsidRPr="00F347E5" w:rsidRDefault="00245DAB" w:rsidP="00DF6625">
      <w:pPr>
        <w:pStyle w:val="ConsPlusNormal"/>
        <w:spacing w:line="300" w:lineRule="atLeast"/>
        <w:ind w:firstLine="540"/>
        <w:jc w:val="both"/>
        <w:rPr>
          <w:sz w:val="22"/>
          <w:szCs w:val="22"/>
        </w:rPr>
      </w:pPr>
      <w:r w:rsidRPr="00F347E5">
        <w:rPr>
          <w:sz w:val="22"/>
          <w:szCs w:val="22"/>
        </w:rPr>
        <w:t>телефон для получения справок общего характера: (499) 236-43-84;</w:t>
      </w:r>
    </w:p>
    <w:p w:rsidR="00245DAB" w:rsidRPr="00F347E5" w:rsidRDefault="00245DAB" w:rsidP="00DF6625">
      <w:pPr>
        <w:pStyle w:val="ConsPlusNormal"/>
        <w:spacing w:line="300" w:lineRule="atLeast"/>
        <w:ind w:firstLine="540"/>
        <w:jc w:val="both"/>
        <w:rPr>
          <w:sz w:val="22"/>
          <w:szCs w:val="22"/>
        </w:rPr>
      </w:pPr>
      <w:r w:rsidRPr="00F347E5">
        <w:rPr>
          <w:sz w:val="22"/>
          <w:szCs w:val="22"/>
        </w:rPr>
        <w:t>официальный сайт Росстандарта: http//www.gost.ru;</w:t>
      </w:r>
    </w:p>
    <w:p w:rsidR="00245DAB" w:rsidRPr="00F347E5" w:rsidRDefault="00245DAB" w:rsidP="00DF6625">
      <w:pPr>
        <w:pStyle w:val="ConsPlusNormal"/>
        <w:spacing w:line="300" w:lineRule="atLeast"/>
        <w:ind w:firstLine="540"/>
        <w:jc w:val="both"/>
        <w:rPr>
          <w:sz w:val="22"/>
          <w:szCs w:val="22"/>
        </w:rPr>
      </w:pPr>
      <w:r w:rsidRPr="00F347E5">
        <w:rPr>
          <w:sz w:val="22"/>
          <w:szCs w:val="22"/>
        </w:rPr>
        <w:t>адрес электронной почты: info@gost.ru.</w:t>
      </w:r>
    </w:p>
    <w:p w:rsidR="00245DAB" w:rsidRPr="00F347E5" w:rsidRDefault="00245DAB" w:rsidP="00DF6625">
      <w:pPr>
        <w:pStyle w:val="ConsPlusNormal"/>
        <w:spacing w:line="300" w:lineRule="atLeast"/>
        <w:ind w:firstLine="540"/>
        <w:jc w:val="both"/>
        <w:rPr>
          <w:sz w:val="22"/>
          <w:szCs w:val="22"/>
        </w:rPr>
      </w:pPr>
      <w:r w:rsidRPr="00F347E5">
        <w:rPr>
          <w:sz w:val="22"/>
          <w:szCs w:val="22"/>
        </w:rPr>
        <w:t>15. График работы Росстандарта:</w:t>
      </w:r>
    </w:p>
    <w:p w:rsidR="00245DAB" w:rsidRPr="00F347E5" w:rsidRDefault="00245DAB" w:rsidP="00DF6625">
      <w:pPr>
        <w:pStyle w:val="ConsPlusNormal"/>
        <w:spacing w:line="300" w:lineRule="atLeast"/>
        <w:ind w:firstLine="540"/>
        <w:jc w:val="both"/>
        <w:rPr>
          <w:sz w:val="22"/>
          <w:szCs w:val="22"/>
        </w:rPr>
      </w:pPr>
      <w:r w:rsidRPr="00F347E5">
        <w:rPr>
          <w:sz w:val="22"/>
          <w:szCs w:val="22"/>
        </w:rPr>
        <w:t>понедельник - четверг 9.00 - 18.00;</w:t>
      </w:r>
    </w:p>
    <w:p w:rsidR="00245DAB" w:rsidRPr="00F347E5" w:rsidRDefault="00245DAB" w:rsidP="00DF6625">
      <w:pPr>
        <w:pStyle w:val="ConsPlusNormal"/>
        <w:spacing w:line="300" w:lineRule="atLeast"/>
        <w:ind w:firstLine="540"/>
        <w:jc w:val="both"/>
        <w:rPr>
          <w:sz w:val="22"/>
          <w:szCs w:val="22"/>
        </w:rPr>
      </w:pPr>
      <w:r w:rsidRPr="00F347E5">
        <w:rPr>
          <w:sz w:val="22"/>
          <w:szCs w:val="22"/>
        </w:rPr>
        <w:t>пятница 9.00 - 16.45;</w:t>
      </w:r>
    </w:p>
    <w:p w:rsidR="00245DAB" w:rsidRPr="00F347E5" w:rsidRDefault="00245DAB" w:rsidP="00DF6625">
      <w:pPr>
        <w:pStyle w:val="ConsPlusNormal"/>
        <w:spacing w:line="300" w:lineRule="atLeast"/>
        <w:ind w:firstLine="540"/>
        <w:jc w:val="both"/>
        <w:rPr>
          <w:sz w:val="22"/>
          <w:szCs w:val="22"/>
        </w:rPr>
      </w:pPr>
      <w:r w:rsidRPr="00F347E5">
        <w:rPr>
          <w:sz w:val="22"/>
          <w:szCs w:val="22"/>
        </w:rPr>
        <w:t>перерыв на обед 12.00 - 12.45.</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16. Сведения о месте нахождения МТУ Росстандарта, справочные телефоны, официальные сайты МТУ Росстандарта приведены в </w:t>
      </w:r>
      <w:hyperlink w:anchor="Par631" w:tooltip="МЕЖРЕГИОНАЛЬНЫЕ ТЕРРИТОРИАЛЬНЫЕ УПРАВЛЕНИЯ РОССТАНДАРТА" w:history="1">
        <w:r w:rsidRPr="00F347E5">
          <w:rPr>
            <w:sz w:val="22"/>
            <w:szCs w:val="22"/>
          </w:rPr>
          <w:t>приложении N 1</w:t>
        </w:r>
      </w:hyperlink>
      <w:r w:rsidRPr="00F347E5">
        <w:rPr>
          <w:sz w:val="22"/>
          <w:szCs w:val="22"/>
        </w:rPr>
        <w:t xml:space="preserve"> к Административному регламенту.</w:t>
      </w:r>
    </w:p>
    <w:p w:rsidR="00245DAB" w:rsidRPr="00F347E5" w:rsidRDefault="00245DAB" w:rsidP="00DF6625">
      <w:pPr>
        <w:pStyle w:val="ConsPlusNormal"/>
        <w:spacing w:line="300" w:lineRule="atLeast"/>
        <w:ind w:firstLine="540"/>
        <w:jc w:val="both"/>
        <w:rPr>
          <w:sz w:val="22"/>
          <w:szCs w:val="22"/>
        </w:rPr>
      </w:pPr>
      <w:r w:rsidRPr="00F347E5">
        <w:rPr>
          <w:sz w:val="22"/>
          <w:szCs w:val="22"/>
        </w:rPr>
        <w:t>17. На официальном сайте Росстандарта размещается следующая информация:</w:t>
      </w:r>
    </w:p>
    <w:p w:rsidR="00245DAB" w:rsidRPr="00F347E5" w:rsidRDefault="00245DAB" w:rsidP="00DF6625">
      <w:pPr>
        <w:pStyle w:val="ConsPlusNormal"/>
        <w:spacing w:line="300" w:lineRule="atLeast"/>
        <w:ind w:firstLine="540"/>
        <w:jc w:val="both"/>
        <w:rPr>
          <w:sz w:val="22"/>
          <w:szCs w:val="22"/>
        </w:rPr>
      </w:pPr>
      <w:r w:rsidRPr="00F347E5">
        <w:rPr>
          <w:sz w:val="22"/>
          <w:szCs w:val="22"/>
        </w:rPr>
        <w:t>тексты законодательных и иных нормативных правовых актов, регулирующих деятельность по исполнению государственной функции;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текст Административного регламента с приложениями;</w:t>
      </w:r>
    </w:p>
    <w:p w:rsidR="00245DAB" w:rsidRPr="00F347E5" w:rsidRDefault="00245DAB" w:rsidP="00DF6625">
      <w:pPr>
        <w:pStyle w:val="ConsPlusNormal"/>
        <w:spacing w:line="300" w:lineRule="atLeast"/>
        <w:ind w:firstLine="540"/>
        <w:jc w:val="both"/>
        <w:rPr>
          <w:sz w:val="22"/>
          <w:szCs w:val="22"/>
        </w:rPr>
      </w:pPr>
      <w:r w:rsidRPr="00F347E5">
        <w:rPr>
          <w:sz w:val="22"/>
          <w:szCs w:val="22"/>
        </w:rPr>
        <w:t>место нахождения, график (режим) работы, номера телефонов, адрес центрального аппарата Росстандарта, информация о МТУ Росстандарта.</w:t>
      </w:r>
    </w:p>
    <w:p w:rsidR="00245DAB" w:rsidRPr="00F347E5" w:rsidRDefault="00245DAB" w:rsidP="00DF6625">
      <w:pPr>
        <w:pStyle w:val="ConsPlusNormal"/>
        <w:spacing w:line="300" w:lineRule="atLeast"/>
        <w:ind w:firstLine="540"/>
        <w:jc w:val="both"/>
        <w:rPr>
          <w:sz w:val="22"/>
          <w:szCs w:val="22"/>
        </w:rPr>
      </w:pPr>
      <w:r w:rsidRPr="00F347E5">
        <w:rPr>
          <w:sz w:val="22"/>
          <w:szCs w:val="22"/>
        </w:rPr>
        <w:t>На официальных сайтах МТУ Росстандарта размещается следующая информация:</w:t>
      </w:r>
    </w:p>
    <w:p w:rsidR="00245DAB" w:rsidRPr="00F347E5" w:rsidRDefault="00245DAB" w:rsidP="00DF6625">
      <w:pPr>
        <w:pStyle w:val="ConsPlusNormal"/>
        <w:spacing w:line="300" w:lineRule="atLeast"/>
        <w:ind w:firstLine="540"/>
        <w:jc w:val="both"/>
        <w:rPr>
          <w:sz w:val="22"/>
          <w:szCs w:val="22"/>
        </w:rPr>
      </w:pPr>
      <w:r w:rsidRPr="00F347E5">
        <w:rPr>
          <w:sz w:val="22"/>
          <w:szCs w:val="22"/>
        </w:rPr>
        <w:t>тексты законодательных и иных нормативных правовых актов, регулирующих деятельность по исполнению государственной функции;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текст Административного регламента с приложениями;</w:t>
      </w:r>
    </w:p>
    <w:p w:rsidR="00245DAB" w:rsidRPr="00F347E5" w:rsidRDefault="00245DAB" w:rsidP="00DF6625">
      <w:pPr>
        <w:pStyle w:val="ConsPlusNormal"/>
        <w:spacing w:line="300" w:lineRule="atLeast"/>
        <w:ind w:firstLine="540"/>
        <w:jc w:val="both"/>
        <w:rPr>
          <w:sz w:val="22"/>
          <w:szCs w:val="22"/>
        </w:rPr>
      </w:pPr>
      <w:r w:rsidRPr="00F347E5">
        <w:rPr>
          <w:sz w:val="22"/>
          <w:szCs w:val="22"/>
        </w:rPr>
        <w:t>место нахождения, график (режим) работы, номера телефонов, адрес центрального аппарата Росстандарта, информация о МТУ Росстандарта и режиме их работы;</w:t>
      </w:r>
    </w:p>
    <w:p w:rsidR="00245DAB" w:rsidRPr="00F347E5" w:rsidRDefault="00245DAB" w:rsidP="00DF6625">
      <w:pPr>
        <w:pStyle w:val="ConsPlusNormal"/>
        <w:spacing w:line="300" w:lineRule="atLeast"/>
        <w:ind w:firstLine="540"/>
        <w:jc w:val="both"/>
        <w:rPr>
          <w:sz w:val="22"/>
          <w:szCs w:val="22"/>
        </w:rPr>
      </w:pPr>
      <w:r w:rsidRPr="00F347E5">
        <w:rPr>
          <w:sz w:val="22"/>
          <w:szCs w:val="22"/>
        </w:rPr>
        <w:t>ежегодный план проведения плановых проверок МТУ Росстандарта.</w:t>
      </w:r>
    </w:p>
    <w:p w:rsidR="00245DAB" w:rsidRPr="00F347E5" w:rsidRDefault="00245DAB" w:rsidP="00DF6625">
      <w:pPr>
        <w:pStyle w:val="ConsPlusNormal"/>
        <w:spacing w:line="300" w:lineRule="atLeast"/>
        <w:ind w:firstLine="540"/>
        <w:jc w:val="both"/>
        <w:rPr>
          <w:sz w:val="22"/>
          <w:szCs w:val="22"/>
        </w:rPr>
      </w:pPr>
      <w:r w:rsidRPr="00F347E5">
        <w:rPr>
          <w:sz w:val="22"/>
          <w:szCs w:val="22"/>
        </w:rPr>
        <w:t>18. На официальных сайтах Росстандарта и МТУ Росстандарта размещается программа профилактических мероприятий, направленных на предупреждение нарушений обязательных требований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19. На Едином портале размещается следующая информация:</w:t>
      </w:r>
    </w:p>
    <w:p w:rsidR="00245DAB" w:rsidRPr="00F347E5" w:rsidRDefault="00245DAB" w:rsidP="00DF6625">
      <w:pPr>
        <w:pStyle w:val="ConsPlusNormal"/>
        <w:spacing w:line="300" w:lineRule="atLeast"/>
        <w:ind w:firstLine="540"/>
        <w:jc w:val="both"/>
        <w:rPr>
          <w:sz w:val="22"/>
          <w:szCs w:val="22"/>
        </w:rPr>
      </w:pPr>
      <w:r w:rsidRPr="00F347E5">
        <w:rPr>
          <w:sz w:val="22"/>
          <w:szCs w:val="22"/>
        </w:rPr>
        <w:t>адрес официального сайта Росстандарта;</w:t>
      </w:r>
    </w:p>
    <w:p w:rsidR="00245DAB" w:rsidRPr="00F347E5" w:rsidRDefault="00245DAB" w:rsidP="00DF6625">
      <w:pPr>
        <w:pStyle w:val="ConsPlusNormal"/>
        <w:spacing w:line="300" w:lineRule="atLeast"/>
        <w:ind w:firstLine="540"/>
        <w:jc w:val="both"/>
        <w:rPr>
          <w:sz w:val="22"/>
          <w:szCs w:val="22"/>
        </w:rPr>
      </w:pPr>
      <w:r w:rsidRPr="00F347E5">
        <w:rPr>
          <w:sz w:val="22"/>
          <w:szCs w:val="22"/>
        </w:rPr>
        <w:t>почтовый адрес и адрес электронной почты;</w:t>
      </w:r>
    </w:p>
    <w:p w:rsidR="00245DAB" w:rsidRPr="00F347E5" w:rsidRDefault="00245DAB" w:rsidP="00DF6625">
      <w:pPr>
        <w:pStyle w:val="ConsPlusNormal"/>
        <w:spacing w:line="300" w:lineRule="atLeast"/>
        <w:ind w:firstLine="540"/>
        <w:jc w:val="both"/>
        <w:rPr>
          <w:sz w:val="22"/>
          <w:szCs w:val="22"/>
        </w:rPr>
      </w:pPr>
      <w:r w:rsidRPr="00F347E5">
        <w:rPr>
          <w:sz w:val="22"/>
          <w:szCs w:val="22"/>
        </w:rPr>
        <w:t>сведения о телефонных номерах для получения информации о порядке исполнения государственной функции;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административный регламент исполнения государственной функции;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нормативные правовые акты, регулирующие исполнение государственной функции;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порядок получения разъяснений;</w:t>
      </w:r>
    </w:p>
    <w:p w:rsidR="00245DAB" w:rsidRPr="00F347E5" w:rsidRDefault="00245DAB" w:rsidP="00DF6625">
      <w:pPr>
        <w:pStyle w:val="ConsPlusNormal"/>
        <w:spacing w:line="300" w:lineRule="atLeast"/>
        <w:ind w:firstLine="540"/>
        <w:jc w:val="both"/>
        <w:rPr>
          <w:sz w:val="22"/>
          <w:szCs w:val="22"/>
        </w:rPr>
      </w:pPr>
      <w:r w:rsidRPr="00F347E5">
        <w:rPr>
          <w:sz w:val="22"/>
          <w:szCs w:val="22"/>
        </w:rPr>
        <w:t>порядок обжалования решений, действий (бездействия) должностных лиц, ответственных за исполнение государственной функции.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20. При информировании с использованием средств телефонной связи должностные лица Росстандарта и МТУ Росстандарта обязаны предоставить следующую информацию:</w:t>
      </w:r>
    </w:p>
    <w:p w:rsidR="00245DAB" w:rsidRPr="00F347E5" w:rsidRDefault="00245DAB" w:rsidP="00DF6625">
      <w:pPr>
        <w:pStyle w:val="ConsPlusNormal"/>
        <w:spacing w:line="300" w:lineRule="atLeast"/>
        <w:ind w:firstLine="540"/>
        <w:jc w:val="both"/>
        <w:rPr>
          <w:sz w:val="22"/>
          <w:szCs w:val="22"/>
        </w:rPr>
      </w:pPr>
      <w:r w:rsidRPr="00F347E5">
        <w:rPr>
          <w:sz w:val="22"/>
          <w:szCs w:val="22"/>
        </w:rPr>
        <w:t>сведения о нормативных правовых актах, регламентирующих вопросы исполнения государственной функции;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сведения о порядке исполнения государственной функции;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сведения о сроках исполнения государственной функции;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сведения о месте нахождения органа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сведения об адресах официальных сайтов и адресах электронной почты Росстандарта и МТУ Росстандарта;</w:t>
      </w:r>
    </w:p>
    <w:p w:rsidR="00245DAB" w:rsidRPr="00F347E5" w:rsidRDefault="00245DAB" w:rsidP="00DF6625">
      <w:pPr>
        <w:pStyle w:val="ConsPlusNormal"/>
        <w:spacing w:line="300" w:lineRule="atLeast"/>
        <w:ind w:firstLine="540"/>
        <w:jc w:val="both"/>
        <w:rPr>
          <w:sz w:val="22"/>
          <w:szCs w:val="22"/>
        </w:rPr>
      </w:pPr>
      <w:r w:rsidRPr="00F347E5">
        <w:rPr>
          <w:sz w:val="22"/>
          <w:szCs w:val="22"/>
        </w:rPr>
        <w:t>сведения о ходе исполнения государственной функции.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21. По иным вопросам информация предоставляется только на основании соответствующего письменного обращения.</w:t>
      </w:r>
    </w:p>
    <w:p w:rsidR="00245DAB" w:rsidRPr="00F347E5" w:rsidRDefault="00245DAB" w:rsidP="00DF6625">
      <w:pPr>
        <w:pStyle w:val="ConsPlusNormal"/>
        <w:spacing w:line="300" w:lineRule="atLeast"/>
        <w:ind w:firstLine="540"/>
        <w:jc w:val="both"/>
        <w:rPr>
          <w:sz w:val="22"/>
          <w:szCs w:val="22"/>
        </w:rPr>
      </w:pPr>
      <w:r w:rsidRPr="00F347E5">
        <w:rPr>
          <w:sz w:val="22"/>
          <w:szCs w:val="22"/>
        </w:rPr>
        <w:t>22. При письменном обращении о порядке осуществления государственной функции в Росстандарт или в МТУ Росстандарта ответ на обращение направляется по почте в адрес заявителя в течение тридцати дней со дня регистрации письменного обращения.</w:t>
      </w:r>
    </w:p>
    <w:p w:rsidR="00245DAB" w:rsidRPr="00F347E5" w:rsidRDefault="00245DAB" w:rsidP="00DF6625">
      <w:pPr>
        <w:pStyle w:val="ConsPlusNormal"/>
        <w:spacing w:line="300" w:lineRule="atLeast"/>
        <w:ind w:firstLine="540"/>
        <w:jc w:val="both"/>
        <w:rPr>
          <w:sz w:val="22"/>
          <w:szCs w:val="22"/>
        </w:rPr>
      </w:pPr>
      <w:r w:rsidRPr="00F347E5">
        <w:rPr>
          <w:sz w:val="22"/>
          <w:szCs w:val="22"/>
        </w:rPr>
        <w:t>23. Обращения в письменной форме на бумажном носителе или в электронной форме рассматриваются по существу, если обращения содержат следующую информацию:</w:t>
      </w:r>
    </w:p>
    <w:p w:rsidR="00245DAB" w:rsidRPr="00F347E5" w:rsidRDefault="00245DAB" w:rsidP="00DF6625">
      <w:pPr>
        <w:pStyle w:val="ConsPlusNormal"/>
        <w:spacing w:line="300" w:lineRule="atLeast"/>
        <w:ind w:firstLine="540"/>
        <w:jc w:val="both"/>
        <w:rPr>
          <w:sz w:val="22"/>
          <w:szCs w:val="22"/>
        </w:rPr>
      </w:pPr>
      <w:r w:rsidRPr="00F347E5">
        <w:rPr>
          <w:sz w:val="22"/>
          <w:szCs w:val="22"/>
        </w:rPr>
        <w:t>наименование юридического лица (с указанием организационно-правовой формы), его почтовый адрес - для юридического лица;</w:t>
      </w:r>
    </w:p>
    <w:p w:rsidR="00245DAB" w:rsidRPr="00F347E5" w:rsidRDefault="00245DAB" w:rsidP="00DF6625">
      <w:pPr>
        <w:pStyle w:val="ConsPlusNormal"/>
        <w:spacing w:line="300" w:lineRule="atLeast"/>
        <w:ind w:firstLine="540"/>
        <w:jc w:val="both"/>
        <w:rPr>
          <w:sz w:val="22"/>
          <w:szCs w:val="22"/>
        </w:rPr>
      </w:pPr>
      <w:r w:rsidRPr="00F347E5">
        <w:rPr>
          <w:sz w:val="22"/>
          <w:szCs w:val="22"/>
        </w:rPr>
        <w:t>фамилия, инициалы, почтовый адрес - для индивидуального предпринимателя, физического лица.</w:t>
      </w:r>
    </w:p>
    <w:p w:rsidR="00245DAB" w:rsidRPr="00F347E5" w:rsidRDefault="00245DAB" w:rsidP="00DF6625">
      <w:pPr>
        <w:pStyle w:val="ConsPlusNormal"/>
        <w:spacing w:line="300" w:lineRule="atLeast"/>
        <w:ind w:firstLine="540"/>
        <w:jc w:val="both"/>
        <w:rPr>
          <w:sz w:val="22"/>
          <w:szCs w:val="22"/>
        </w:rPr>
      </w:pPr>
      <w:r w:rsidRPr="00F347E5">
        <w:rPr>
          <w:sz w:val="22"/>
          <w:szCs w:val="22"/>
        </w:rPr>
        <w:t>24. Обращения по вопросам информирования и консультирования регистрируются в порядке, установленном Федеральным законом от 2 мая 2006 г. N 59-ФЗ "О порядке рассмотрения обращений граждан Российской Федерации", в структурном подразделении Росстандарта или МТУ Росстандарта, отвечающем за вопросы делопроизводства.</w:t>
      </w:r>
    </w:p>
    <w:p w:rsidR="00245DAB" w:rsidRPr="00F347E5" w:rsidRDefault="00245DAB" w:rsidP="00DF6625">
      <w:pPr>
        <w:pStyle w:val="ConsPlusNormal"/>
        <w:spacing w:line="300" w:lineRule="atLeast"/>
        <w:ind w:firstLine="540"/>
        <w:jc w:val="both"/>
        <w:rPr>
          <w:sz w:val="22"/>
          <w:szCs w:val="22"/>
        </w:rPr>
      </w:pPr>
      <w:r w:rsidRPr="00F347E5">
        <w:rPr>
          <w:sz w:val="22"/>
          <w:szCs w:val="22"/>
        </w:rPr>
        <w:t>25. Вопросы организации и осуществления государственного контроля (надзора) в Росстандарте возложены на Управление государственного надзора и контроля.</w:t>
      </w:r>
    </w:p>
    <w:p w:rsidR="00245DAB" w:rsidRPr="00F347E5" w:rsidRDefault="00245DAB" w:rsidP="00DF6625">
      <w:pPr>
        <w:pStyle w:val="ConsPlusNormal"/>
        <w:spacing w:line="300" w:lineRule="atLeast"/>
        <w:ind w:firstLine="540"/>
        <w:jc w:val="both"/>
        <w:rPr>
          <w:sz w:val="22"/>
          <w:szCs w:val="22"/>
        </w:rPr>
      </w:pPr>
      <w:r w:rsidRPr="00F347E5">
        <w:rPr>
          <w:sz w:val="22"/>
          <w:szCs w:val="22"/>
        </w:rPr>
        <w:t>26. В МТУ Росстандарта структурными подразделениями, ответственными за проведение проверок, являются отделы (инспекции) государственного надзора, находящиеся в субъектах Российской Федерации.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Сведения о размере платы за услуги организации</w:t>
      </w:r>
      <w:r>
        <w:rPr>
          <w:sz w:val="22"/>
          <w:szCs w:val="22"/>
        </w:rPr>
        <w:t xml:space="preserve"> </w:t>
      </w:r>
      <w:r w:rsidRPr="00F347E5">
        <w:rPr>
          <w:sz w:val="22"/>
          <w:szCs w:val="22"/>
        </w:rPr>
        <w:t>(организаций), участвующей (участвующих) в исполнении</w:t>
      </w:r>
      <w:r>
        <w:rPr>
          <w:sz w:val="22"/>
          <w:szCs w:val="22"/>
        </w:rPr>
        <w:t xml:space="preserve"> </w:t>
      </w:r>
      <w:r w:rsidRPr="00F347E5">
        <w:rPr>
          <w:sz w:val="22"/>
          <w:szCs w:val="22"/>
        </w:rPr>
        <w:t>государственной функции, взимаемой с лица, в отношении</w:t>
      </w:r>
      <w:r>
        <w:rPr>
          <w:sz w:val="22"/>
          <w:szCs w:val="22"/>
        </w:rPr>
        <w:t xml:space="preserve"> </w:t>
      </w:r>
      <w:r w:rsidRPr="00F347E5">
        <w:rPr>
          <w:sz w:val="22"/>
          <w:szCs w:val="22"/>
        </w:rPr>
        <w:t>которого проводятся мероприятия по контролю (надзору)</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27. Плата за исполнение государственной функции не взимается.</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Срок исполнения государственной функции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bookmarkStart w:id="2" w:name="Par229"/>
      <w:bookmarkEnd w:id="2"/>
      <w:r w:rsidRPr="00F347E5">
        <w:rPr>
          <w:sz w:val="22"/>
          <w:szCs w:val="22"/>
        </w:rPr>
        <w:t>28. Срок проведения как плановой, так и внеплановой проверки не может превышать двадцати рабочих дней.</w:t>
      </w:r>
    </w:p>
    <w:p w:rsidR="00245DAB" w:rsidRPr="00F347E5" w:rsidRDefault="00245DAB" w:rsidP="00DF6625">
      <w:pPr>
        <w:pStyle w:val="ConsPlusNormal"/>
        <w:spacing w:line="300" w:lineRule="atLeast"/>
        <w:ind w:firstLine="540"/>
        <w:jc w:val="both"/>
        <w:rPr>
          <w:sz w:val="22"/>
          <w:szCs w:val="22"/>
        </w:rPr>
      </w:pPr>
      <w:bookmarkStart w:id="3" w:name="Par230"/>
      <w:bookmarkEnd w:id="3"/>
      <w:r w:rsidRPr="00F347E5">
        <w:rPr>
          <w:sz w:val="22"/>
          <w:szCs w:val="22"/>
        </w:rPr>
        <w:t>29.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30. В случае необходимости при проведении проверок, указанных в </w:t>
      </w:r>
      <w:hyperlink w:anchor="Par230" w:tooltip="29.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 w:history="1">
        <w:r w:rsidRPr="00F347E5">
          <w:rPr>
            <w:sz w:val="22"/>
            <w:szCs w:val="22"/>
          </w:rPr>
          <w:t>пункте 29</w:t>
        </w:r>
      </w:hyperlink>
      <w:r w:rsidRPr="00F347E5">
        <w:rPr>
          <w:sz w:val="22"/>
          <w:szCs w:val="22"/>
        </w:rPr>
        <w:t xml:space="preserve"> Административного регламента,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245DAB" w:rsidRPr="00F347E5" w:rsidRDefault="00245DAB" w:rsidP="00DF6625">
      <w:pPr>
        <w:pStyle w:val="ConsPlusNormal"/>
        <w:spacing w:line="300" w:lineRule="atLeast"/>
        <w:ind w:firstLine="540"/>
        <w:jc w:val="both"/>
        <w:rPr>
          <w:sz w:val="22"/>
          <w:szCs w:val="22"/>
        </w:rPr>
      </w:pPr>
      <w:r w:rsidRPr="00F347E5">
        <w:rPr>
          <w:sz w:val="22"/>
          <w:szCs w:val="22"/>
        </w:rPr>
        <w:t>31. В случаях, связанных с необходимостью проведения сложных и (или) длительных исследований, испытаний, экспертиз, на основании мотивированных предложений должностных лиц, проводящих выездную плановую проверку, срок проведения выездной плановой проверки может быть продлен руководителем органа государственного контроля (надзора),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245DAB" w:rsidRPr="00F347E5" w:rsidRDefault="00245DAB" w:rsidP="00DF6625">
      <w:pPr>
        <w:pStyle w:val="ConsPlusNormal"/>
        <w:spacing w:line="300" w:lineRule="atLeast"/>
        <w:ind w:firstLine="540"/>
        <w:jc w:val="both"/>
        <w:rPr>
          <w:sz w:val="22"/>
          <w:szCs w:val="22"/>
        </w:rPr>
      </w:pPr>
      <w:r w:rsidRPr="00F347E5">
        <w:rPr>
          <w:sz w:val="22"/>
          <w:szCs w:val="22"/>
        </w:rPr>
        <w:t>32. Срок проведения проверок в отношении юридического лица, осуществляющего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1"/>
        <w:rPr>
          <w:sz w:val="22"/>
          <w:szCs w:val="22"/>
        </w:rPr>
      </w:pPr>
      <w:r w:rsidRPr="00F347E5">
        <w:rPr>
          <w:sz w:val="22"/>
          <w:szCs w:val="22"/>
        </w:rPr>
        <w:t>III. Состав, последовательность и сроки</w:t>
      </w:r>
    </w:p>
    <w:p w:rsidR="00245DAB" w:rsidRPr="00F347E5" w:rsidRDefault="00245DAB" w:rsidP="00DF6625">
      <w:pPr>
        <w:pStyle w:val="ConsPlusTitle"/>
        <w:spacing w:line="300" w:lineRule="atLeast"/>
        <w:jc w:val="center"/>
        <w:rPr>
          <w:sz w:val="22"/>
          <w:szCs w:val="22"/>
        </w:rPr>
      </w:pPr>
      <w:r w:rsidRPr="00F347E5">
        <w:rPr>
          <w:sz w:val="22"/>
          <w:szCs w:val="22"/>
        </w:rPr>
        <w:t>выполнения административных процедур (действий), требования</w:t>
      </w:r>
    </w:p>
    <w:p w:rsidR="00245DAB" w:rsidRPr="00F347E5" w:rsidRDefault="00245DAB" w:rsidP="00DF6625">
      <w:pPr>
        <w:pStyle w:val="ConsPlusTitle"/>
        <w:spacing w:line="300" w:lineRule="atLeast"/>
        <w:jc w:val="center"/>
        <w:rPr>
          <w:sz w:val="22"/>
          <w:szCs w:val="22"/>
        </w:rPr>
      </w:pPr>
      <w:r w:rsidRPr="00F347E5">
        <w:rPr>
          <w:sz w:val="22"/>
          <w:szCs w:val="22"/>
        </w:rPr>
        <w:t>к порядку их выполнения, в том числе особенности выполнения</w:t>
      </w:r>
    </w:p>
    <w:p w:rsidR="00245DAB" w:rsidRPr="00F347E5" w:rsidRDefault="00245DAB" w:rsidP="00DF6625">
      <w:pPr>
        <w:pStyle w:val="ConsPlusTitle"/>
        <w:spacing w:line="300" w:lineRule="atLeast"/>
        <w:jc w:val="center"/>
        <w:rPr>
          <w:sz w:val="22"/>
          <w:szCs w:val="22"/>
        </w:rPr>
      </w:pPr>
      <w:r w:rsidRPr="00F347E5">
        <w:rPr>
          <w:sz w:val="22"/>
          <w:szCs w:val="22"/>
        </w:rPr>
        <w:t>административных процедур (действий) в электронной форме</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Административные процедуры</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33. Исполнение государственной функции включает в себя следующие процедуры:</w:t>
      </w:r>
    </w:p>
    <w:p w:rsidR="00245DAB" w:rsidRPr="00F347E5" w:rsidRDefault="00245DAB" w:rsidP="00DF6625">
      <w:pPr>
        <w:pStyle w:val="ConsPlusNormal"/>
        <w:spacing w:line="300" w:lineRule="atLeast"/>
        <w:ind w:firstLine="540"/>
        <w:jc w:val="both"/>
        <w:rPr>
          <w:sz w:val="22"/>
          <w:szCs w:val="22"/>
        </w:rPr>
      </w:pPr>
      <w:r w:rsidRPr="00F347E5">
        <w:rPr>
          <w:sz w:val="22"/>
          <w:szCs w:val="22"/>
        </w:rPr>
        <w:t>1) формирование ежегодного плана проведения плановых проверок;</w:t>
      </w:r>
    </w:p>
    <w:p w:rsidR="00245DAB" w:rsidRPr="00F347E5" w:rsidRDefault="00245DAB" w:rsidP="00DF6625">
      <w:pPr>
        <w:pStyle w:val="ConsPlusNormal"/>
        <w:spacing w:line="300" w:lineRule="atLeast"/>
        <w:ind w:firstLine="540"/>
        <w:jc w:val="both"/>
        <w:rPr>
          <w:sz w:val="22"/>
          <w:szCs w:val="22"/>
        </w:rPr>
      </w:pPr>
      <w:r w:rsidRPr="00F347E5">
        <w:rPr>
          <w:sz w:val="22"/>
          <w:szCs w:val="22"/>
        </w:rPr>
        <w:t>2) организация и подготовка к проведению плановых и внеплановых проверок;</w:t>
      </w:r>
    </w:p>
    <w:p w:rsidR="00245DAB" w:rsidRPr="00F347E5" w:rsidRDefault="00245DAB" w:rsidP="00DF6625">
      <w:pPr>
        <w:pStyle w:val="ConsPlusNormal"/>
        <w:spacing w:line="300" w:lineRule="atLeast"/>
        <w:ind w:firstLine="540"/>
        <w:jc w:val="both"/>
        <w:rPr>
          <w:sz w:val="22"/>
          <w:szCs w:val="22"/>
        </w:rPr>
      </w:pPr>
      <w:r w:rsidRPr="00F347E5">
        <w:rPr>
          <w:sz w:val="22"/>
          <w:szCs w:val="22"/>
        </w:rPr>
        <w:t>3) проведение документарной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4) проведение плановой и внеплановой выездной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5) оформление результатов проверки (составление акта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6) принятие мер по результатам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7) принятие необходимых мер по контролю за устранением выявленных нарушений обязательных требований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8) организация и проведение мероприятий, направленных на профилактику нарушений обязательных требований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34. Блок-схема исполнения государственной функции приведена в </w:t>
      </w:r>
      <w:hyperlink w:anchor="Par702" w:tooltip="БЛОК-СХЕМА ИСПОЛНЕНИЯ ГОСУДАРСТВЕННОЙ ФУНКЦИИ" w:history="1">
        <w:r w:rsidRPr="00F347E5">
          <w:rPr>
            <w:sz w:val="22"/>
            <w:szCs w:val="22"/>
          </w:rPr>
          <w:t>приложении N 2</w:t>
        </w:r>
      </w:hyperlink>
      <w:r w:rsidRPr="00F347E5">
        <w:rPr>
          <w:sz w:val="22"/>
          <w:szCs w:val="22"/>
        </w:rPr>
        <w:t xml:space="preserve"> к Административному регламенту.</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Формирование ежегодного плана проведения плановых проверок</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35. Основанием для начала административной процедуры является подготовка ежегодных планов проведения плановых проверок юридических лиц и индивидуальных предпринимателей (далее - план), разрабатываемых в порядке, предусмотренном статьей 9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Правилами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утвержденными постановлением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245DAB" w:rsidRPr="00F347E5" w:rsidRDefault="00245DAB" w:rsidP="00DF6625">
      <w:pPr>
        <w:pStyle w:val="ConsPlusNormal"/>
        <w:spacing w:line="300" w:lineRule="atLeast"/>
        <w:ind w:firstLine="540"/>
        <w:jc w:val="both"/>
        <w:rPr>
          <w:sz w:val="22"/>
          <w:szCs w:val="22"/>
        </w:rPr>
      </w:pPr>
      <w:bookmarkStart w:id="4" w:name="Par256"/>
      <w:bookmarkEnd w:id="4"/>
      <w:r w:rsidRPr="00F347E5">
        <w:rPr>
          <w:sz w:val="22"/>
          <w:szCs w:val="22"/>
        </w:rPr>
        <w:t>36. План формируется на основе:</w:t>
      </w:r>
    </w:p>
    <w:p w:rsidR="00245DAB" w:rsidRPr="00F347E5" w:rsidRDefault="00245DAB" w:rsidP="00DF6625">
      <w:pPr>
        <w:pStyle w:val="ConsPlusNormal"/>
        <w:spacing w:line="300" w:lineRule="atLeast"/>
        <w:ind w:firstLine="540"/>
        <w:jc w:val="both"/>
        <w:rPr>
          <w:sz w:val="22"/>
          <w:szCs w:val="22"/>
        </w:rPr>
      </w:pPr>
      <w:r w:rsidRPr="00F347E5">
        <w:rPr>
          <w:sz w:val="22"/>
          <w:szCs w:val="22"/>
        </w:rPr>
        <w:t>перечня приоритетных направлений надзорной деятельности, определенных Росстандартом;</w:t>
      </w:r>
    </w:p>
    <w:p w:rsidR="00245DAB" w:rsidRPr="00F347E5" w:rsidRDefault="00245DAB" w:rsidP="00DF6625">
      <w:pPr>
        <w:pStyle w:val="ConsPlusNormal"/>
        <w:spacing w:line="300" w:lineRule="atLeast"/>
        <w:ind w:firstLine="540"/>
        <w:jc w:val="both"/>
        <w:rPr>
          <w:sz w:val="22"/>
          <w:szCs w:val="22"/>
        </w:rPr>
      </w:pPr>
      <w:r w:rsidRPr="00F347E5">
        <w:rPr>
          <w:sz w:val="22"/>
          <w:szCs w:val="22"/>
        </w:rPr>
        <w:t>предложений органов исполнительной власти субъектов Российской Федерации;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предложений структурных подразделений МТУ Росстандарта, осуществляющих функцию по государственному контролю (надзору), сформированных на основании результатов надзорной деятельности за предыдущий год, мониторинга обращений граждан, организаций, общественных объединений по вопросам обращения на рынке продукции, не соответствующей обязательным требованиям национальных стандартов и технических регламентов, публикаций в средствах массовой информации.</w:t>
      </w:r>
    </w:p>
    <w:p w:rsidR="00245DAB" w:rsidRPr="00F347E5" w:rsidRDefault="00245DAB" w:rsidP="00DF6625">
      <w:pPr>
        <w:pStyle w:val="ConsPlusNormal"/>
        <w:spacing w:line="300" w:lineRule="atLeast"/>
        <w:ind w:firstLine="540"/>
        <w:jc w:val="both"/>
        <w:rPr>
          <w:sz w:val="22"/>
          <w:szCs w:val="22"/>
        </w:rPr>
      </w:pPr>
      <w:bookmarkStart w:id="5" w:name="Par260"/>
      <w:bookmarkEnd w:id="5"/>
      <w:r w:rsidRPr="00F347E5">
        <w:rPr>
          <w:sz w:val="22"/>
          <w:szCs w:val="22"/>
        </w:rPr>
        <w:t>37. Основанием для включения плановой проверки в план является истечение трех лет со дня:</w:t>
      </w:r>
    </w:p>
    <w:p w:rsidR="00245DAB" w:rsidRPr="00F347E5" w:rsidRDefault="00245DAB" w:rsidP="00DF6625">
      <w:pPr>
        <w:pStyle w:val="ConsPlusNormal"/>
        <w:spacing w:line="300" w:lineRule="atLeast"/>
        <w:ind w:firstLine="540"/>
        <w:jc w:val="both"/>
        <w:rPr>
          <w:sz w:val="22"/>
          <w:szCs w:val="22"/>
        </w:rPr>
      </w:pPr>
      <w:r w:rsidRPr="00F347E5">
        <w:rPr>
          <w:sz w:val="22"/>
          <w:szCs w:val="22"/>
        </w:rPr>
        <w:t>государственной регистрации юридического лица, индивидуального предпринимателя;</w:t>
      </w:r>
    </w:p>
    <w:p w:rsidR="00245DAB" w:rsidRPr="00F347E5" w:rsidRDefault="00245DAB" w:rsidP="00DF6625">
      <w:pPr>
        <w:pStyle w:val="ConsPlusNormal"/>
        <w:spacing w:line="300" w:lineRule="atLeast"/>
        <w:ind w:firstLine="540"/>
        <w:jc w:val="both"/>
        <w:rPr>
          <w:sz w:val="22"/>
          <w:szCs w:val="22"/>
        </w:rPr>
      </w:pPr>
      <w:r w:rsidRPr="00F347E5">
        <w:rPr>
          <w:sz w:val="22"/>
          <w:szCs w:val="22"/>
        </w:rPr>
        <w:t>окончания проведения последней плановой проверки юридического лица, индивидуального предпринимателя;</w:t>
      </w:r>
    </w:p>
    <w:p w:rsidR="00245DAB" w:rsidRPr="00F347E5" w:rsidRDefault="00245DAB" w:rsidP="00DF6625">
      <w:pPr>
        <w:pStyle w:val="ConsPlusNormal"/>
        <w:spacing w:line="300" w:lineRule="atLeast"/>
        <w:ind w:firstLine="540"/>
        <w:jc w:val="both"/>
        <w:rPr>
          <w:sz w:val="22"/>
          <w:szCs w:val="22"/>
        </w:rPr>
      </w:pPr>
      <w:r w:rsidRPr="00F347E5">
        <w:rPr>
          <w:sz w:val="22"/>
          <w:szCs w:val="22"/>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245DAB" w:rsidRPr="00F347E5" w:rsidRDefault="00245DAB" w:rsidP="00DF6625">
      <w:pPr>
        <w:pStyle w:val="ConsPlusNormal"/>
        <w:spacing w:line="300" w:lineRule="atLeast"/>
        <w:ind w:firstLine="540"/>
        <w:jc w:val="both"/>
        <w:rPr>
          <w:sz w:val="22"/>
          <w:szCs w:val="22"/>
        </w:rPr>
      </w:pPr>
      <w:r w:rsidRPr="00F347E5">
        <w:rPr>
          <w:sz w:val="22"/>
          <w:szCs w:val="22"/>
        </w:rPr>
        <w:t>38. В ежегодных планах указываются следующие сведения:</w:t>
      </w:r>
    </w:p>
    <w:p w:rsidR="00245DAB" w:rsidRPr="00F347E5" w:rsidRDefault="00245DAB" w:rsidP="00DF6625">
      <w:pPr>
        <w:pStyle w:val="ConsPlusNormal"/>
        <w:spacing w:line="300" w:lineRule="atLeast"/>
        <w:ind w:firstLine="540"/>
        <w:jc w:val="both"/>
        <w:rPr>
          <w:sz w:val="22"/>
          <w:szCs w:val="22"/>
        </w:rPr>
      </w:pPr>
      <w:r w:rsidRPr="00F347E5">
        <w:rPr>
          <w:sz w:val="22"/>
          <w:szCs w:val="22"/>
        </w:rPr>
        <w:t>наименование МТУ Росстандарта, осуществляющего плановую проверку;</w:t>
      </w:r>
    </w:p>
    <w:p w:rsidR="00245DAB" w:rsidRPr="00F347E5" w:rsidRDefault="00245DAB" w:rsidP="00DF6625">
      <w:pPr>
        <w:pStyle w:val="ConsPlusNormal"/>
        <w:spacing w:line="300" w:lineRule="atLeast"/>
        <w:ind w:firstLine="540"/>
        <w:jc w:val="both"/>
        <w:rPr>
          <w:sz w:val="22"/>
          <w:szCs w:val="22"/>
        </w:rPr>
      </w:pPr>
      <w:r w:rsidRPr="00F347E5">
        <w:rPr>
          <w:sz w:val="22"/>
          <w:szCs w:val="22"/>
        </w:rP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245DAB" w:rsidRPr="00F347E5" w:rsidRDefault="00245DAB" w:rsidP="00DF6625">
      <w:pPr>
        <w:pStyle w:val="ConsPlusNormal"/>
        <w:spacing w:line="300" w:lineRule="atLeast"/>
        <w:ind w:firstLine="540"/>
        <w:jc w:val="both"/>
        <w:rPr>
          <w:sz w:val="22"/>
          <w:szCs w:val="22"/>
        </w:rPr>
      </w:pPr>
      <w:r w:rsidRPr="00F347E5">
        <w:rPr>
          <w:sz w:val="22"/>
          <w:szCs w:val="22"/>
        </w:rPr>
        <w:t>цель проведения плановой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основание проведения плановой проверки (с указанием даты государственной регистрации юридического лица, индивидуального предпринимателя, даты окончания последней проверки, даты начала осуществления юридическим лицом, индивидуальным предпринимателем предпринимательской деятельности в соответствии с представленным уведомлением о начале предпринимательской деятельности);</w:t>
      </w:r>
    </w:p>
    <w:p w:rsidR="00245DAB" w:rsidRPr="00F347E5" w:rsidRDefault="00245DAB" w:rsidP="00DF6625">
      <w:pPr>
        <w:pStyle w:val="ConsPlusNormal"/>
        <w:spacing w:line="300" w:lineRule="atLeast"/>
        <w:ind w:firstLine="540"/>
        <w:jc w:val="both"/>
        <w:rPr>
          <w:sz w:val="22"/>
          <w:szCs w:val="22"/>
        </w:rPr>
      </w:pPr>
      <w:r w:rsidRPr="00F347E5">
        <w:rPr>
          <w:sz w:val="22"/>
          <w:szCs w:val="22"/>
        </w:rPr>
        <w:t>дата начала и сроки проведения плановой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наименование органа государственного контроля (надзора), органа муниципального контроля, с которым плановая проверка проводится совместно.</w:t>
      </w:r>
    </w:p>
    <w:p w:rsidR="00245DAB" w:rsidRPr="00F347E5" w:rsidRDefault="00245DAB" w:rsidP="00DF6625">
      <w:pPr>
        <w:pStyle w:val="ConsPlusNormal"/>
        <w:spacing w:line="300" w:lineRule="atLeast"/>
        <w:ind w:firstLine="540"/>
        <w:jc w:val="both"/>
        <w:rPr>
          <w:sz w:val="22"/>
          <w:szCs w:val="22"/>
        </w:rPr>
      </w:pPr>
      <w:r w:rsidRPr="00F347E5">
        <w:rPr>
          <w:sz w:val="22"/>
          <w:szCs w:val="22"/>
        </w:rPr>
        <w:t>39. Проекты ежегодных планов проведения плановых проверок, разрабатываемые МТУ Росстандарта, направляются ежегодно в срок до 1 сентября для рассмотрения в орган прокуратуры по месту нахождения юридических лиц, в отношении которых планируется проведение плановых проверок.</w:t>
      </w:r>
    </w:p>
    <w:p w:rsidR="00245DAB" w:rsidRPr="00F347E5" w:rsidRDefault="00245DAB" w:rsidP="00DF6625">
      <w:pPr>
        <w:pStyle w:val="ConsPlusNormal"/>
        <w:spacing w:line="300" w:lineRule="atLeast"/>
        <w:ind w:firstLine="540"/>
        <w:jc w:val="both"/>
        <w:rPr>
          <w:sz w:val="22"/>
          <w:szCs w:val="22"/>
        </w:rPr>
      </w:pPr>
      <w:r w:rsidRPr="00F347E5">
        <w:rPr>
          <w:sz w:val="22"/>
          <w:szCs w:val="22"/>
        </w:rPr>
        <w:t>На основе предложений органов прокуратуры, поступивших по результатам рассмотрения проектов планов, проекты ежегодных планов дорабатываются и утверждаются руководителями МТУ Росстандарта.</w:t>
      </w:r>
    </w:p>
    <w:p w:rsidR="00245DAB" w:rsidRPr="00F347E5" w:rsidRDefault="00245DAB" w:rsidP="00DF6625">
      <w:pPr>
        <w:pStyle w:val="ConsPlusNormal"/>
        <w:spacing w:line="300" w:lineRule="atLeast"/>
        <w:ind w:firstLine="540"/>
        <w:jc w:val="both"/>
        <w:rPr>
          <w:sz w:val="22"/>
          <w:szCs w:val="22"/>
        </w:rPr>
      </w:pPr>
      <w:r w:rsidRPr="00F347E5">
        <w:rPr>
          <w:sz w:val="22"/>
          <w:szCs w:val="22"/>
        </w:rPr>
        <w:t>МТУ Росстандарта рассматривают предложения органов прокуратуры и по итогам их рассмотрения направляют в срок до 1 ноября года, предшествующего году проведения плановых проверок, в органы прокуратуры утвержденные ежегодные планы проведения плановых проверок заказным почтовым отправлением с уведомлением о вручении либо в форме электронного документа, подписанного электронной подписью.</w:t>
      </w:r>
    </w:p>
    <w:p w:rsidR="00245DAB" w:rsidRPr="00F347E5" w:rsidRDefault="00245DAB" w:rsidP="00DF6625">
      <w:pPr>
        <w:pStyle w:val="ConsPlusNormal"/>
        <w:spacing w:line="300" w:lineRule="atLeast"/>
        <w:ind w:firstLine="540"/>
        <w:jc w:val="both"/>
        <w:rPr>
          <w:sz w:val="22"/>
          <w:szCs w:val="22"/>
        </w:rPr>
      </w:pPr>
      <w:r w:rsidRPr="00F347E5">
        <w:rPr>
          <w:sz w:val="22"/>
          <w:szCs w:val="22"/>
        </w:rPr>
        <w:t>Ежегодные планы проведения плановых проверок юридических лиц, утвержденные МТУ Росстандарта, представляются до 1 ноября года, предшествующего году проведения плановых проверок, в Росстандарт.</w:t>
      </w:r>
    </w:p>
    <w:p w:rsidR="00245DAB" w:rsidRPr="00F347E5" w:rsidRDefault="00245DAB" w:rsidP="00DF6625">
      <w:pPr>
        <w:pStyle w:val="ConsPlusNormal"/>
        <w:spacing w:line="300" w:lineRule="atLeast"/>
        <w:ind w:firstLine="540"/>
        <w:jc w:val="both"/>
        <w:rPr>
          <w:sz w:val="22"/>
          <w:szCs w:val="22"/>
        </w:rPr>
      </w:pPr>
      <w:r w:rsidRPr="00F347E5">
        <w:rPr>
          <w:sz w:val="22"/>
          <w:szCs w:val="22"/>
        </w:rPr>
        <w:t>Утвержденные ежегодные планы размещаются на официальных сайтах МТУ Росстандарта.</w:t>
      </w:r>
    </w:p>
    <w:p w:rsidR="00245DAB" w:rsidRPr="00F347E5" w:rsidRDefault="00245DAB" w:rsidP="00DF6625">
      <w:pPr>
        <w:pStyle w:val="ConsPlusNormal"/>
        <w:spacing w:line="300" w:lineRule="atLeast"/>
        <w:ind w:firstLine="540"/>
        <w:jc w:val="both"/>
        <w:rPr>
          <w:sz w:val="22"/>
          <w:szCs w:val="22"/>
        </w:rPr>
      </w:pPr>
      <w:r w:rsidRPr="00F347E5">
        <w:rPr>
          <w:sz w:val="22"/>
          <w:szCs w:val="22"/>
        </w:rPr>
        <w:t>Росстандарт до 31 декабря года, предшествующего году проведения плановых проверок, на основании представленных МТУ Росстандарта сведений о проведении плановых проверок формирует ежегодный план проведения плановых проверок Росстандарта и МТУ Росстандарта и размещает его на официальном сайте Росстандарта.</w:t>
      </w:r>
    </w:p>
    <w:p w:rsidR="00245DAB" w:rsidRPr="00F347E5" w:rsidRDefault="00245DAB" w:rsidP="00DF6625">
      <w:pPr>
        <w:pStyle w:val="ConsPlusNormal"/>
        <w:spacing w:line="300" w:lineRule="atLeast"/>
        <w:ind w:firstLine="540"/>
        <w:jc w:val="both"/>
        <w:rPr>
          <w:sz w:val="22"/>
          <w:szCs w:val="22"/>
        </w:rPr>
      </w:pPr>
      <w:r w:rsidRPr="00F347E5">
        <w:rPr>
          <w:sz w:val="22"/>
          <w:szCs w:val="22"/>
        </w:rPr>
        <w:t>Внесение изменений в ежегодный план осуществляется в порядке, предусмотренном пунктом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утвержденных постановлением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245DAB" w:rsidRPr="00F347E5" w:rsidRDefault="00245DAB" w:rsidP="00DF6625">
      <w:pPr>
        <w:pStyle w:val="ConsPlusNormal"/>
        <w:spacing w:line="300" w:lineRule="atLeast"/>
        <w:ind w:firstLine="540"/>
        <w:jc w:val="both"/>
        <w:rPr>
          <w:sz w:val="22"/>
          <w:szCs w:val="22"/>
        </w:rPr>
      </w:pPr>
      <w:r w:rsidRPr="00F347E5">
        <w:rPr>
          <w:sz w:val="22"/>
          <w:szCs w:val="22"/>
        </w:rPr>
        <w:t>Сведения о внесенных в ежегодный план изменениях направляются в течение трех рабочих дней со дня их внесения в соответствующий орган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 а также размещаются на официальных сайтах Росстандарта и МТУ Росстандарта.</w:t>
      </w:r>
    </w:p>
    <w:p w:rsidR="00245DAB" w:rsidRPr="00F347E5" w:rsidRDefault="00245DAB" w:rsidP="00DF6625">
      <w:pPr>
        <w:pStyle w:val="ConsPlusNormal"/>
        <w:spacing w:line="300" w:lineRule="atLeast"/>
        <w:ind w:firstLine="540"/>
        <w:jc w:val="both"/>
        <w:rPr>
          <w:sz w:val="22"/>
          <w:szCs w:val="22"/>
        </w:rPr>
      </w:pPr>
      <w:r w:rsidRPr="00F347E5">
        <w:rPr>
          <w:sz w:val="22"/>
          <w:szCs w:val="22"/>
        </w:rPr>
        <w:t>40. Ответственными за подготовку ежегодных планов, разрабатываемых МТУ Росстандарта, являются должностные лица МТУ Росстандарта.</w:t>
      </w:r>
    </w:p>
    <w:p w:rsidR="00245DAB" w:rsidRPr="00F347E5" w:rsidRDefault="00245DAB" w:rsidP="00DF6625">
      <w:pPr>
        <w:pStyle w:val="ConsPlusNormal"/>
        <w:spacing w:line="300" w:lineRule="atLeast"/>
        <w:ind w:firstLine="540"/>
        <w:jc w:val="both"/>
        <w:rPr>
          <w:sz w:val="22"/>
          <w:szCs w:val="22"/>
        </w:rPr>
      </w:pPr>
      <w:r w:rsidRPr="00F347E5">
        <w:rPr>
          <w:sz w:val="22"/>
          <w:szCs w:val="22"/>
        </w:rPr>
        <w:t>Ответственным за подготовку сводного плана Росстандарта является должностное лицо Росстандарта.</w:t>
      </w:r>
    </w:p>
    <w:p w:rsidR="00245DAB" w:rsidRPr="00F347E5" w:rsidRDefault="00245DAB" w:rsidP="00DF6625">
      <w:pPr>
        <w:pStyle w:val="ConsPlusNormal"/>
        <w:spacing w:line="300" w:lineRule="atLeast"/>
        <w:ind w:firstLine="540"/>
        <w:jc w:val="both"/>
        <w:rPr>
          <w:sz w:val="22"/>
          <w:szCs w:val="22"/>
        </w:rPr>
      </w:pPr>
      <w:r w:rsidRPr="00F347E5">
        <w:rPr>
          <w:sz w:val="22"/>
          <w:szCs w:val="22"/>
        </w:rPr>
        <w:t>41. Результатом административной процедуры является:</w:t>
      </w:r>
    </w:p>
    <w:p w:rsidR="00245DAB" w:rsidRPr="00F347E5" w:rsidRDefault="00245DAB" w:rsidP="00DF6625">
      <w:pPr>
        <w:pStyle w:val="ConsPlusNormal"/>
        <w:spacing w:line="300" w:lineRule="atLeast"/>
        <w:ind w:firstLine="540"/>
        <w:jc w:val="both"/>
        <w:rPr>
          <w:sz w:val="22"/>
          <w:szCs w:val="22"/>
        </w:rPr>
      </w:pPr>
      <w:r w:rsidRPr="00F347E5">
        <w:rPr>
          <w:sz w:val="22"/>
          <w:szCs w:val="22"/>
        </w:rPr>
        <w:t>1) утверждение ежегодного плана проведения плановых проверок, согласованного с органом прокуратуры по месту нахождения юридических лиц и индивидуальных предпринимателей;</w:t>
      </w:r>
    </w:p>
    <w:p w:rsidR="00245DAB" w:rsidRPr="00F347E5" w:rsidRDefault="00245DAB" w:rsidP="00DF6625">
      <w:pPr>
        <w:pStyle w:val="ConsPlusNormal"/>
        <w:spacing w:line="300" w:lineRule="atLeast"/>
        <w:ind w:firstLine="540"/>
        <w:jc w:val="both"/>
        <w:rPr>
          <w:sz w:val="22"/>
          <w:szCs w:val="22"/>
        </w:rPr>
      </w:pPr>
      <w:r w:rsidRPr="00F347E5">
        <w:rPr>
          <w:sz w:val="22"/>
          <w:szCs w:val="22"/>
        </w:rPr>
        <w:t>2) направление ежегодного плана проведения плановых проверок в установленный срок в соответствующий орган прокуратуры;</w:t>
      </w:r>
    </w:p>
    <w:p w:rsidR="00245DAB" w:rsidRPr="00F347E5" w:rsidRDefault="00245DAB" w:rsidP="00DF6625">
      <w:pPr>
        <w:pStyle w:val="ConsPlusNormal"/>
        <w:spacing w:line="300" w:lineRule="atLeast"/>
        <w:ind w:firstLine="540"/>
        <w:jc w:val="both"/>
        <w:rPr>
          <w:sz w:val="22"/>
          <w:szCs w:val="22"/>
        </w:rPr>
      </w:pPr>
      <w:r w:rsidRPr="00F347E5">
        <w:rPr>
          <w:sz w:val="22"/>
          <w:szCs w:val="22"/>
        </w:rPr>
        <w:t>3) подготовка сводного плана проведения плановых проверок Росстандарта.</w:t>
      </w:r>
    </w:p>
    <w:p w:rsidR="00245DAB" w:rsidRPr="00F347E5" w:rsidRDefault="00245DAB" w:rsidP="00DF6625">
      <w:pPr>
        <w:pStyle w:val="ConsPlusNormal"/>
        <w:spacing w:line="300" w:lineRule="atLeast"/>
        <w:ind w:firstLine="540"/>
        <w:jc w:val="both"/>
        <w:rPr>
          <w:sz w:val="22"/>
          <w:szCs w:val="22"/>
        </w:rPr>
      </w:pPr>
      <w:r w:rsidRPr="00F347E5">
        <w:rPr>
          <w:sz w:val="22"/>
          <w:szCs w:val="22"/>
        </w:rPr>
        <w:t>42. Способ фиксации результата выполнения административной процедуры:</w:t>
      </w:r>
    </w:p>
    <w:p w:rsidR="00245DAB" w:rsidRPr="00F347E5" w:rsidRDefault="00245DAB" w:rsidP="00DF6625">
      <w:pPr>
        <w:pStyle w:val="ConsPlusNormal"/>
        <w:spacing w:line="300" w:lineRule="atLeast"/>
        <w:ind w:firstLine="540"/>
        <w:jc w:val="both"/>
        <w:rPr>
          <w:sz w:val="22"/>
          <w:szCs w:val="22"/>
        </w:rPr>
      </w:pPr>
      <w:r w:rsidRPr="00F347E5">
        <w:rPr>
          <w:sz w:val="22"/>
          <w:szCs w:val="22"/>
        </w:rPr>
        <w:t>размещение ежегодного плана проведения плановых проверок по федеральным округам на официальных сайтах Росстандарта и МТУ Росстандарта.</w:t>
      </w:r>
    </w:p>
    <w:p w:rsidR="00245DAB" w:rsidRPr="00F347E5" w:rsidRDefault="00245DAB" w:rsidP="00DF6625">
      <w:pPr>
        <w:pStyle w:val="ConsPlusTitle"/>
        <w:spacing w:line="300" w:lineRule="atLeast"/>
        <w:jc w:val="center"/>
        <w:outlineLvl w:val="2"/>
        <w:rPr>
          <w:sz w:val="22"/>
          <w:szCs w:val="22"/>
        </w:rPr>
      </w:pPr>
      <w:r w:rsidRPr="00F347E5">
        <w:rPr>
          <w:sz w:val="22"/>
          <w:szCs w:val="22"/>
        </w:rPr>
        <w:t>Организация и подготовка к проведению плановых</w:t>
      </w:r>
    </w:p>
    <w:p w:rsidR="00245DAB" w:rsidRPr="00F347E5" w:rsidRDefault="00245DAB" w:rsidP="00DF6625">
      <w:pPr>
        <w:pStyle w:val="ConsPlusTitle"/>
        <w:spacing w:line="300" w:lineRule="atLeast"/>
        <w:jc w:val="center"/>
        <w:rPr>
          <w:sz w:val="22"/>
          <w:szCs w:val="22"/>
        </w:rPr>
      </w:pPr>
      <w:r w:rsidRPr="00F347E5">
        <w:rPr>
          <w:sz w:val="22"/>
          <w:szCs w:val="22"/>
        </w:rPr>
        <w:t>и внеплановых проверок</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43. Основаниями для начала административной процедуры по организации и подготовке к проведению плановой проверки являются:</w:t>
      </w:r>
    </w:p>
    <w:p w:rsidR="00245DAB" w:rsidRPr="00F347E5" w:rsidRDefault="00245DAB" w:rsidP="00DF6625">
      <w:pPr>
        <w:pStyle w:val="ConsPlusNormal"/>
        <w:spacing w:line="300" w:lineRule="atLeast"/>
        <w:ind w:firstLine="540"/>
        <w:jc w:val="both"/>
        <w:rPr>
          <w:sz w:val="22"/>
          <w:szCs w:val="22"/>
        </w:rPr>
      </w:pPr>
      <w:r w:rsidRPr="00F347E5">
        <w:rPr>
          <w:sz w:val="22"/>
          <w:szCs w:val="22"/>
        </w:rPr>
        <w:t>утвержденный ежегодный план проведения плановых проверок;</w:t>
      </w:r>
    </w:p>
    <w:p w:rsidR="00245DAB" w:rsidRPr="00F347E5" w:rsidRDefault="00245DAB" w:rsidP="00DF6625">
      <w:pPr>
        <w:pStyle w:val="ConsPlusNormal"/>
        <w:spacing w:line="300" w:lineRule="atLeast"/>
        <w:ind w:firstLine="540"/>
        <w:jc w:val="both"/>
        <w:rPr>
          <w:sz w:val="22"/>
          <w:szCs w:val="22"/>
        </w:rPr>
      </w:pPr>
      <w:r w:rsidRPr="00F347E5">
        <w:rPr>
          <w:sz w:val="22"/>
          <w:szCs w:val="22"/>
        </w:rPr>
        <w:t>приказ руководителя (заместителя руководителя) Росстандарта, МТУ Росстандарта о проведении проверки в соответствии с утвержденным ежегодным планом проведения плановых проверок.</w:t>
      </w:r>
    </w:p>
    <w:p w:rsidR="00245DAB" w:rsidRPr="00F347E5" w:rsidRDefault="00245DAB" w:rsidP="00DF6625">
      <w:pPr>
        <w:pStyle w:val="ConsPlusNormal"/>
        <w:spacing w:line="300" w:lineRule="atLeast"/>
        <w:ind w:firstLine="540"/>
        <w:jc w:val="both"/>
        <w:rPr>
          <w:sz w:val="22"/>
          <w:szCs w:val="22"/>
        </w:rPr>
      </w:pPr>
      <w:bookmarkStart w:id="6" w:name="Par294"/>
      <w:bookmarkEnd w:id="6"/>
      <w:r w:rsidRPr="00F347E5">
        <w:rPr>
          <w:sz w:val="22"/>
          <w:szCs w:val="22"/>
        </w:rPr>
        <w:t xml:space="preserve">44. Проверка, не включенная в ежегодный план, предусмотренный </w:t>
      </w:r>
      <w:hyperlink w:anchor="Par256" w:tooltip="36. План формируется на основе:" w:history="1">
        <w:r w:rsidRPr="00F347E5">
          <w:rPr>
            <w:sz w:val="22"/>
            <w:szCs w:val="22"/>
          </w:rPr>
          <w:t>пунктом 36</w:t>
        </w:r>
      </w:hyperlink>
      <w:r w:rsidRPr="00F347E5">
        <w:rPr>
          <w:sz w:val="22"/>
          <w:szCs w:val="22"/>
        </w:rPr>
        <w:t xml:space="preserve"> Административного регламента, является внеплановой и основаниями для начала административной процедуры по организации и подготовке к проведению внеплановой проверки являются:</w:t>
      </w:r>
    </w:p>
    <w:p w:rsidR="00245DAB" w:rsidRPr="00F347E5" w:rsidRDefault="00245DAB" w:rsidP="00DF6625">
      <w:pPr>
        <w:pStyle w:val="ConsPlusNormal"/>
        <w:spacing w:line="300" w:lineRule="atLeast"/>
        <w:ind w:firstLine="540"/>
        <w:jc w:val="both"/>
        <w:rPr>
          <w:sz w:val="22"/>
          <w:szCs w:val="22"/>
        </w:rPr>
      </w:pPr>
      <w:r w:rsidRPr="00F347E5">
        <w:rPr>
          <w:sz w:val="22"/>
          <w:szCs w:val="22"/>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национальных стандартов и технических регламентов по результатам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bookmarkStart w:id="7" w:name="Par296"/>
      <w:bookmarkEnd w:id="7"/>
      <w:r w:rsidRPr="00F347E5">
        <w:rPr>
          <w:sz w:val="22"/>
          <w:szCs w:val="22"/>
        </w:rPr>
        <w:t>2) мотивированное представление должностного лица органа государственного контроля (надзора)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45DAB" w:rsidRPr="00F347E5" w:rsidRDefault="00245DAB" w:rsidP="00DF6625">
      <w:pPr>
        <w:pStyle w:val="ConsPlusNormal"/>
        <w:spacing w:line="300" w:lineRule="atLeast"/>
        <w:ind w:firstLine="540"/>
        <w:jc w:val="both"/>
        <w:rPr>
          <w:sz w:val="22"/>
          <w:szCs w:val="22"/>
        </w:rPr>
      </w:pPr>
      <w:bookmarkStart w:id="8" w:name="Par297"/>
      <w:bookmarkEnd w:id="8"/>
      <w:r w:rsidRPr="00F347E5">
        <w:rPr>
          <w:sz w:val="22"/>
          <w:szCs w:val="22"/>
        </w:rPr>
        <w:t>а) возникновение угрозы причинения вреда жизни или здоровью граждан, окружающей среде, жизни или здоровью животных и растений;</w:t>
      </w:r>
    </w:p>
    <w:p w:rsidR="00245DAB" w:rsidRPr="00F347E5" w:rsidRDefault="00245DAB" w:rsidP="00DF6625">
      <w:pPr>
        <w:pStyle w:val="ConsPlusNormal"/>
        <w:spacing w:line="300" w:lineRule="atLeast"/>
        <w:ind w:firstLine="540"/>
        <w:jc w:val="both"/>
        <w:rPr>
          <w:sz w:val="22"/>
          <w:szCs w:val="22"/>
        </w:rPr>
      </w:pPr>
      <w:bookmarkStart w:id="9" w:name="Par298"/>
      <w:bookmarkEnd w:id="9"/>
      <w:r w:rsidRPr="00F347E5">
        <w:rPr>
          <w:sz w:val="22"/>
          <w:szCs w:val="22"/>
        </w:rPr>
        <w:t>б) причинение вреда жизни или здоровью граждан, окружающей среде, жизни или здоровью животных и растений;</w:t>
      </w:r>
    </w:p>
    <w:p w:rsidR="00245DAB" w:rsidRPr="00F347E5" w:rsidRDefault="00245DAB" w:rsidP="00DF6625">
      <w:pPr>
        <w:pStyle w:val="ConsPlusNormal"/>
        <w:spacing w:line="300" w:lineRule="atLeast"/>
        <w:ind w:firstLine="540"/>
        <w:jc w:val="both"/>
        <w:rPr>
          <w:sz w:val="22"/>
          <w:szCs w:val="22"/>
        </w:rPr>
      </w:pPr>
      <w:r w:rsidRPr="00F347E5">
        <w:rPr>
          <w:sz w:val="22"/>
          <w:szCs w:val="22"/>
        </w:rPr>
        <w:t>3) приказ руководителя органа государственного контроля (надзора), изданный в соответствии с поручениями Президента Российской Федерации, Председателя Правительства Российской Федерации (его заместителей)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245DAB" w:rsidRPr="00F347E5" w:rsidRDefault="00245DAB" w:rsidP="00DF6625">
      <w:pPr>
        <w:pStyle w:val="ConsPlusNormal"/>
        <w:spacing w:line="300" w:lineRule="atLeast"/>
        <w:ind w:firstLine="540"/>
        <w:jc w:val="both"/>
        <w:rPr>
          <w:sz w:val="22"/>
          <w:szCs w:val="22"/>
        </w:rPr>
      </w:pPr>
      <w:r w:rsidRPr="00F347E5">
        <w:rPr>
          <w:sz w:val="22"/>
          <w:szCs w:val="22"/>
        </w:rPr>
        <w:t>45. Плановая и внеплановая проверка проводятся при наличии приказа органа государственного контроля (надзора) о проведении проверки юридического лица, индивидуального предпринимателя, подготовленного в соответствии с типовой формой, установленной приказом Минэкономразвития России N 141.</w:t>
      </w:r>
    </w:p>
    <w:p w:rsidR="00245DAB" w:rsidRPr="00F347E5" w:rsidRDefault="00245DAB" w:rsidP="00DF6625">
      <w:pPr>
        <w:pStyle w:val="ConsPlusNormal"/>
        <w:spacing w:line="300" w:lineRule="atLeast"/>
        <w:ind w:firstLine="540"/>
        <w:jc w:val="both"/>
        <w:rPr>
          <w:sz w:val="22"/>
          <w:szCs w:val="22"/>
        </w:rPr>
      </w:pPr>
      <w:r w:rsidRPr="00F347E5">
        <w:rPr>
          <w:sz w:val="22"/>
          <w:szCs w:val="22"/>
        </w:rPr>
        <w:t>Проверки проводятся в форме документарной проверки и (или) выездной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46. Обращения и заявления, не позволяющие установить лицо, обратившееся в Росстандарт и МТУ Росстандарта, а также обращения и заявления, не содержащие сведений о фактах, указанных в </w:t>
      </w:r>
      <w:hyperlink w:anchor="Par296" w:tooltip="2) мотивированное представление должностного лица органа государственного контроля (надзор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 w:history="1">
        <w:r w:rsidRPr="00F347E5">
          <w:rPr>
            <w:sz w:val="22"/>
            <w:szCs w:val="22"/>
          </w:rPr>
          <w:t>подпункте 2 пункта 44</w:t>
        </w:r>
      </w:hyperlink>
      <w:r w:rsidRPr="00F347E5">
        <w:rPr>
          <w:sz w:val="22"/>
          <w:szCs w:val="22"/>
        </w:rPr>
        <w:t xml:space="preserve">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ar296" w:tooltip="2) мотивированное представление должностного лица органа государственного контроля (надзор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 w:history="1">
        <w:r w:rsidRPr="00F347E5">
          <w:rPr>
            <w:sz w:val="22"/>
            <w:szCs w:val="22"/>
          </w:rPr>
          <w:t>подпунктом 2 пункта 44</w:t>
        </w:r>
      </w:hyperlink>
      <w:r w:rsidRPr="00F347E5">
        <w:rPr>
          <w:sz w:val="22"/>
          <w:szCs w:val="22"/>
        </w:rPr>
        <w:t xml:space="preserve"> Административного регламента являться основанием для проведения внеплановой проверки, должностное лицо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При рассмотрении обращений и заявлений, информации о фактах, указанных в </w:t>
      </w:r>
      <w:hyperlink w:anchor="Par296" w:tooltip="2) мотивированное представление должностного лица органа государственного контроля (надзор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 w:history="1">
        <w:r w:rsidRPr="00F347E5">
          <w:rPr>
            <w:sz w:val="22"/>
            <w:szCs w:val="22"/>
          </w:rPr>
          <w:t>подпункте 2 пункта 44</w:t>
        </w:r>
      </w:hyperlink>
      <w:r w:rsidRPr="00F347E5">
        <w:rPr>
          <w:sz w:val="22"/>
          <w:szCs w:val="22"/>
        </w:rPr>
        <w:t xml:space="preserve">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При отсутствии достоверной информации о лице, допустившем нарушение обязательных требований национальных стандартов и технических регламентов, достаточных данных о нарушении обязательных требований национальных стандартов и технических регламентов либо о фактах, указанных в </w:t>
      </w:r>
      <w:hyperlink w:anchor="Par296" w:tooltip="2) мотивированное представление должностного лица органа государственного контроля (надзор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 w:history="1">
        <w:r w:rsidRPr="00F347E5">
          <w:rPr>
            <w:sz w:val="22"/>
            <w:szCs w:val="22"/>
          </w:rPr>
          <w:t>подпункте 2 пункта 44</w:t>
        </w:r>
      </w:hyperlink>
      <w:r w:rsidRPr="00F347E5">
        <w:rPr>
          <w:sz w:val="22"/>
          <w:szCs w:val="22"/>
        </w:rPr>
        <w:t xml:space="preserve"> Административного регламента, уполномоченным должностным лицом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при необходимости проводятся мероприятия по контролю, осуществляемые без взаимодействия с юридическими лицами, индивидуальными предпринимателями.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47. При выявлении по результатам предварительной проверки лиц, допустивших нарушение обязательных требований национальных стандартов и технических регламентов, получении достаточных данных о нарушении обязательных требований национальных стандартов и технических регламентов либо о фактах, указанных в </w:t>
      </w:r>
      <w:hyperlink w:anchor="Par296" w:tooltip="2) мотивированное представление должностного лица органа государственного контроля (надзор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 w:history="1">
        <w:r w:rsidRPr="00F347E5">
          <w:rPr>
            <w:sz w:val="22"/>
            <w:szCs w:val="22"/>
          </w:rPr>
          <w:t>подпункте 2 пункта 44</w:t>
        </w:r>
      </w:hyperlink>
      <w:r w:rsidRPr="00F347E5">
        <w:rPr>
          <w:sz w:val="22"/>
          <w:szCs w:val="22"/>
        </w:rPr>
        <w:t xml:space="preserve"> Административного регламента, уполномоченное должностное лицо подготавливает мотивированное представление о назначении внеплановой проверки по основаниям, указанным в </w:t>
      </w:r>
      <w:hyperlink w:anchor="Par296" w:tooltip="2) мотивированное представление должностного лица органа государственного контроля (надзор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 w:history="1">
        <w:r w:rsidRPr="00F347E5">
          <w:rPr>
            <w:sz w:val="22"/>
            <w:szCs w:val="22"/>
          </w:rPr>
          <w:t>подпункте 2 пункта 44</w:t>
        </w:r>
      </w:hyperlink>
      <w:r w:rsidRPr="00F347E5">
        <w:rPr>
          <w:sz w:val="22"/>
          <w:szCs w:val="22"/>
        </w:rPr>
        <w:t xml:space="preserve"> Административного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245DAB" w:rsidRPr="00F347E5" w:rsidRDefault="00245DAB" w:rsidP="00DF6625">
      <w:pPr>
        <w:pStyle w:val="ConsPlusNormal"/>
        <w:spacing w:line="300" w:lineRule="atLeast"/>
        <w:ind w:firstLine="540"/>
        <w:jc w:val="both"/>
        <w:rPr>
          <w:sz w:val="22"/>
          <w:szCs w:val="22"/>
        </w:rPr>
      </w:pPr>
      <w:r w:rsidRPr="00F347E5">
        <w:rPr>
          <w:sz w:val="22"/>
          <w:szCs w:val="22"/>
        </w:rPr>
        <w:t>48. Выявление после начала проведения внеплановой проверки заведомо недостоверных сведений, содержащихся в обращении или заявлении, ставших поводом для организации внеплановой проверки, является основанием для принятия руководителем, заместителем руководителя органа государственного контроля (надзора) решения о прекращении такой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49. По основаниям, предусмотренным </w:t>
      </w:r>
      <w:hyperlink w:anchor="Par260" w:tooltip="37. Основанием для включения плановой проверки в план является истечение трех лет со дня:" w:history="1">
        <w:r w:rsidRPr="00F347E5">
          <w:rPr>
            <w:sz w:val="22"/>
            <w:szCs w:val="22"/>
          </w:rPr>
          <w:t>пунктами 37</w:t>
        </w:r>
      </w:hyperlink>
      <w:r w:rsidRPr="00F347E5">
        <w:rPr>
          <w:sz w:val="22"/>
          <w:szCs w:val="22"/>
        </w:rPr>
        <w:t xml:space="preserve"> и </w:t>
      </w:r>
      <w:hyperlink w:anchor="Par294" w:tooltip="44. Проверка, не включенная в ежегодный план, предусмотренный пунктом 36 Административного регламента, является внеплановой и основаниями для начала административной процедуры по организации и подготовке к проведению внеплановой проверки являются:" w:history="1">
        <w:r w:rsidRPr="00F347E5">
          <w:rPr>
            <w:sz w:val="22"/>
            <w:szCs w:val="22"/>
          </w:rPr>
          <w:t>44</w:t>
        </w:r>
      </w:hyperlink>
      <w:r w:rsidRPr="00F347E5">
        <w:rPr>
          <w:sz w:val="22"/>
          <w:szCs w:val="22"/>
        </w:rPr>
        <w:t xml:space="preserve"> Административного регламента, должностное лицо подготавливает проект приказа руководителя (заместителя руководителя) органа государственного контроля (надзора) о проведении проверки юридического лица, индивидуального предпринимателя в соответствии с типовой формой, установленной приказом Минэкономразвития России N 141.</w:t>
      </w:r>
    </w:p>
    <w:p w:rsidR="00245DAB" w:rsidRPr="00F347E5" w:rsidRDefault="00245DAB" w:rsidP="00DF6625">
      <w:pPr>
        <w:pStyle w:val="ConsPlusNormal"/>
        <w:spacing w:line="300" w:lineRule="atLeast"/>
        <w:ind w:firstLine="540"/>
        <w:jc w:val="both"/>
        <w:rPr>
          <w:sz w:val="22"/>
          <w:szCs w:val="22"/>
        </w:rPr>
      </w:pPr>
      <w:r w:rsidRPr="00F347E5">
        <w:rPr>
          <w:sz w:val="22"/>
          <w:szCs w:val="22"/>
        </w:rPr>
        <w:t>50. Ответственными за выполнение административной процедуры являются должностные лица МТУ Росстандарта и Росстандарта, уполномоченные на проведение проверок.</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51. Сроки исполнения государственной функции, связанные с проведением плановых и внеплановых проверок деятельности юридических лиц, индивидуальных предпринимателей, установлены </w:t>
      </w:r>
      <w:hyperlink w:anchor="Par229" w:tooltip="28. Срок проведения как плановой, так и внеплановой проверки не может превышать двадцати рабочих дней." w:history="1">
        <w:r w:rsidRPr="00F347E5">
          <w:rPr>
            <w:sz w:val="22"/>
            <w:szCs w:val="22"/>
          </w:rPr>
          <w:t>пунктами 28</w:t>
        </w:r>
      </w:hyperlink>
      <w:r w:rsidRPr="00F347E5">
        <w:rPr>
          <w:sz w:val="22"/>
          <w:szCs w:val="22"/>
        </w:rPr>
        <w:t xml:space="preserve"> - </w:t>
      </w:r>
      <w:hyperlink w:anchor="Par230" w:tooltip="29.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 w:history="1">
        <w:r w:rsidRPr="00F347E5">
          <w:rPr>
            <w:sz w:val="22"/>
            <w:szCs w:val="22"/>
          </w:rPr>
          <w:t>29</w:t>
        </w:r>
      </w:hyperlink>
      <w:r w:rsidRPr="00F347E5">
        <w:rPr>
          <w:sz w:val="22"/>
          <w:szCs w:val="22"/>
        </w:rPr>
        <w:t xml:space="preserve"> Административного регламента.</w:t>
      </w:r>
    </w:p>
    <w:p w:rsidR="00245DAB" w:rsidRPr="00F347E5" w:rsidRDefault="00245DAB" w:rsidP="00DF6625">
      <w:pPr>
        <w:pStyle w:val="ConsPlusNormal"/>
        <w:spacing w:line="300" w:lineRule="atLeast"/>
        <w:ind w:firstLine="540"/>
        <w:jc w:val="both"/>
        <w:rPr>
          <w:sz w:val="22"/>
          <w:szCs w:val="22"/>
        </w:rPr>
      </w:pPr>
      <w:bookmarkStart w:id="10" w:name="Par310"/>
      <w:bookmarkEnd w:id="10"/>
      <w:r w:rsidRPr="00F347E5">
        <w:rPr>
          <w:sz w:val="22"/>
          <w:szCs w:val="22"/>
        </w:rPr>
        <w:t xml:space="preserve">52. Внеплановая выездная проверка юридических лиц и индивидуальных предпринимателей по основаниям, указанным в </w:t>
      </w:r>
      <w:hyperlink w:anchor="Par297" w:tooltip="а) возникновение угрозы причинения вреда жизни или здоровью граждан, окружающей среде, жизни или здоровью животных и растений;" w:history="1">
        <w:r w:rsidRPr="00F347E5">
          <w:rPr>
            <w:sz w:val="22"/>
            <w:szCs w:val="22"/>
          </w:rPr>
          <w:t>абзацах "а"</w:t>
        </w:r>
      </w:hyperlink>
      <w:r w:rsidRPr="00F347E5">
        <w:rPr>
          <w:sz w:val="22"/>
          <w:szCs w:val="22"/>
        </w:rPr>
        <w:t xml:space="preserve"> и </w:t>
      </w:r>
      <w:hyperlink w:anchor="Par298" w:tooltip="б) причинение вреда жизни или здоровью граждан, окружающей среде, жизни или здоровью животных и растений;" w:history="1">
        <w:r w:rsidRPr="00F347E5">
          <w:rPr>
            <w:sz w:val="22"/>
            <w:szCs w:val="22"/>
          </w:rPr>
          <w:t>"б" подпункта 2 пункта 44</w:t>
        </w:r>
      </w:hyperlink>
      <w:r w:rsidRPr="00F347E5">
        <w:rPr>
          <w:sz w:val="22"/>
          <w:szCs w:val="22"/>
        </w:rPr>
        <w:t xml:space="preserve"> Административного регламента, осуществляется после согласования с органом прокуратуры по месту осуществления деятельности таких юридических лиц, индивидуальных предпринимателей.</w:t>
      </w:r>
    </w:p>
    <w:p w:rsidR="00245DAB" w:rsidRPr="00F347E5" w:rsidRDefault="00245DAB" w:rsidP="00DF6625">
      <w:pPr>
        <w:pStyle w:val="ConsPlusNormal"/>
        <w:spacing w:line="300" w:lineRule="atLeast"/>
        <w:ind w:firstLine="540"/>
        <w:jc w:val="both"/>
        <w:rPr>
          <w:sz w:val="22"/>
          <w:szCs w:val="22"/>
        </w:rPr>
      </w:pPr>
      <w:r w:rsidRPr="00F347E5">
        <w:rPr>
          <w:sz w:val="22"/>
          <w:szCs w:val="22"/>
        </w:rPr>
        <w:t>В день подписания приказа руководителя (заместителя руководителя) Росстандарта, МТУ Росстандарта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представляет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таких юридических лиц, индивидуальных предпринимателей заявление о согласовании проведения внеплановой выездной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К указанному заявлению прилагаются копия приказа руководителя (заместителя руководителя) органа государственного контроля (надзора) о проведении внеплановой выездной проверки и документы, которые содержат сведения, послужившие основанием ее проведения.</w:t>
      </w:r>
    </w:p>
    <w:p w:rsidR="00245DAB" w:rsidRPr="00F347E5" w:rsidRDefault="00245DAB" w:rsidP="00DF6625">
      <w:pPr>
        <w:pStyle w:val="ConsPlusNormal"/>
        <w:spacing w:line="300" w:lineRule="atLeast"/>
        <w:ind w:firstLine="540"/>
        <w:jc w:val="both"/>
        <w:rPr>
          <w:sz w:val="22"/>
          <w:szCs w:val="22"/>
        </w:rPr>
      </w:pPr>
      <w:r w:rsidRPr="00F347E5">
        <w:rPr>
          <w:sz w:val="22"/>
          <w:szCs w:val="22"/>
        </w:rPr>
        <w:t>53. О проведении плановой проверки юридическое лицо, индивидуальный предприниматель уведомляются не позднее чем за три рабочих дня до начала ее проведения посредством направления копии приказа руководителя (заместителя руководителя) органа государственного контроля (надзора)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или иным доступным способом.</w:t>
      </w:r>
    </w:p>
    <w:p w:rsidR="00245DAB" w:rsidRPr="00F347E5" w:rsidRDefault="00245DAB" w:rsidP="00DF6625">
      <w:pPr>
        <w:pStyle w:val="ConsPlusNormal"/>
        <w:spacing w:line="300" w:lineRule="atLeast"/>
        <w:ind w:firstLine="540"/>
        <w:jc w:val="both"/>
        <w:rPr>
          <w:sz w:val="22"/>
          <w:szCs w:val="22"/>
        </w:rPr>
      </w:pPr>
      <w:r w:rsidRPr="00F347E5">
        <w:rPr>
          <w:sz w:val="22"/>
          <w:szCs w:val="22"/>
        </w:rPr>
        <w:t>54. В случае проведения плановой проверки членов саморегулируемой организации орган государственного контроля (надзора) обязан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55. О проведении внеплановой выездной проверки, за исключением внеплановой выездной проверки, основания проведения которой указаны в </w:t>
      </w:r>
      <w:hyperlink w:anchor="Par296" w:tooltip="2) мотивированное представление должностного лица органа государственного контроля (надзор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 w:history="1">
        <w:r w:rsidRPr="00F347E5">
          <w:rPr>
            <w:sz w:val="22"/>
            <w:szCs w:val="22"/>
          </w:rPr>
          <w:t>подпункте 2 пункта 44</w:t>
        </w:r>
      </w:hyperlink>
      <w:r w:rsidRPr="00F347E5">
        <w:rPr>
          <w:sz w:val="22"/>
          <w:szCs w:val="22"/>
        </w:rPr>
        <w:t xml:space="preserve"> Административного регламента, юридическое лицо, индивидуальный предприниматель уведомляются органом государственного контроля (надзора)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56. Предварительное уведомление юридического лица, индивидуального предпринимателя о начале проведения внеплановой выездной проверки не требуется, если внеплановая выездная проверка проводится по основаниям, указанным в </w:t>
      </w:r>
      <w:hyperlink w:anchor="Par296" w:tooltip="2) мотивированное представление должностного лица органа государственного контроля (надзор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 w:history="1">
        <w:r w:rsidRPr="00F347E5">
          <w:rPr>
            <w:sz w:val="22"/>
            <w:szCs w:val="22"/>
          </w:rPr>
          <w:t>подпункте 2 пункта 44</w:t>
        </w:r>
      </w:hyperlink>
      <w:r w:rsidRPr="00F347E5">
        <w:rPr>
          <w:sz w:val="22"/>
          <w:szCs w:val="22"/>
        </w:rPr>
        <w:t xml:space="preserve"> Административного регламента.</w:t>
      </w:r>
    </w:p>
    <w:p w:rsidR="00245DAB" w:rsidRPr="00F347E5" w:rsidRDefault="00245DAB" w:rsidP="00DF6625">
      <w:pPr>
        <w:pStyle w:val="ConsPlusNormal"/>
        <w:spacing w:line="300" w:lineRule="atLeast"/>
        <w:ind w:firstLine="540"/>
        <w:jc w:val="both"/>
        <w:rPr>
          <w:sz w:val="22"/>
          <w:szCs w:val="22"/>
        </w:rPr>
      </w:pPr>
      <w:r w:rsidRPr="00F347E5">
        <w:rPr>
          <w:sz w:val="22"/>
          <w:szCs w:val="22"/>
        </w:rPr>
        <w:t>57.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245DAB" w:rsidRPr="00F347E5" w:rsidRDefault="00245DAB" w:rsidP="00DF6625">
      <w:pPr>
        <w:pStyle w:val="ConsPlusNormal"/>
        <w:spacing w:line="300" w:lineRule="atLeast"/>
        <w:ind w:firstLine="540"/>
        <w:jc w:val="both"/>
        <w:rPr>
          <w:sz w:val="22"/>
          <w:szCs w:val="22"/>
        </w:rPr>
      </w:pPr>
      <w:r w:rsidRPr="00F347E5">
        <w:rPr>
          <w:sz w:val="22"/>
          <w:szCs w:val="22"/>
        </w:rPr>
        <w:t>58. Информация об организации и проведении проверки в соответствии с Правилами формирования и ведения единого реестра проверок, утвержденными постановлением Правительства Российской Федерации от 28 апреля 2015 г. N 415 "О Правилах формирования и ведения единого реестра проверок", вносится в единый реестр проверок.</w:t>
      </w:r>
    </w:p>
    <w:p w:rsidR="00245DAB" w:rsidRPr="00F347E5" w:rsidRDefault="00245DAB" w:rsidP="00DF6625">
      <w:pPr>
        <w:pStyle w:val="ConsPlusNormal"/>
        <w:spacing w:line="300" w:lineRule="atLeast"/>
        <w:ind w:firstLine="540"/>
        <w:jc w:val="both"/>
        <w:rPr>
          <w:sz w:val="22"/>
          <w:szCs w:val="22"/>
        </w:rPr>
      </w:pPr>
      <w:r w:rsidRPr="00F347E5">
        <w:rPr>
          <w:sz w:val="22"/>
          <w:szCs w:val="22"/>
        </w:rPr>
        <w:t>59. Результатом административной процедуры является:</w:t>
      </w:r>
    </w:p>
    <w:p w:rsidR="00245DAB" w:rsidRPr="00F347E5" w:rsidRDefault="00245DAB" w:rsidP="00DF6625">
      <w:pPr>
        <w:pStyle w:val="ConsPlusNormal"/>
        <w:spacing w:line="300" w:lineRule="atLeast"/>
        <w:ind w:firstLine="540"/>
        <w:jc w:val="both"/>
        <w:rPr>
          <w:sz w:val="22"/>
          <w:szCs w:val="22"/>
        </w:rPr>
      </w:pPr>
      <w:r w:rsidRPr="00F347E5">
        <w:rPr>
          <w:sz w:val="22"/>
          <w:szCs w:val="22"/>
        </w:rPr>
        <w:t>1) подготовка приказа руководителя (заместителя руководителя) Росстандарта, МТУ Росстандарта о проведении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2) направление на согласование в соответствующий орган прокуратуры заявления о проведении внеплановой выездной проверки по месту осуществления деятельности юридических лиц, индивидуальных предпринимателей;</w:t>
      </w:r>
    </w:p>
    <w:p w:rsidR="00245DAB" w:rsidRPr="00F347E5" w:rsidRDefault="00245DAB" w:rsidP="00DF6625">
      <w:pPr>
        <w:pStyle w:val="ConsPlusNormal"/>
        <w:spacing w:line="300" w:lineRule="atLeast"/>
        <w:ind w:firstLine="540"/>
        <w:jc w:val="both"/>
        <w:rPr>
          <w:sz w:val="22"/>
          <w:szCs w:val="22"/>
        </w:rPr>
      </w:pPr>
      <w:r w:rsidRPr="00F347E5">
        <w:rPr>
          <w:sz w:val="22"/>
          <w:szCs w:val="22"/>
        </w:rPr>
        <w:t>3) уведомление юридического лица, индивидуального предпринимателя о проведении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60. Способ фиксации результата выполнения административной процедуры:</w:t>
      </w:r>
    </w:p>
    <w:p w:rsidR="00245DAB" w:rsidRPr="00F347E5" w:rsidRDefault="00245DAB" w:rsidP="00DF6625">
      <w:pPr>
        <w:pStyle w:val="ConsPlusNormal"/>
        <w:spacing w:line="300" w:lineRule="atLeast"/>
        <w:ind w:firstLine="540"/>
        <w:jc w:val="both"/>
        <w:rPr>
          <w:sz w:val="22"/>
          <w:szCs w:val="22"/>
        </w:rPr>
      </w:pPr>
      <w:r w:rsidRPr="00F347E5">
        <w:rPr>
          <w:sz w:val="22"/>
          <w:szCs w:val="22"/>
        </w:rPr>
        <w:t>приказ руководителя (заместителя руководителя) Росстандарта, МТУ Росстандарта о проведении проверки.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Проведение документарной проверки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61. Основанием для начала административной процедуры по проведению документарной проверки является приказ руководителя (заместителя руководителя) Росстандарта, МТУ Росстандарта.</w:t>
      </w:r>
    </w:p>
    <w:p w:rsidR="00245DAB" w:rsidRPr="00F347E5" w:rsidRDefault="00245DAB" w:rsidP="00DF6625">
      <w:pPr>
        <w:pStyle w:val="ConsPlusNormal"/>
        <w:spacing w:line="300" w:lineRule="atLeast"/>
        <w:ind w:firstLine="540"/>
        <w:jc w:val="both"/>
        <w:rPr>
          <w:sz w:val="22"/>
          <w:szCs w:val="22"/>
        </w:rPr>
      </w:pPr>
      <w:r w:rsidRPr="00F347E5">
        <w:rPr>
          <w:sz w:val="22"/>
          <w:szCs w:val="22"/>
        </w:rPr>
        <w:t>62. Документарная проверка проводится по месту нахождения Росстандарта, территориального отдела (инспекции) государственного надзора МТУ Росстандарта должностным лицом (должностными лицами), указанным (указанными) в приказе о проведении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63.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национальных стандартов и технических регламентов, исполнением предписаний.</w:t>
      </w:r>
    </w:p>
    <w:p w:rsidR="00245DAB" w:rsidRPr="00F347E5" w:rsidRDefault="00245DAB" w:rsidP="00DF6625">
      <w:pPr>
        <w:pStyle w:val="ConsPlusNormal"/>
        <w:spacing w:line="300" w:lineRule="atLeast"/>
        <w:ind w:firstLine="540"/>
        <w:jc w:val="both"/>
        <w:rPr>
          <w:sz w:val="22"/>
          <w:szCs w:val="22"/>
        </w:rPr>
      </w:pPr>
      <w:r w:rsidRPr="00F347E5">
        <w:rPr>
          <w:sz w:val="22"/>
          <w:szCs w:val="22"/>
        </w:rPr>
        <w:t>64. В процессе проведения документарной проверки должностным лицом (должностными лицами) органа государственного контроля (надзора) в первую очередь рассматриваются документы юридического лица, индивидуального предпринимателя, имеющиеся в соответствующем приказе,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юридического лица, индивидуального предпринимателя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bookmarkStart w:id="11" w:name="Par332"/>
      <w:bookmarkEnd w:id="11"/>
      <w:r w:rsidRPr="00F347E5">
        <w:rPr>
          <w:sz w:val="22"/>
          <w:szCs w:val="22"/>
        </w:rPr>
        <w:t>65. Исчерпывающий перечень документов и (или) информации, запрашиваемых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245DAB" w:rsidRPr="00F347E5" w:rsidRDefault="00245DAB" w:rsidP="00DF6625">
      <w:pPr>
        <w:pStyle w:val="ConsPlusNormal"/>
        <w:spacing w:line="300" w:lineRule="atLeast"/>
        <w:ind w:firstLine="540"/>
        <w:jc w:val="both"/>
        <w:rPr>
          <w:sz w:val="22"/>
          <w:szCs w:val="22"/>
        </w:rPr>
      </w:pPr>
      <w:r w:rsidRPr="00F347E5">
        <w:rPr>
          <w:sz w:val="22"/>
          <w:szCs w:val="22"/>
        </w:rPr>
        <w:t>1) сведения из Единого государственного реестра юридических лиц;</w:t>
      </w:r>
    </w:p>
    <w:p w:rsidR="00245DAB" w:rsidRPr="00F347E5" w:rsidRDefault="00245DAB" w:rsidP="00DF6625">
      <w:pPr>
        <w:pStyle w:val="ConsPlusNormal"/>
        <w:spacing w:line="300" w:lineRule="atLeast"/>
        <w:ind w:firstLine="540"/>
        <w:jc w:val="both"/>
        <w:rPr>
          <w:sz w:val="22"/>
          <w:szCs w:val="22"/>
        </w:rPr>
      </w:pPr>
      <w:r w:rsidRPr="00F347E5">
        <w:rPr>
          <w:sz w:val="22"/>
          <w:szCs w:val="22"/>
        </w:rPr>
        <w:t>2) сведения из Единого государственного реестра индивидуальных предпринимателей;</w:t>
      </w:r>
    </w:p>
    <w:p w:rsidR="00245DAB" w:rsidRPr="00F347E5" w:rsidRDefault="00245DAB" w:rsidP="00DF6625">
      <w:pPr>
        <w:pStyle w:val="ConsPlusNormal"/>
        <w:spacing w:line="300" w:lineRule="atLeast"/>
        <w:ind w:firstLine="540"/>
        <w:jc w:val="both"/>
        <w:rPr>
          <w:sz w:val="22"/>
          <w:szCs w:val="22"/>
        </w:rPr>
      </w:pPr>
      <w:r w:rsidRPr="00F347E5">
        <w:rPr>
          <w:sz w:val="22"/>
          <w:szCs w:val="22"/>
        </w:rPr>
        <w:t>3) сведения о среднесписочной численности работников за предшествующий календарный год;</w:t>
      </w:r>
    </w:p>
    <w:p w:rsidR="00245DAB" w:rsidRPr="00F347E5" w:rsidRDefault="00245DAB" w:rsidP="00DF6625">
      <w:pPr>
        <w:pStyle w:val="ConsPlusNormal"/>
        <w:spacing w:line="300" w:lineRule="atLeast"/>
        <w:ind w:firstLine="540"/>
        <w:jc w:val="both"/>
        <w:rPr>
          <w:sz w:val="22"/>
          <w:szCs w:val="22"/>
        </w:rPr>
      </w:pPr>
      <w:r w:rsidRPr="00F347E5">
        <w:rPr>
          <w:sz w:val="22"/>
          <w:szCs w:val="22"/>
        </w:rPr>
        <w:t>4) сведения из реестра аккредитованных лиц;</w:t>
      </w:r>
    </w:p>
    <w:p w:rsidR="00245DAB" w:rsidRPr="00F347E5" w:rsidRDefault="00245DAB" w:rsidP="00DF6625">
      <w:pPr>
        <w:pStyle w:val="ConsPlusNormal"/>
        <w:spacing w:line="300" w:lineRule="atLeast"/>
        <w:ind w:firstLine="540"/>
        <w:jc w:val="both"/>
        <w:rPr>
          <w:sz w:val="22"/>
          <w:szCs w:val="22"/>
        </w:rPr>
      </w:pPr>
      <w:r w:rsidRPr="00F347E5">
        <w:rPr>
          <w:sz w:val="22"/>
          <w:szCs w:val="22"/>
        </w:rPr>
        <w:t>5) сведения из реестра сертификатов соответствия;</w:t>
      </w:r>
    </w:p>
    <w:p w:rsidR="00245DAB" w:rsidRPr="00F347E5" w:rsidRDefault="00245DAB" w:rsidP="00DF6625">
      <w:pPr>
        <w:pStyle w:val="ConsPlusNormal"/>
        <w:spacing w:line="300" w:lineRule="atLeast"/>
        <w:ind w:firstLine="540"/>
        <w:jc w:val="both"/>
        <w:rPr>
          <w:sz w:val="22"/>
          <w:szCs w:val="22"/>
        </w:rPr>
      </w:pPr>
      <w:r w:rsidRPr="00F347E5">
        <w:rPr>
          <w:sz w:val="22"/>
          <w:szCs w:val="22"/>
        </w:rPr>
        <w:t>6) сведения из реестра деклараций о соответствии;</w:t>
      </w:r>
    </w:p>
    <w:p w:rsidR="00245DAB" w:rsidRPr="00F347E5" w:rsidRDefault="00245DAB" w:rsidP="00DF6625">
      <w:pPr>
        <w:pStyle w:val="ConsPlusNormal"/>
        <w:spacing w:line="300" w:lineRule="atLeast"/>
        <w:ind w:firstLine="540"/>
        <w:jc w:val="both"/>
        <w:rPr>
          <w:sz w:val="22"/>
          <w:szCs w:val="22"/>
        </w:rPr>
      </w:pPr>
      <w:r w:rsidRPr="00F347E5">
        <w:rPr>
          <w:sz w:val="22"/>
          <w:szCs w:val="22"/>
        </w:rPr>
        <w:t>7) сведения из реестра деклараций о соответствии продукции, включенной в единый перечень продукции, подлежащей декларированию соответствия;</w:t>
      </w:r>
    </w:p>
    <w:p w:rsidR="00245DAB" w:rsidRPr="00F347E5" w:rsidRDefault="00245DAB" w:rsidP="00DF6625">
      <w:pPr>
        <w:pStyle w:val="ConsPlusNormal"/>
        <w:spacing w:line="300" w:lineRule="atLeast"/>
        <w:ind w:firstLine="540"/>
        <w:jc w:val="both"/>
        <w:rPr>
          <w:sz w:val="22"/>
          <w:szCs w:val="22"/>
        </w:rPr>
      </w:pPr>
      <w:r w:rsidRPr="00F347E5">
        <w:rPr>
          <w:sz w:val="22"/>
          <w:szCs w:val="22"/>
        </w:rPr>
        <w:t>8) сведения из национальной части Единого реестра органов по сертификации и испытательных лабораторий (центров) Таможенного союза;</w:t>
      </w:r>
    </w:p>
    <w:p w:rsidR="00245DAB" w:rsidRPr="00F347E5" w:rsidRDefault="00245DAB" w:rsidP="00DF6625">
      <w:pPr>
        <w:pStyle w:val="ConsPlusNormal"/>
        <w:spacing w:line="300" w:lineRule="atLeast"/>
        <w:ind w:firstLine="540"/>
        <w:jc w:val="both"/>
        <w:rPr>
          <w:sz w:val="22"/>
          <w:szCs w:val="22"/>
        </w:rPr>
      </w:pPr>
      <w:r w:rsidRPr="00F347E5">
        <w:rPr>
          <w:sz w:val="22"/>
          <w:szCs w:val="22"/>
        </w:rPr>
        <w:t>9) сведения из национальной части Единого реестра выданных сертификатов соответствия и зарегистрированных деклараций о соответствии, оформленных в единой форме;</w:t>
      </w:r>
    </w:p>
    <w:p w:rsidR="00245DAB" w:rsidRPr="00F347E5" w:rsidRDefault="00245DAB" w:rsidP="00DF6625">
      <w:pPr>
        <w:pStyle w:val="ConsPlusNormal"/>
        <w:spacing w:line="300" w:lineRule="atLeast"/>
        <w:ind w:firstLine="540"/>
        <w:jc w:val="both"/>
        <w:rPr>
          <w:sz w:val="22"/>
          <w:szCs w:val="22"/>
        </w:rPr>
      </w:pPr>
      <w:r w:rsidRPr="00F347E5">
        <w:rPr>
          <w:sz w:val="22"/>
          <w:szCs w:val="22"/>
        </w:rPr>
        <w:t>11) копия декларации на товары и таможенного приходного ордера;</w:t>
      </w:r>
    </w:p>
    <w:p w:rsidR="00245DAB" w:rsidRPr="00F347E5" w:rsidRDefault="00245DAB" w:rsidP="00DF6625">
      <w:pPr>
        <w:pStyle w:val="ConsPlusNormal"/>
        <w:spacing w:line="300" w:lineRule="atLeast"/>
        <w:ind w:firstLine="540"/>
        <w:jc w:val="both"/>
        <w:rPr>
          <w:sz w:val="22"/>
          <w:szCs w:val="22"/>
        </w:rPr>
      </w:pPr>
      <w:r w:rsidRPr="00F347E5">
        <w:rPr>
          <w:sz w:val="22"/>
          <w:szCs w:val="22"/>
        </w:rPr>
        <w:t>12) сведения из декларации на товары и таможенного приходного ордера;</w:t>
      </w:r>
    </w:p>
    <w:p w:rsidR="00245DAB" w:rsidRPr="00F347E5" w:rsidRDefault="00245DAB" w:rsidP="00DF6625">
      <w:pPr>
        <w:pStyle w:val="ConsPlusNormal"/>
        <w:spacing w:line="300" w:lineRule="atLeast"/>
        <w:ind w:firstLine="540"/>
        <w:jc w:val="both"/>
        <w:rPr>
          <w:sz w:val="22"/>
          <w:szCs w:val="22"/>
        </w:rPr>
      </w:pPr>
      <w:r w:rsidRPr="00F347E5">
        <w:rPr>
          <w:sz w:val="22"/>
          <w:szCs w:val="22"/>
        </w:rPr>
        <w:t>13) копии документов, которые были выданы таможенными органами Российской Федерации при таможенном оформлении транспортных средств, номерных агрегатов.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66. В случае выявления должностным лицом ошибок и (или) противоречий в представленных документах либо несоответствия сведений, содержащихся в документах, сведениям, имеющимся у органа государственного контроля (надзора), либо эти сведения не позволяют оценить исполнение юридическим лицом, индивидуальным предпринимателем обязательных требований национальных стандартов и технических регламентов, должностное лицо, осуществляющее проверку, направляет в адрес юридического лица, индивидуального предпринимателя мотивированный запрос с требованием представить необходимые пояснения в письменной форме и документы, подтверждающие достоверность ранее представленных документов.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67. К запросу прилагается заверенная печатью копия приказа руководителя, заместителя руководителя органа государственного контроля (надзора) о проведении документарной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68.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указанные в запросе документы, пояснения в письменной форме.</w:t>
      </w:r>
    </w:p>
    <w:p w:rsidR="00245DAB" w:rsidRPr="00F347E5" w:rsidRDefault="00245DAB" w:rsidP="00DF6625">
      <w:pPr>
        <w:pStyle w:val="ConsPlusNormal"/>
        <w:spacing w:line="300" w:lineRule="atLeast"/>
        <w:ind w:firstLine="540"/>
        <w:jc w:val="both"/>
        <w:rPr>
          <w:sz w:val="22"/>
          <w:szCs w:val="22"/>
        </w:rPr>
      </w:pPr>
      <w:r w:rsidRPr="00F347E5">
        <w:rPr>
          <w:sz w:val="22"/>
          <w:szCs w:val="22"/>
        </w:rPr>
        <w:t>69.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w:t>
      </w:r>
    </w:p>
    <w:p w:rsidR="00245DAB" w:rsidRPr="00F347E5" w:rsidRDefault="00245DAB" w:rsidP="00DF6625">
      <w:pPr>
        <w:pStyle w:val="ConsPlusNormal"/>
        <w:spacing w:line="300" w:lineRule="atLeast"/>
        <w:ind w:firstLine="540"/>
        <w:jc w:val="both"/>
        <w:rPr>
          <w:sz w:val="22"/>
          <w:szCs w:val="22"/>
        </w:rPr>
      </w:pPr>
      <w:r w:rsidRPr="00F347E5">
        <w:rPr>
          <w:sz w:val="22"/>
          <w:szCs w:val="22"/>
        </w:rPr>
        <w:t>70. Юридическое лицо, индивидуальный предприниматель вправе представить указанные в запросе документы в форме электронных документов.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71. Не допускается требовать нотариального удостоверения копий документов, представляемых в орган государственного контроля (надзора), если иное не предусмотрено законодательством Российской Федерации.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72. Должностное лицо, которое проводит документарную проверку, рассматривает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73. При проведении документарной проверки должностные лица органа государственного контроля (надзора)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74. В случае если после рассмотрения представленных пояснений и документов либо при отсутствии пояснений установлены признаки нарушения обязательных требований национальных стандартов и технических регламентов, должностные лица вправе провести выездную проверку.</w:t>
      </w:r>
    </w:p>
    <w:p w:rsidR="00245DAB" w:rsidRPr="00F347E5" w:rsidRDefault="00245DAB" w:rsidP="00DF6625">
      <w:pPr>
        <w:pStyle w:val="ConsPlusNormal"/>
        <w:spacing w:line="300" w:lineRule="atLeast"/>
        <w:ind w:firstLine="540"/>
        <w:jc w:val="both"/>
        <w:rPr>
          <w:sz w:val="22"/>
          <w:szCs w:val="22"/>
        </w:rPr>
      </w:pPr>
      <w:r w:rsidRPr="00F347E5">
        <w:rPr>
          <w:sz w:val="22"/>
          <w:szCs w:val="22"/>
        </w:rPr>
        <w:t>75. Решение о проведении выездной проверки принимает руководитель (заместитель руководителя) органа государственного контроля (надзора) на основании мотивированных предложений должностного лица, проводящего документарную плановую проверку, с изданием соответствующего приказа о проведении выездной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76. Результатом административной процедуры по проведению документарной проверки и способом фиксации результата выполнения административной процедуры является оформление акта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77.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Проведение плановой и внеплановой выездной проверки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78. Основанием для начала административной процедуры является:</w:t>
      </w:r>
    </w:p>
    <w:p w:rsidR="00245DAB" w:rsidRPr="00F347E5" w:rsidRDefault="00245DAB" w:rsidP="00DF6625">
      <w:pPr>
        <w:pStyle w:val="ConsPlusNormal"/>
        <w:spacing w:line="300" w:lineRule="atLeast"/>
        <w:ind w:firstLine="540"/>
        <w:jc w:val="both"/>
        <w:rPr>
          <w:sz w:val="22"/>
          <w:szCs w:val="22"/>
        </w:rPr>
      </w:pPr>
      <w:r w:rsidRPr="00F347E5">
        <w:rPr>
          <w:sz w:val="22"/>
          <w:szCs w:val="22"/>
        </w:rPr>
        <w:t>1) ежегодный план проведения плановых проверок (в случае проведения плановой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2)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национальных стандартов и технических регламентов по результатам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3) наличие согласования с органом прокуратуры по месту осуществления деятельности юридических лиц, индивидуальных предпринимателей по основаниям, указанным в </w:t>
      </w:r>
      <w:hyperlink w:anchor="Par296" w:tooltip="2) мотивированное представление должностного лица органа государственного контроля (надзор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 w:history="1">
        <w:r w:rsidRPr="00F347E5">
          <w:rPr>
            <w:sz w:val="22"/>
            <w:szCs w:val="22"/>
          </w:rPr>
          <w:t>подпункте 2 пункта 44</w:t>
        </w:r>
      </w:hyperlink>
      <w:r w:rsidRPr="00F347E5">
        <w:rPr>
          <w:sz w:val="22"/>
          <w:szCs w:val="22"/>
        </w:rPr>
        <w:t xml:space="preserve"> Административного регламента;</w:t>
      </w:r>
    </w:p>
    <w:p w:rsidR="00245DAB" w:rsidRPr="00F347E5" w:rsidRDefault="00245DAB" w:rsidP="00DF6625">
      <w:pPr>
        <w:pStyle w:val="ConsPlusNormal"/>
        <w:spacing w:line="300" w:lineRule="atLeast"/>
        <w:ind w:firstLine="540"/>
        <w:jc w:val="both"/>
        <w:rPr>
          <w:sz w:val="22"/>
          <w:szCs w:val="22"/>
        </w:rPr>
      </w:pPr>
      <w:r w:rsidRPr="00F347E5">
        <w:rPr>
          <w:sz w:val="22"/>
          <w:szCs w:val="22"/>
        </w:rPr>
        <w:t>4) приказ руководителя органа государственного контроля (надзора), изданный в соответствии с поручениями Президента Российской Федерации, Председателя Правительства Российской Федерации (его заместителей)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245DAB" w:rsidRPr="00F347E5" w:rsidRDefault="00245DAB" w:rsidP="00DF6625">
      <w:pPr>
        <w:pStyle w:val="ConsPlusNormal"/>
        <w:spacing w:line="300" w:lineRule="atLeast"/>
        <w:ind w:firstLine="540"/>
        <w:jc w:val="both"/>
        <w:rPr>
          <w:sz w:val="22"/>
          <w:szCs w:val="22"/>
        </w:rPr>
      </w:pPr>
      <w:r w:rsidRPr="00F347E5">
        <w:rPr>
          <w:sz w:val="22"/>
          <w:szCs w:val="22"/>
        </w:rPr>
        <w:t>79. 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 должностным лицом (должностными лицами), указанным (указанными) в приказе о проведении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80. Выездная проверка начинается с предъявления служебного удостоверения должностными лицами органа государственного контроля (надзора),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приказом руководителя (заместителя руководителя) органа государственного контроля (надзора)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 уточнения номенклатуры проверяемой продукции и перечня необходимых документов и сведений для проведения проверки, распределения работы при проведении мероприятия по контролю между его участниками.</w:t>
      </w:r>
    </w:p>
    <w:p w:rsidR="00245DAB" w:rsidRPr="00F347E5" w:rsidRDefault="00245DAB" w:rsidP="00DF6625">
      <w:pPr>
        <w:pStyle w:val="ConsPlusNormal"/>
        <w:spacing w:line="300" w:lineRule="atLeast"/>
        <w:ind w:firstLine="540"/>
        <w:jc w:val="both"/>
        <w:rPr>
          <w:sz w:val="22"/>
          <w:szCs w:val="22"/>
        </w:rPr>
      </w:pPr>
      <w:r w:rsidRPr="00F347E5">
        <w:rPr>
          <w:sz w:val="22"/>
          <w:szCs w:val="22"/>
        </w:rPr>
        <w:t>81. По требованию подлежащих проверке лиц должностные лица органа государственного контроля (надзора) обязаны представить информацию об органе государственного контроля (надзора), а также о привлекаемых к проведению проверки экспертах, экспертных организациях в целях подтверждения своих полномочий.</w:t>
      </w:r>
    </w:p>
    <w:p w:rsidR="00245DAB" w:rsidRPr="00F347E5" w:rsidRDefault="00245DAB" w:rsidP="00DF6625">
      <w:pPr>
        <w:pStyle w:val="ConsPlusNormal"/>
        <w:spacing w:line="300" w:lineRule="atLeast"/>
        <w:ind w:firstLine="540"/>
        <w:jc w:val="both"/>
        <w:rPr>
          <w:sz w:val="22"/>
          <w:szCs w:val="22"/>
        </w:rPr>
      </w:pPr>
      <w:r w:rsidRPr="00F347E5">
        <w:rPr>
          <w:sz w:val="22"/>
          <w:szCs w:val="22"/>
        </w:rPr>
        <w:t>82. Должностные лица органа государственного контроля (надзора) обязаны ознакомить подлежащих проверке лиц, указанных руководителем, иным должностным лицом или уполномоченным представителем юридического лица, индивидуальным предпринимателем, его уполномоченным представителем, с Административным регламентом и порядком их проведения на объектах, используемых юридическим лицом, индивидуальным предпринимателем при осуществлении деятельности.</w:t>
      </w:r>
    </w:p>
    <w:p w:rsidR="00245DAB" w:rsidRPr="00F347E5" w:rsidRDefault="00245DAB" w:rsidP="00DF6625">
      <w:pPr>
        <w:pStyle w:val="ConsPlusNormal"/>
        <w:spacing w:line="300" w:lineRule="atLeast"/>
        <w:ind w:firstLine="540"/>
        <w:jc w:val="both"/>
        <w:rPr>
          <w:sz w:val="22"/>
          <w:szCs w:val="22"/>
        </w:rPr>
      </w:pPr>
      <w:r w:rsidRPr="00F347E5">
        <w:rPr>
          <w:sz w:val="22"/>
          <w:szCs w:val="22"/>
        </w:rPr>
        <w:t>83.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245DAB" w:rsidRPr="00F347E5" w:rsidRDefault="00245DAB" w:rsidP="00DF6625">
      <w:pPr>
        <w:pStyle w:val="ConsPlusNormal"/>
        <w:spacing w:line="300" w:lineRule="atLeast"/>
        <w:ind w:firstLine="540"/>
        <w:jc w:val="both"/>
        <w:rPr>
          <w:sz w:val="22"/>
          <w:szCs w:val="22"/>
        </w:rPr>
      </w:pPr>
      <w:r w:rsidRPr="00F347E5">
        <w:rPr>
          <w:sz w:val="22"/>
          <w:szCs w:val="22"/>
        </w:rPr>
        <w:t>84. Орган государственного контроля (надзора)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являющихся аффилированными лицами проверяемых лиц.</w:t>
      </w:r>
    </w:p>
    <w:p w:rsidR="00245DAB" w:rsidRPr="00F347E5" w:rsidRDefault="00245DAB" w:rsidP="00DF6625">
      <w:pPr>
        <w:pStyle w:val="ConsPlusNormal"/>
        <w:spacing w:line="300" w:lineRule="atLeast"/>
        <w:ind w:firstLine="540"/>
        <w:jc w:val="both"/>
        <w:rPr>
          <w:sz w:val="22"/>
          <w:szCs w:val="22"/>
        </w:rPr>
      </w:pPr>
      <w:r w:rsidRPr="00F347E5">
        <w:rPr>
          <w:sz w:val="22"/>
          <w:szCs w:val="22"/>
        </w:rPr>
        <w:t>85. При проведении проверки могут непосредственно присутствовать, давать объяснения по вопросам, относящимся к предмету проверки,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w:t>
      </w:r>
    </w:p>
    <w:p w:rsidR="00245DAB" w:rsidRPr="00F347E5" w:rsidRDefault="00245DAB" w:rsidP="00DF6625">
      <w:pPr>
        <w:pStyle w:val="ConsPlusNormal"/>
        <w:spacing w:line="300" w:lineRule="atLeast"/>
        <w:ind w:firstLine="540"/>
        <w:jc w:val="both"/>
        <w:rPr>
          <w:sz w:val="22"/>
          <w:szCs w:val="22"/>
        </w:rPr>
      </w:pPr>
      <w:r w:rsidRPr="00F347E5">
        <w:rPr>
          <w:sz w:val="22"/>
          <w:szCs w:val="22"/>
        </w:rPr>
        <w:t>86. Уполномоченное должностное лицо решает организационно-технические вопросы по проведению проверки, устанавливает время ежедневного пребывания в помещениях проверяемого лица в течение срока проверки с учетом режима работы проверяемого лица.</w:t>
      </w:r>
    </w:p>
    <w:p w:rsidR="00245DAB" w:rsidRPr="00F347E5" w:rsidRDefault="00245DAB" w:rsidP="00DF6625">
      <w:pPr>
        <w:pStyle w:val="ConsPlusNormal"/>
        <w:spacing w:line="300" w:lineRule="atLeast"/>
        <w:ind w:firstLine="540"/>
        <w:jc w:val="both"/>
        <w:rPr>
          <w:sz w:val="22"/>
          <w:szCs w:val="22"/>
        </w:rPr>
      </w:pPr>
      <w:r w:rsidRPr="00F347E5">
        <w:rPr>
          <w:sz w:val="22"/>
          <w:szCs w:val="22"/>
        </w:rPr>
        <w:t>87. Документы, необходимые для проведения проверки, и их надлежащим образом заверенные копии предоставляются проверяемым лицом в срок, установленный должностным лицом, уполномоченным на проведение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88.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89. Исчерпывающий перечень документов и (или) информации, запрашиваемых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указан в </w:t>
      </w:r>
      <w:hyperlink w:anchor="Par332" w:tooltip="65. Исчерпывающий перечень документов и (или) информации, запрашиваемых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w:history="1">
        <w:r w:rsidRPr="00F347E5">
          <w:rPr>
            <w:sz w:val="22"/>
            <w:szCs w:val="22"/>
          </w:rPr>
          <w:t>пункте 65</w:t>
        </w:r>
      </w:hyperlink>
      <w:r w:rsidRPr="00F347E5">
        <w:rPr>
          <w:sz w:val="22"/>
          <w:szCs w:val="22"/>
        </w:rPr>
        <w:t xml:space="preserve"> Административного регламента.</w:t>
      </w:r>
    </w:p>
    <w:p w:rsidR="00245DAB" w:rsidRPr="00F347E5" w:rsidRDefault="00245DAB" w:rsidP="00DF6625">
      <w:pPr>
        <w:pStyle w:val="ConsPlusNormal"/>
        <w:spacing w:line="300" w:lineRule="atLeast"/>
        <w:ind w:firstLine="540"/>
        <w:jc w:val="both"/>
        <w:rPr>
          <w:sz w:val="22"/>
          <w:szCs w:val="22"/>
        </w:rPr>
      </w:pPr>
      <w:r w:rsidRPr="00F347E5">
        <w:rPr>
          <w:sz w:val="22"/>
          <w:szCs w:val="22"/>
        </w:rPr>
        <w:t>90. В рамках осуществления государственного контроля (надзора) проводятся следующие мероприятия:</w:t>
      </w:r>
    </w:p>
    <w:p w:rsidR="00245DAB" w:rsidRPr="00F347E5" w:rsidRDefault="00245DAB" w:rsidP="00DF6625">
      <w:pPr>
        <w:pStyle w:val="ConsPlusNormal"/>
        <w:spacing w:line="300" w:lineRule="atLeast"/>
        <w:ind w:firstLine="540"/>
        <w:jc w:val="both"/>
        <w:rPr>
          <w:sz w:val="22"/>
          <w:szCs w:val="22"/>
        </w:rPr>
      </w:pPr>
      <w:r w:rsidRPr="00F347E5">
        <w:rPr>
          <w:sz w:val="22"/>
          <w:szCs w:val="22"/>
        </w:rPr>
        <w:t>рассмотрение документов юридического лица, индивидуального предпринимателя;</w:t>
      </w:r>
    </w:p>
    <w:p w:rsidR="00245DAB" w:rsidRPr="00F347E5" w:rsidRDefault="00245DAB" w:rsidP="00DF6625">
      <w:pPr>
        <w:pStyle w:val="ConsPlusNormal"/>
        <w:spacing w:line="300" w:lineRule="atLeast"/>
        <w:ind w:firstLine="540"/>
        <w:jc w:val="both"/>
        <w:rPr>
          <w:sz w:val="22"/>
          <w:szCs w:val="22"/>
        </w:rPr>
      </w:pPr>
      <w:r w:rsidRPr="00F347E5">
        <w:rPr>
          <w:sz w:val="22"/>
          <w:szCs w:val="22"/>
        </w:rPr>
        <w:t>обследование используемых юридическим лицом, индивидуальным предпринимателем при осуществлении деятельности территорий, зданий, строений, сооружений, помещений, оборудования, подобных объектов;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установление наличия продукции, указанной в обращении, в случае проведения проверки по основаниям, определенным в </w:t>
      </w:r>
      <w:hyperlink w:anchor="Par296" w:tooltip="2) мотивированное представление должностного лица органа государственного контроля (надзор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 w:history="1">
        <w:r w:rsidRPr="00F347E5">
          <w:rPr>
            <w:sz w:val="22"/>
            <w:szCs w:val="22"/>
          </w:rPr>
          <w:t>подпункте 2 пункта 44</w:t>
        </w:r>
      </w:hyperlink>
      <w:r w:rsidRPr="00F347E5">
        <w:rPr>
          <w:sz w:val="22"/>
          <w:szCs w:val="22"/>
        </w:rPr>
        <w:t xml:space="preserve"> Административного регламента, либо указанной в ранее выданном предписании об устранении нарушений обязательных требований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отбор образцов продукции для проведения их исследований, испытаний, экспертиз, необходимых для проведения государственного контроля (надзора) и оформления его результатов, в том числе для оценки с помощью экспресс-методов, предусмотренных документами по стандартизации, принятыми в соответствии с Федеральным законом от 29 июня 2015 г. N 162-ФЗ "О стандартизации в Российской Федерации";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идентификация продукции;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исследования, испытания, экспертизы продукции, обеспечивающие достоверность и объективность результатов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оценка соответствия продукции обязательным требованиям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91. Отбор образцов из партии продукции, предназначенной для мероприятий по контролю, в том числе для оценки с помощью экспресс-методов, предусмотренных документами по стандартизации, принятыми в соответствии с Федеральным законом от 29 июня 2015 г. N 162-ФЗ "О стандартизации в Российской Федерации", осуществляется должностными лицами органа государственного контроля (надзора) в присутствии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и участников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Отбор образцов продукции оформляется протоколом отбора образцов.</w:t>
      </w:r>
    </w:p>
    <w:p w:rsidR="00245DAB" w:rsidRPr="00F347E5" w:rsidRDefault="00245DAB" w:rsidP="00DF6625">
      <w:pPr>
        <w:pStyle w:val="ConsPlusNormal"/>
        <w:spacing w:line="300" w:lineRule="atLeast"/>
        <w:ind w:firstLine="540"/>
        <w:jc w:val="both"/>
        <w:rPr>
          <w:sz w:val="22"/>
          <w:szCs w:val="22"/>
        </w:rPr>
      </w:pPr>
      <w:r w:rsidRPr="00F347E5">
        <w:rPr>
          <w:sz w:val="22"/>
          <w:szCs w:val="22"/>
        </w:rPr>
        <w:t>92. Отбор образцов продукции осуществляется в количестве, не превышающем нормы, установленные для соответствующей продукции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245DAB" w:rsidRPr="00F347E5" w:rsidRDefault="00245DAB" w:rsidP="00DF6625">
      <w:pPr>
        <w:pStyle w:val="ConsPlusNormal"/>
        <w:spacing w:line="300" w:lineRule="atLeast"/>
        <w:ind w:firstLine="540"/>
        <w:jc w:val="both"/>
        <w:rPr>
          <w:sz w:val="22"/>
          <w:szCs w:val="22"/>
        </w:rPr>
      </w:pPr>
      <w:r w:rsidRPr="00F347E5">
        <w:rPr>
          <w:sz w:val="22"/>
          <w:szCs w:val="22"/>
        </w:rPr>
        <w:t>93. Идентификация продукции проводится непосредственно должностными лицами органа государственного контроля (надзора), проводящими проверку, в присутствии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и участников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Результаты идентификации продукции оформляются протоколом.</w:t>
      </w:r>
    </w:p>
    <w:p w:rsidR="00245DAB" w:rsidRPr="00F347E5" w:rsidRDefault="00245DAB" w:rsidP="00DF6625">
      <w:pPr>
        <w:pStyle w:val="ConsPlusNormal"/>
        <w:spacing w:line="300" w:lineRule="atLeast"/>
        <w:ind w:firstLine="540"/>
        <w:jc w:val="both"/>
        <w:rPr>
          <w:sz w:val="22"/>
          <w:szCs w:val="22"/>
        </w:rPr>
      </w:pPr>
      <w:r w:rsidRPr="00F347E5">
        <w:rPr>
          <w:sz w:val="22"/>
          <w:szCs w:val="22"/>
        </w:rPr>
        <w:t>94. Необходимость проведения исследований, испытаний, экспертиз определяют должностные лица органа государственного контроля (надзора), проводящие проверку, в том числе по результатам оценки с помощью экспресс-методов, предусмотренных документами по стандартизации, принятыми в соответствии с Федеральным законом от 29 июня 2015 г. N 162-ФЗ "О стандартизации в Российской Федерации".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95. Направление образцов продукции на исследования, испытания, экспертизы в аккредитованные экспертные организации для проведения оценки соответствия обязательным требованиям национальных стандартов и технических регламентов осуществляется должностными лицами органа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96. Исследования, испытания, экспертизы продукции проводятся в соответствии с правилами и методами исследований, испытаний в соответствии с законодательством Российской Федерации.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97. Исследования, испытания, экспертизы образцов продукции оформляются протоколом.</w:t>
      </w:r>
    </w:p>
    <w:p w:rsidR="00245DAB" w:rsidRPr="00F347E5" w:rsidRDefault="00245DAB" w:rsidP="00DF6625">
      <w:pPr>
        <w:pStyle w:val="ConsPlusNormal"/>
        <w:spacing w:line="300" w:lineRule="atLeast"/>
        <w:ind w:firstLine="540"/>
        <w:jc w:val="both"/>
        <w:rPr>
          <w:sz w:val="22"/>
          <w:szCs w:val="22"/>
        </w:rPr>
      </w:pPr>
      <w:r w:rsidRPr="00F347E5">
        <w:rPr>
          <w:sz w:val="22"/>
          <w:szCs w:val="22"/>
        </w:rPr>
        <w:t>98. Результаты исследований, испытаний, экспертиз отобранных образцов применяются к проверяемой партии продукции.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99. По результатам проведенных мероприятий по контролю (надзору) проводится оценка соответствия продукции или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обязательным требованиям национальных стандартов и соответствующих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100. В случаях непредставления или несвоевременного представления юридическим лицом, индивидуальным предпринимателем сведений (информации), указанных в приказе и необходимых для осуществления государственного контроля (надзора), а равно представление таких сведений (информации) в неполном объеме или в искаженном виде, уклонения от представления продукции, документов или сведений уполномоченные должностные лица органа государственного контроля (надзора) уведомляют лиц, препятствующих проведению проверки, о совершении ими административного правонарушения.</w:t>
      </w:r>
    </w:p>
    <w:p w:rsidR="00245DAB" w:rsidRPr="00F347E5" w:rsidRDefault="00245DAB" w:rsidP="00DF6625">
      <w:pPr>
        <w:pStyle w:val="ConsPlusNormal"/>
        <w:spacing w:line="300" w:lineRule="atLeast"/>
        <w:ind w:firstLine="540"/>
        <w:jc w:val="both"/>
        <w:rPr>
          <w:sz w:val="22"/>
          <w:szCs w:val="22"/>
        </w:rPr>
      </w:pPr>
      <w:r w:rsidRPr="00F347E5">
        <w:rPr>
          <w:sz w:val="22"/>
          <w:szCs w:val="22"/>
        </w:rPr>
        <w:t>101. Результатом административной процедуры и способом фиксации результата ее выполнения является оформление акта выездной проверки.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Оформление результатов проверки (составление акта проверки)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102. Основанием для начала административной процедуры является завершение проверки, по результатам которой должностными лицами органа государственного контроля (надзора), проводящими проверку, составляется акт в двух экземплярах в соответствии с типовой формой, установленной приказом Минэкономразвития России N 141.</w:t>
      </w:r>
    </w:p>
    <w:p w:rsidR="00245DAB" w:rsidRPr="00F347E5" w:rsidRDefault="00245DAB" w:rsidP="00DF6625">
      <w:pPr>
        <w:pStyle w:val="ConsPlusNormal"/>
        <w:spacing w:line="300" w:lineRule="atLeast"/>
        <w:ind w:firstLine="540"/>
        <w:jc w:val="both"/>
        <w:rPr>
          <w:sz w:val="22"/>
          <w:szCs w:val="22"/>
        </w:rPr>
      </w:pPr>
      <w:r w:rsidRPr="00F347E5">
        <w:rPr>
          <w:sz w:val="22"/>
          <w:szCs w:val="22"/>
        </w:rPr>
        <w:t>103. В акте проверки указываются:</w:t>
      </w:r>
    </w:p>
    <w:p w:rsidR="00245DAB" w:rsidRPr="00F347E5" w:rsidRDefault="00245DAB" w:rsidP="00DF6625">
      <w:pPr>
        <w:pStyle w:val="ConsPlusNormal"/>
        <w:spacing w:line="300" w:lineRule="atLeast"/>
        <w:ind w:firstLine="540"/>
        <w:jc w:val="both"/>
        <w:rPr>
          <w:sz w:val="22"/>
          <w:szCs w:val="22"/>
        </w:rPr>
      </w:pPr>
      <w:r w:rsidRPr="00F347E5">
        <w:rPr>
          <w:sz w:val="22"/>
          <w:szCs w:val="22"/>
        </w:rPr>
        <w:t>1) дата, время и место составления акта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2) наименование органа государственного контроля (надзора), осуществляющего проверку;</w:t>
      </w:r>
    </w:p>
    <w:p w:rsidR="00245DAB" w:rsidRPr="00F347E5" w:rsidRDefault="00245DAB" w:rsidP="00DF6625">
      <w:pPr>
        <w:pStyle w:val="ConsPlusNormal"/>
        <w:spacing w:line="300" w:lineRule="atLeast"/>
        <w:ind w:firstLine="540"/>
        <w:jc w:val="both"/>
        <w:rPr>
          <w:sz w:val="22"/>
          <w:szCs w:val="22"/>
        </w:rPr>
      </w:pPr>
      <w:r w:rsidRPr="00F347E5">
        <w:rPr>
          <w:sz w:val="22"/>
          <w:szCs w:val="22"/>
        </w:rPr>
        <w:t>3) дата и номер приказа руководителя, заместителя руководителя органа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4) фамилия, имя, отчество и должность должностного лица (должностных лиц), проводившего проверку;</w:t>
      </w:r>
    </w:p>
    <w:p w:rsidR="00245DAB" w:rsidRPr="00F347E5" w:rsidRDefault="00245DAB" w:rsidP="00DF6625">
      <w:pPr>
        <w:pStyle w:val="ConsPlusNormal"/>
        <w:spacing w:line="300" w:lineRule="atLeast"/>
        <w:ind w:firstLine="540"/>
        <w:jc w:val="both"/>
        <w:rPr>
          <w:sz w:val="22"/>
          <w:szCs w:val="22"/>
        </w:rPr>
      </w:pPr>
      <w:r w:rsidRPr="00F347E5">
        <w:rPr>
          <w:sz w:val="22"/>
          <w:szCs w:val="22"/>
        </w:rPr>
        <w:t>5) основания проведения внеплановой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6) наименование проверяемого юридического лица или фамилия, имя и отчество (при наличии) индивидуального предпринимателя, а также фамилия, имя, отчество (при наличии)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7) дата, время, общая продолжительность и место проведения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8) сведения о результатах проверки, в том числе о выявленных нарушениях обязательных требований национальных стандартов и технических регламентов, об их характере и о лицах, допустивших указанные нарушения, а также в случае применения оценки с помощью экспресс-методов, предусмотренных документами по стандартизации, принятыми в соответствии с Федеральным законом от 29 июня 2015 г. N 162-ФЗ "О стандартизации в Российской Федерации", сведения о ее результатах;</w:t>
      </w:r>
    </w:p>
    <w:p w:rsidR="00245DAB" w:rsidRPr="00F347E5" w:rsidRDefault="00245DAB" w:rsidP="00DF6625">
      <w:pPr>
        <w:pStyle w:val="ConsPlusNormal"/>
        <w:spacing w:line="300" w:lineRule="atLeast"/>
        <w:ind w:firstLine="540"/>
        <w:jc w:val="both"/>
        <w:rPr>
          <w:sz w:val="22"/>
          <w:szCs w:val="22"/>
        </w:rPr>
      </w:pPr>
      <w:r w:rsidRPr="00F347E5">
        <w:rPr>
          <w:sz w:val="22"/>
          <w:szCs w:val="22"/>
        </w:rPr>
        <w:t>9)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245DAB" w:rsidRPr="00F347E5" w:rsidRDefault="00245DAB" w:rsidP="00DF6625">
      <w:pPr>
        <w:pStyle w:val="ConsPlusNormal"/>
        <w:spacing w:line="300" w:lineRule="atLeast"/>
        <w:ind w:firstLine="540"/>
        <w:jc w:val="both"/>
        <w:rPr>
          <w:sz w:val="22"/>
          <w:szCs w:val="22"/>
        </w:rPr>
      </w:pPr>
      <w:r w:rsidRPr="00F347E5">
        <w:rPr>
          <w:sz w:val="22"/>
          <w:szCs w:val="22"/>
        </w:rPr>
        <w:t>10) подписи должностного лица или должностных лиц, проводивших проверку.</w:t>
      </w:r>
    </w:p>
    <w:p w:rsidR="00245DAB" w:rsidRPr="00F347E5" w:rsidRDefault="00245DAB" w:rsidP="00DF6625">
      <w:pPr>
        <w:pStyle w:val="ConsPlusNormal"/>
        <w:spacing w:line="300" w:lineRule="atLeast"/>
        <w:ind w:firstLine="540"/>
        <w:jc w:val="both"/>
        <w:rPr>
          <w:sz w:val="22"/>
          <w:szCs w:val="22"/>
        </w:rPr>
      </w:pPr>
      <w:r w:rsidRPr="00F347E5">
        <w:rPr>
          <w:sz w:val="22"/>
          <w:szCs w:val="22"/>
        </w:rPr>
        <w:t>104. К акту проверки прилагаются протоколы отбора образцов продукции, протоколы идентификации продукции,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национальных стандартов и технических регламентов, предписания и иные связанные с результатами проверки документы или их копии.</w:t>
      </w:r>
    </w:p>
    <w:p w:rsidR="00245DAB" w:rsidRPr="00F347E5" w:rsidRDefault="00245DAB" w:rsidP="00DF6625">
      <w:pPr>
        <w:pStyle w:val="ConsPlusNormal"/>
        <w:spacing w:line="300" w:lineRule="atLeast"/>
        <w:ind w:firstLine="540"/>
        <w:jc w:val="both"/>
        <w:rPr>
          <w:sz w:val="22"/>
          <w:szCs w:val="22"/>
        </w:rPr>
      </w:pPr>
      <w:r w:rsidRPr="00F347E5">
        <w:rPr>
          <w:sz w:val="22"/>
          <w:szCs w:val="22"/>
        </w:rPr>
        <w:t>105.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106.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При наличии согласия проверяемого лица на осуществление взаимодействия в электронной форме в рамках государственного контроля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245DAB" w:rsidRPr="00F347E5" w:rsidRDefault="00245DAB" w:rsidP="00DF6625">
      <w:pPr>
        <w:pStyle w:val="ConsPlusNormal"/>
        <w:spacing w:line="300" w:lineRule="atLeast"/>
        <w:ind w:firstLine="540"/>
        <w:jc w:val="both"/>
        <w:rPr>
          <w:sz w:val="22"/>
          <w:szCs w:val="22"/>
        </w:rPr>
      </w:pPr>
      <w:r w:rsidRPr="00F347E5">
        <w:rPr>
          <w:sz w:val="22"/>
          <w:szCs w:val="22"/>
        </w:rPr>
        <w:t>107. В случае если для составления акта проверки необходимо получить заключения по результатам проведенных исследований, испытаний,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108. В случае если для проведения внеплановой выездной проверки требовалось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109. Результаты проверки, содержащие информацию, составляющую государственную, коммерческую, служебную, иную тайну, оформляются в соответствии с предусмотренными законодательством Российской Федерации требованиями.</w:t>
      </w:r>
    </w:p>
    <w:p w:rsidR="00245DAB" w:rsidRPr="00F347E5" w:rsidRDefault="00245DAB" w:rsidP="00DF6625">
      <w:pPr>
        <w:pStyle w:val="ConsPlusNormal"/>
        <w:spacing w:line="300" w:lineRule="atLeast"/>
        <w:ind w:firstLine="540"/>
        <w:jc w:val="both"/>
        <w:rPr>
          <w:sz w:val="22"/>
          <w:szCs w:val="22"/>
        </w:rPr>
      </w:pPr>
      <w:r w:rsidRPr="00F347E5">
        <w:rPr>
          <w:sz w:val="22"/>
          <w:szCs w:val="22"/>
        </w:rPr>
        <w:t>110. Должностными лицами органа государственного контроля (надзора) в журнале учета проверок (при наличии) осуществляется запись о проведенной проверке, содержащая сведения о наименовании органа государственного контроля (надзора),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245DAB" w:rsidRPr="00F347E5" w:rsidRDefault="00245DAB" w:rsidP="00DF6625">
      <w:pPr>
        <w:pStyle w:val="ConsPlusNormal"/>
        <w:spacing w:line="300" w:lineRule="atLeast"/>
        <w:ind w:firstLine="540"/>
        <w:jc w:val="both"/>
        <w:rPr>
          <w:sz w:val="22"/>
          <w:szCs w:val="22"/>
        </w:rPr>
      </w:pPr>
      <w:r w:rsidRPr="00F347E5">
        <w:rPr>
          <w:sz w:val="22"/>
          <w:szCs w:val="22"/>
        </w:rPr>
        <w:t>111. При отсутствии журнала учета проверок в акте проверки делается соответствующая запись.</w:t>
      </w:r>
    </w:p>
    <w:p w:rsidR="00245DAB" w:rsidRPr="00F347E5" w:rsidRDefault="00245DAB" w:rsidP="00DF6625">
      <w:pPr>
        <w:pStyle w:val="ConsPlusNormal"/>
        <w:spacing w:line="300" w:lineRule="atLeast"/>
        <w:ind w:firstLine="540"/>
        <w:jc w:val="both"/>
        <w:rPr>
          <w:sz w:val="22"/>
          <w:szCs w:val="22"/>
        </w:rPr>
      </w:pPr>
      <w:r w:rsidRPr="00F347E5">
        <w:rPr>
          <w:sz w:val="22"/>
          <w:szCs w:val="22"/>
        </w:rPr>
        <w:t>112.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указывает в акте проверки о своем ознакомлении с результатами проверки, несогласии с ними, а также с отдельными действиями должностных лиц органа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bookmarkStart w:id="12" w:name="Par422"/>
      <w:bookmarkEnd w:id="12"/>
      <w:r w:rsidRPr="00F347E5">
        <w:rPr>
          <w:sz w:val="22"/>
          <w:szCs w:val="22"/>
        </w:rPr>
        <w:t>113. Юридическое лицо, индивидуальный предприниматель в случае несогласия с фактами, выводами, предложениями, изложенными в акте проверки, в течение пятнадцати рабочих дней с даты получения акта проверки вправе представить в орган государственного контроля (надзора) в письменной форме возражения в отношении акта проверки в целом или его отдельных положений.</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114. Юридическое лицо, индивидуальный предприниматель вправе приложить к возражениям, представляемым в орган государственного контроля (надзора) в соответствии с </w:t>
      </w:r>
      <w:hyperlink w:anchor="Par422" w:tooltip="113. Юридическое лицо, индивидуальный предприниматель в случае несогласия с фактами, выводами, предложениями, изложенными в акте проверки, в течение пятнадцати рабочих дней с даты получения акта проверки вправе представить в орган государственного контроля (надзора) в письменной форме возражения в отношении акта проверки в целом или его отдельных положений." w:history="1">
        <w:r w:rsidRPr="00F347E5">
          <w:rPr>
            <w:sz w:val="22"/>
            <w:szCs w:val="22"/>
          </w:rPr>
          <w:t>пунктом 113</w:t>
        </w:r>
      </w:hyperlink>
      <w:r w:rsidRPr="00F347E5">
        <w:rPr>
          <w:sz w:val="22"/>
          <w:szCs w:val="22"/>
        </w:rPr>
        <w:t xml:space="preserve"> Административного регламента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115. Результатом административной процедуры является:</w:t>
      </w:r>
    </w:p>
    <w:p w:rsidR="00245DAB" w:rsidRPr="00F347E5" w:rsidRDefault="00245DAB" w:rsidP="00DF6625">
      <w:pPr>
        <w:pStyle w:val="ConsPlusNormal"/>
        <w:spacing w:line="300" w:lineRule="atLeast"/>
        <w:ind w:firstLine="540"/>
        <w:jc w:val="both"/>
        <w:rPr>
          <w:sz w:val="22"/>
          <w:szCs w:val="22"/>
        </w:rPr>
      </w:pPr>
      <w:r w:rsidRPr="00F347E5">
        <w:rPr>
          <w:sz w:val="22"/>
          <w:szCs w:val="22"/>
        </w:rPr>
        <w:t>оформление акта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вручение акта проверки проверяемому юридическому лицу, индивидуальному предпринимателю.</w:t>
      </w:r>
    </w:p>
    <w:p w:rsidR="00245DAB" w:rsidRPr="00F347E5" w:rsidRDefault="00245DAB" w:rsidP="00DF6625">
      <w:pPr>
        <w:pStyle w:val="ConsPlusNormal"/>
        <w:spacing w:line="300" w:lineRule="atLeast"/>
        <w:ind w:firstLine="540"/>
        <w:jc w:val="both"/>
        <w:rPr>
          <w:sz w:val="22"/>
          <w:szCs w:val="22"/>
        </w:rPr>
      </w:pPr>
      <w:r w:rsidRPr="00F347E5">
        <w:rPr>
          <w:sz w:val="22"/>
          <w:szCs w:val="22"/>
        </w:rPr>
        <w:t>116. Способом фиксации результата выполнения административной процедуры является подпись, указание об ознакомлении руководителя, должностного лица или уполномоченного представителя юридического лица, индивидуального предпринимателя, его уполномоченного представителя в акте проверки либо расписка в заказном почтовом отправлении с уведомлением о вручении, которая приобщается к экземпляру акта проверки органа государственного контроля (надзора).</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Принятие мер по результатам проверки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117. Основанием для начала административной процедуры является выявление при проведении проверки нарушений обязательных требований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118. В случае нарушения проверяемым юридическим лицом, индивидуальным предпринимателем требований национальных стандартов и технических регламентов принимаются меры, предусмотренные статьями 14.43 - 14.46 Кодекса Российской Федерации об административных правонарушениях и статьями 37 - 40 Федерального закона от 27 декабря 2002 г. N 184-ФЗ "О техническом регулировании".</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119. При выявлении нарушений обязательных требований национальных стандартов и технических регламентов должностные лица органа государственного контроля (надзора), проводившие проверку, в целях пресечения выявленных нарушений и предотвращения дальнейшего нарушения на основании акта проверки должны принимать меры, предусмотренные </w:t>
      </w:r>
      <w:hyperlink w:anchor="Par128" w:tooltip="9. При выявлении нарушений должностное лицо обязано:" w:history="1">
        <w:r w:rsidRPr="00F347E5">
          <w:rPr>
            <w:sz w:val="22"/>
            <w:szCs w:val="22"/>
          </w:rPr>
          <w:t>пунктом 9</w:t>
        </w:r>
      </w:hyperlink>
      <w:r w:rsidRPr="00F347E5">
        <w:rPr>
          <w:sz w:val="22"/>
          <w:szCs w:val="22"/>
        </w:rPr>
        <w:t xml:space="preserve"> Административного регламента.</w:t>
      </w:r>
    </w:p>
    <w:p w:rsidR="00245DAB" w:rsidRPr="00F347E5" w:rsidRDefault="00245DAB" w:rsidP="00DF6625">
      <w:pPr>
        <w:pStyle w:val="ConsPlusNormal"/>
        <w:spacing w:line="300" w:lineRule="atLeast"/>
        <w:ind w:firstLine="540"/>
        <w:jc w:val="both"/>
        <w:rPr>
          <w:sz w:val="22"/>
          <w:szCs w:val="22"/>
        </w:rPr>
      </w:pPr>
      <w:r w:rsidRPr="00F347E5">
        <w:rPr>
          <w:sz w:val="22"/>
          <w:szCs w:val="22"/>
        </w:rPr>
        <w:t>120. В случае выявления нарушений требований нормативных правовых актов и иных документов, устанавливающих правила, процедуры и порядок проведения обязательного подтверждения соответствия продукции, информация о таких нарушениях направляется в орган по сертификации, выдавший сертификат соответствия.</w:t>
      </w:r>
    </w:p>
    <w:p w:rsidR="00245DAB" w:rsidRPr="00F347E5" w:rsidRDefault="00245DAB" w:rsidP="00DF6625">
      <w:pPr>
        <w:pStyle w:val="ConsPlusNormal"/>
        <w:spacing w:line="300" w:lineRule="atLeast"/>
        <w:ind w:firstLine="540"/>
        <w:jc w:val="both"/>
        <w:rPr>
          <w:sz w:val="22"/>
          <w:szCs w:val="22"/>
        </w:rPr>
      </w:pPr>
      <w:r w:rsidRPr="00F347E5">
        <w:rPr>
          <w:sz w:val="22"/>
          <w:szCs w:val="22"/>
        </w:rPr>
        <w:t>121. Информация о нарушениях, установленных в ходе мероприятий по контролю и надзору, направляется органам исполнительной власти субъекта Российской Федерации, контрольно-надзорным органам, правоохранительным органам и общественным организациям потребителей при необходимости их содействия в пресечении противоправных действий по выпуску и реализации продукции, не соответствующей обязательным требованиям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122. Информация о результатах мероприятий по государственному контролю (надзору) представляется в Росстандарт.</w:t>
      </w:r>
    </w:p>
    <w:p w:rsidR="00245DAB" w:rsidRPr="00F347E5" w:rsidRDefault="00245DAB" w:rsidP="00DF6625">
      <w:pPr>
        <w:pStyle w:val="ConsPlusNormal"/>
        <w:spacing w:line="300" w:lineRule="atLeast"/>
        <w:ind w:firstLine="540"/>
        <w:jc w:val="both"/>
        <w:rPr>
          <w:sz w:val="22"/>
          <w:szCs w:val="22"/>
        </w:rPr>
      </w:pPr>
      <w:r w:rsidRPr="00F347E5">
        <w:rPr>
          <w:sz w:val="22"/>
          <w:szCs w:val="22"/>
        </w:rPr>
        <w:t>123. Предписания об устранении нарушений оформляются в случае выявления нарушений в сфере деятельности проверяемого юридического лица, индивидуального предпринимателя при несоответствии характеристик (параметров) продукции или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обязательным требованиям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124. Предписания о приостановке реализации продукции оформляются в случае необходимости принятия незамедлительных мер по предотвращению причинения вреда либо по предотвращению угрозы причинения вреда. При этом на официальном сайте Росстандарта и МТУ Росстандарта органом государственного контроля (надзора) размещается и направляется в средства массовой информации информация об угрозе причинения вреда приобретателям при использовании продукции, не соответствующей обязательным требованиям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125. Предписания о разработке программы мероприятий оформляются в случае проведения изготовителем, лицом, выполняющим функции иностранного изготовителя, и (или) продавцом мероприятий по приостановке производства и реализации продукции, по отзыву продукции, по предотвращению угрозы и по возмещению вреда и убытков, причиненных приобретателям. При этом орган государственного контроля (надзора) осуществляет контроль сроков исполнения программы мероприятий, а также способствует распространению информации о сроках и порядке проведения мероприятий по предотвращению причинения вреда.</w:t>
      </w:r>
    </w:p>
    <w:p w:rsidR="00245DAB" w:rsidRPr="00F347E5" w:rsidRDefault="00245DAB" w:rsidP="00DF6625">
      <w:pPr>
        <w:pStyle w:val="ConsPlusNormal"/>
        <w:spacing w:line="300" w:lineRule="atLeast"/>
        <w:ind w:firstLine="540"/>
        <w:jc w:val="both"/>
        <w:rPr>
          <w:sz w:val="22"/>
          <w:szCs w:val="22"/>
        </w:rPr>
      </w:pPr>
      <w:r w:rsidRPr="00F347E5">
        <w:rPr>
          <w:sz w:val="22"/>
          <w:szCs w:val="22"/>
        </w:rPr>
        <w:t>На основании части 1 статьи 40 Федерального закона от 27 декабря 2002 г. N 184-ФЗ "О техническом регулировании" в случае невыполнения предписания о разработке программы мероприятий по предотвращению причинения вреда или невыполнения программы мероприятий по предотвращению причинения вреда органы государственного контроля (надзора) обращаются в суд с иском о принудительном отзыве продукции.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126. В случае выдачи предписания о приостановлении действия декларации орган государственного контроля (надзора) информирует соответствующий орган исполнительной власти, организующий формирование и ведение единого реестра деклараций.</w:t>
      </w:r>
    </w:p>
    <w:p w:rsidR="00245DAB" w:rsidRPr="00F347E5" w:rsidRDefault="00245DAB" w:rsidP="00DF6625">
      <w:pPr>
        <w:pStyle w:val="ConsPlusNormal"/>
        <w:spacing w:line="300" w:lineRule="atLeast"/>
        <w:ind w:firstLine="540"/>
        <w:jc w:val="both"/>
        <w:rPr>
          <w:sz w:val="22"/>
          <w:szCs w:val="22"/>
        </w:rPr>
      </w:pPr>
      <w:r w:rsidRPr="00F347E5">
        <w:rPr>
          <w:sz w:val="22"/>
          <w:szCs w:val="22"/>
        </w:rPr>
        <w:t>127. В случаях непредставления или несвоевременного представления юридическим лицом, индивидуальным предпринимателем в орган государственного контроля (надзора) (должностному лицу) сведений (информации), представление которых предусмотрено законодательством Российской Федерации и необходимо для осуществления этим органом (должностным лицом) его законной деятельности, а равно представление в орган государственного контроля (надзора) (должностному лицу) таких сведений (информации) в неполном объеме или в искаженном виде, уклонения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органом государственного контроля (надзора) (должностным лицом) в соответствии со статьями 19.7, 19.33 Кодекса Российской Федерации об административных правонарушениях составляются протоколы об административных правонарушениях.</w:t>
      </w:r>
    </w:p>
    <w:p w:rsidR="00245DAB" w:rsidRPr="00F347E5" w:rsidRDefault="00245DAB" w:rsidP="00DF6625">
      <w:pPr>
        <w:pStyle w:val="ConsPlusNormal"/>
        <w:spacing w:line="300" w:lineRule="atLeast"/>
        <w:ind w:firstLine="540"/>
        <w:jc w:val="both"/>
        <w:rPr>
          <w:sz w:val="22"/>
          <w:szCs w:val="22"/>
        </w:rPr>
      </w:pPr>
      <w:r w:rsidRPr="00F347E5">
        <w:rPr>
          <w:sz w:val="22"/>
          <w:szCs w:val="22"/>
        </w:rPr>
        <w:t>128. Результатом административной процедуры по применению должностными лицами органа государственного контроля (надзора) мер по фактам выявленных нарушений является:</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выдача предписания об устранении выявленных нарушений, предусмотренного </w:t>
      </w:r>
      <w:hyperlink w:anchor="Par128" w:tooltip="9. При выявлении нарушений должностное лицо обязано:" w:history="1">
        <w:r w:rsidRPr="00F347E5">
          <w:rPr>
            <w:sz w:val="22"/>
            <w:szCs w:val="22"/>
          </w:rPr>
          <w:t>пунктом 9</w:t>
        </w:r>
      </w:hyperlink>
      <w:r w:rsidRPr="00F347E5">
        <w:rPr>
          <w:sz w:val="22"/>
          <w:szCs w:val="22"/>
        </w:rPr>
        <w:t xml:space="preserve"> Административного регламента, в установленный срок;</w:t>
      </w:r>
    </w:p>
    <w:p w:rsidR="00245DAB" w:rsidRPr="00F347E5" w:rsidRDefault="00245DAB" w:rsidP="00DF6625">
      <w:pPr>
        <w:pStyle w:val="ConsPlusNormal"/>
        <w:spacing w:line="300" w:lineRule="atLeast"/>
        <w:ind w:firstLine="540"/>
        <w:jc w:val="both"/>
        <w:rPr>
          <w:sz w:val="22"/>
          <w:szCs w:val="22"/>
        </w:rPr>
      </w:pPr>
      <w:r w:rsidRPr="00F347E5">
        <w:rPr>
          <w:sz w:val="22"/>
          <w:szCs w:val="22"/>
        </w:rPr>
        <w:t>составление протоколов об административных правонарушениях в отношении юридического лица или индивидуального предпринимателя и применение мер по привлечению к ответственности в соответствии с законодательством Российской Федерации.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129. Способом фиксации результата выполнения административной процедуры является выдача юридическому лицу, индивидуальному предпринимателю предписания об устранении выявленных нарушений, предусмотренного </w:t>
      </w:r>
      <w:hyperlink w:anchor="Par128" w:tooltip="9. При выявлении нарушений должностное лицо обязано:" w:history="1">
        <w:r w:rsidRPr="00F347E5">
          <w:rPr>
            <w:sz w:val="22"/>
            <w:szCs w:val="22"/>
          </w:rPr>
          <w:t>пунктом 9</w:t>
        </w:r>
      </w:hyperlink>
      <w:r w:rsidRPr="00F347E5">
        <w:rPr>
          <w:sz w:val="22"/>
          <w:szCs w:val="22"/>
        </w:rPr>
        <w:t xml:space="preserve"> Административного регламента, составление протоколов об административных правонарушениях и принятие мер по привлечению лиц, допустивших выявленные нарушения, к административной ответственности в соответствии с законодательством Российской Федерации.</w:t>
      </w:r>
    </w:p>
    <w:p w:rsidR="00245DAB" w:rsidRPr="00F347E5" w:rsidRDefault="00245DAB" w:rsidP="00DF6625">
      <w:pPr>
        <w:pStyle w:val="ConsPlusTitle"/>
        <w:spacing w:line="300" w:lineRule="atLeast"/>
        <w:jc w:val="center"/>
        <w:outlineLvl w:val="2"/>
        <w:rPr>
          <w:sz w:val="22"/>
          <w:szCs w:val="22"/>
        </w:rPr>
      </w:pPr>
      <w:r w:rsidRPr="00F347E5">
        <w:rPr>
          <w:sz w:val="22"/>
          <w:szCs w:val="22"/>
        </w:rPr>
        <w:t>Принятие необходимых мер по контролю за устранением</w:t>
      </w:r>
    </w:p>
    <w:p w:rsidR="00245DAB" w:rsidRPr="00F347E5" w:rsidRDefault="00245DAB" w:rsidP="00DF6625">
      <w:pPr>
        <w:pStyle w:val="ConsPlusTitle"/>
        <w:spacing w:line="300" w:lineRule="atLeast"/>
        <w:jc w:val="center"/>
        <w:rPr>
          <w:sz w:val="22"/>
          <w:szCs w:val="22"/>
        </w:rPr>
      </w:pPr>
      <w:r w:rsidRPr="00F347E5">
        <w:rPr>
          <w:sz w:val="22"/>
          <w:szCs w:val="22"/>
        </w:rPr>
        <w:t>выявленных нарушений обязательных требований национальных</w:t>
      </w:r>
    </w:p>
    <w:p w:rsidR="00245DAB" w:rsidRPr="00F347E5" w:rsidRDefault="00245DAB" w:rsidP="00DF6625">
      <w:pPr>
        <w:pStyle w:val="ConsPlusTitle"/>
        <w:spacing w:line="300" w:lineRule="atLeast"/>
        <w:jc w:val="center"/>
        <w:rPr>
          <w:sz w:val="22"/>
          <w:szCs w:val="22"/>
        </w:rPr>
      </w:pPr>
      <w:r w:rsidRPr="00F347E5">
        <w:rPr>
          <w:sz w:val="22"/>
          <w:szCs w:val="22"/>
        </w:rPr>
        <w:t>стандартов и технических регламентов</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130. Основанием для начала административной процедуры является истечение срока исполнения юридическим лицом, индивидуальным предпринимателем ранее выданного предписания об устранении выявленных нарушений обязательных требований национальных стандартов и технических регламентов по результатам государственного контроля (надзора), либо невыполнение предписания о разработке программы мероприятий по предотвращению причинения вреда или невыполнение юридическим лицом либо индивидуальным предпринимателем программы мероприятий по предотвращению причинения вреда.</w:t>
      </w:r>
    </w:p>
    <w:p w:rsidR="00245DAB" w:rsidRPr="00F347E5" w:rsidRDefault="00245DAB" w:rsidP="00DF6625">
      <w:pPr>
        <w:pStyle w:val="ConsPlusNormal"/>
        <w:spacing w:line="300" w:lineRule="atLeast"/>
        <w:ind w:firstLine="540"/>
        <w:jc w:val="both"/>
        <w:rPr>
          <w:sz w:val="22"/>
          <w:szCs w:val="22"/>
        </w:rPr>
      </w:pPr>
      <w:r w:rsidRPr="00F347E5">
        <w:rPr>
          <w:sz w:val="22"/>
          <w:szCs w:val="22"/>
        </w:rPr>
        <w:t>131. Контроль за устранением юридическим лицом, индивидуальным предпринимателем выявленных нарушений обязательных требований национальных стандартов и технических регламентов осуществляется исходя из характера выявленного нарушения и наличия документов, подтверждающих факты устранения нарушений, в виде внеплановой документарной и (или) выездной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132. В результате проведенной проверки составляется акт проверки и принимаются меры, указанные в </w:t>
      </w:r>
      <w:hyperlink w:anchor="Par459" w:tooltip="135. В зависимости от результатов проверки принимается одно из решений:" w:history="1">
        <w:r w:rsidRPr="00F347E5">
          <w:rPr>
            <w:sz w:val="22"/>
            <w:szCs w:val="22"/>
          </w:rPr>
          <w:t>пункте 135</w:t>
        </w:r>
      </w:hyperlink>
      <w:r w:rsidRPr="00F347E5">
        <w:rPr>
          <w:sz w:val="22"/>
          <w:szCs w:val="22"/>
        </w:rPr>
        <w:t xml:space="preserve"> Административного регламента.</w:t>
      </w:r>
    </w:p>
    <w:p w:rsidR="00245DAB" w:rsidRPr="00F347E5" w:rsidRDefault="00245DAB" w:rsidP="00DF6625">
      <w:pPr>
        <w:pStyle w:val="ConsPlusNormal"/>
        <w:spacing w:line="300" w:lineRule="atLeast"/>
        <w:ind w:firstLine="540"/>
        <w:jc w:val="both"/>
        <w:rPr>
          <w:sz w:val="22"/>
          <w:szCs w:val="22"/>
        </w:rPr>
      </w:pPr>
      <w:r w:rsidRPr="00F347E5">
        <w:rPr>
          <w:sz w:val="22"/>
          <w:szCs w:val="22"/>
        </w:rPr>
        <w:t>133. В случае выявления в результате внеплановой проверки фактов неисполнения юридическим лицом, индивидуальным предпринимателем ранее выданного предписания об устранении выявленных нарушений либо невыполнение юридическим лицом либо индивидуальным предпринимателем программы мероприятий по предотвращению причинения вреда, должностными лицами органа государственного контроля (надзора), уполномоченными на проведение проверки, составляются протоколы об административных правонарушениях в отношении юридического и должностного лица о невыполнении в установленный срок законного предписания органа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134. Результатом административной процедуры является:</w:t>
      </w:r>
    </w:p>
    <w:p w:rsidR="00245DAB" w:rsidRPr="00F347E5" w:rsidRDefault="00245DAB" w:rsidP="00DF6625">
      <w:pPr>
        <w:pStyle w:val="ConsPlusNormal"/>
        <w:spacing w:line="300" w:lineRule="atLeast"/>
        <w:ind w:firstLine="540"/>
        <w:jc w:val="both"/>
        <w:rPr>
          <w:sz w:val="22"/>
          <w:szCs w:val="22"/>
        </w:rPr>
      </w:pPr>
      <w:r w:rsidRPr="00F347E5">
        <w:rPr>
          <w:sz w:val="22"/>
          <w:szCs w:val="22"/>
        </w:rPr>
        <w:t>1) составление акта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2) составление протоколов об административных правонарушениях о невыполнении в установленный срок законного предписания органа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bookmarkStart w:id="13" w:name="Par459"/>
      <w:bookmarkEnd w:id="13"/>
      <w:r w:rsidRPr="00F347E5">
        <w:rPr>
          <w:sz w:val="22"/>
          <w:szCs w:val="22"/>
        </w:rPr>
        <w:t>135. В зависимости от результатов проверки принимается одно из решений:</w:t>
      </w:r>
    </w:p>
    <w:p w:rsidR="00245DAB" w:rsidRPr="00F347E5" w:rsidRDefault="00245DAB" w:rsidP="00DF6625">
      <w:pPr>
        <w:pStyle w:val="ConsPlusNormal"/>
        <w:spacing w:line="300" w:lineRule="atLeast"/>
        <w:ind w:firstLine="540"/>
        <w:jc w:val="both"/>
        <w:rPr>
          <w:sz w:val="22"/>
          <w:szCs w:val="22"/>
        </w:rPr>
      </w:pPr>
      <w:r w:rsidRPr="00F347E5">
        <w:rPr>
          <w:sz w:val="22"/>
          <w:szCs w:val="22"/>
        </w:rPr>
        <w:t>1) контроль считается завершенным при выполнении юридическим лицом, индивидуальным предпринимателем в установленный срок предписания органа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2) материалы проверки и протоколы об административных правонарушениях направляются в судебные органы при невыполнении юридическим лицом, индивидуальным предпринимателем в установленный срок предписания органа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136. Способом фиксации результата выполнения административной процедуры является представление юридическим лицом, индивидуальным предпринимателем документов, подтверждающих факты устранения нарушений обязательных требований национальных стандартов и технических регламентов, указанных в предписании, оформление акта проверки либо составление протокола об административном правонарушении.</w:t>
      </w:r>
    </w:p>
    <w:p w:rsidR="00245DAB" w:rsidRPr="00F347E5" w:rsidRDefault="00245DAB" w:rsidP="00DF6625">
      <w:pPr>
        <w:pStyle w:val="ConsPlusNormal"/>
        <w:spacing w:line="300" w:lineRule="atLeast"/>
        <w:ind w:firstLine="540"/>
        <w:jc w:val="both"/>
        <w:rPr>
          <w:sz w:val="22"/>
          <w:szCs w:val="22"/>
        </w:rPr>
      </w:pPr>
      <w:r w:rsidRPr="00F347E5">
        <w:rPr>
          <w:sz w:val="22"/>
          <w:szCs w:val="22"/>
        </w:rPr>
        <w:t>137. В электронном виде административные процедуры по исполнению государственной функции не осуществляются.</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Организация и проведение мероприятий, направленных</w:t>
      </w:r>
    </w:p>
    <w:p w:rsidR="00245DAB" w:rsidRPr="00F347E5" w:rsidRDefault="00245DAB" w:rsidP="00DF6625">
      <w:pPr>
        <w:pStyle w:val="ConsPlusTitle"/>
        <w:spacing w:line="300" w:lineRule="atLeast"/>
        <w:jc w:val="center"/>
        <w:rPr>
          <w:sz w:val="22"/>
          <w:szCs w:val="22"/>
        </w:rPr>
      </w:pPr>
      <w:r w:rsidRPr="00F347E5">
        <w:rPr>
          <w:sz w:val="22"/>
          <w:szCs w:val="22"/>
        </w:rPr>
        <w:t>на профилактику нарушений обязательных требований</w:t>
      </w:r>
    </w:p>
    <w:p w:rsidR="00245DAB" w:rsidRPr="00F347E5" w:rsidRDefault="00245DAB" w:rsidP="00DF6625">
      <w:pPr>
        <w:pStyle w:val="ConsPlusTitle"/>
        <w:spacing w:line="300" w:lineRule="atLeast"/>
        <w:jc w:val="center"/>
        <w:rPr>
          <w:sz w:val="22"/>
          <w:szCs w:val="22"/>
        </w:rPr>
      </w:pPr>
      <w:r w:rsidRPr="00F347E5">
        <w:rPr>
          <w:sz w:val="22"/>
          <w:szCs w:val="22"/>
        </w:rPr>
        <w:t>национальных стандартов и технических регламентов</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138. В целях предупреждения нарушений юридическими лицами и индивидуальными предпринимателями обязательных требований национальных стандартов и технических регламентов, устранения причин, факторов и условий, способствующих нарушениям обязательных требований национальных стандартов и технических регламентов, органы государственного контроля (надзора) осуществляют мероприятия по профилактике нарушений обязательных требований национальных стандартов и технических регламентов в соответствии с ежегодно утверждаемыми ими программами профилактики нарушений.</w:t>
      </w:r>
    </w:p>
    <w:p w:rsidR="00245DAB" w:rsidRPr="00F347E5" w:rsidRDefault="00245DAB" w:rsidP="00DF6625">
      <w:pPr>
        <w:pStyle w:val="ConsPlusNormal"/>
        <w:spacing w:line="300" w:lineRule="atLeast"/>
        <w:ind w:firstLine="540"/>
        <w:jc w:val="both"/>
        <w:rPr>
          <w:sz w:val="22"/>
          <w:szCs w:val="22"/>
        </w:rPr>
      </w:pPr>
      <w:r w:rsidRPr="00F347E5">
        <w:rPr>
          <w:sz w:val="22"/>
          <w:szCs w:val="22"/>
        </w:rPr>
        <w:t>139. В целях профилактики нарушений обязательных требований национальных стандартов и технических регламентов органами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обеспечивается размещение на официальных сайтах Росстандарта и МТУ Росстандарта перечней нормативных правовых актов и нормативных документов или их отдельных частей, содержащих обязательные требования национальных стандартов и технических регламентов, а также текстов соответствующих нормативных правовых актов и нормативных документов;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осуществляется информирование юридических лиц и индивидуальных предпринимателей по вопросам соблюдения обязательных требований национальных стандартов и технических регламентов, в том числе посредством разработки и опубликования руководств по соблюдению обязательных требований национальных стандартов и технических регламентов, проведения семинаров и конференций, разъяснительной работы в средствах массовой информации и иными способами;</w:t>
      </w:r>
    </w:p>
    <w:p w:rsidR="00245DAB" w:rsidRPr="00F347E5" w:rsidRDefault="00245DAB" w:rsidP="00DF6625">
      <w:pPr>
        <w:pStyle w:val="ConsPlusNormal"/>
        <w:spacing w:line="300" w:lineRule="atLeast"/>
        <w:ind w:firstLine="540"/>
        <w:jc w:val="both"/>
        <w:rPr>
          <w:sz w:val="22"/>
          <w:szCs w:val="22"/>
        </w:rPr>
      </w:pPr>
      <w:r w:rsidRPr="00F347E5">
        <w:rPr>
          <w:sz w:val="22"/>
          <w:szCs w:val="22"/>
        </w:rPr>
        <w:t>подготавливаются и распространяются комментарии о содержании новых нормативных правовых актов Российской Федерации и нормативных документов, устанавливающих обязательные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о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национальных стандартов и технических регламентов;</w:t>
      </w:r>
    </w:p>
    <w:p w:rsidR="00245DAB" w:rsidRPr="00F347E5" w:rsidRDefault="00245DAB" w:rsidP="00DF6625">
      <w:pPr>
        <w:pStyle w:val="ConsPlusNormal"/>
        <w:spacing w:line="300" w:lineRule="atLeast"/>
        <w:ind w:firstLine="540"/>
        <w:jc w:val="both"/>
        <w:rPr>
          <w:sz w:val="22"/>
          <w:szCs w:val="22"/>
        </w:rPr>
      </w:pPr>
      <w:r w:rsidRPr="00F347E5">
        <w:rPr>
          <w:sz w:val="22"/>
          <w:szCs w:val="22"/>
        </w:rPr>
        <w:t>обеспечивается ежегодное обобщение практики осуществления государственного контроля (надзора) за соблюдением обязательных требований национальных стандартов и технических регламентов и профилактики их нарушений с размещением на официальных сайтах Росстандарта и МТУ Росстандарта, в том числе с указанием наиболее часто встречающихся случаев нарушений обязательных требований национальных стандартов и технических регламентов с рекомендациями в отношении мер, которые должны приниматься юридическими лицами и индивидуальными предпринимателями в целях недопущения таких нарушений;</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выдаются предостережения о недопустимости нарушения обязательных требований национальных стандартов и технических регламентов в соответствии с </w:t>
      </w:r>
      <w:hyperlink w:anchor="Par476" w:tooltip="140. При наличии у органа государственного контроля (надзора) сведений о готовящихся нарушениях или о признаках нарушений обязательных требований национальных стандартов и технических регламентов,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власти, из сре..." w:history="1">
        <w:r w:rsidRPr="00F347E5">
          <w:rPr>
            <w:sz w:val="22"/>
            <w:szCs w:val="22"/>
          </w:rPr>
          <w:t>пунктом 140</w:t>
        </w:r>
      </w:hyperlink>
      <w:r w:rsidRPr="00F347E5">
        <w:rPr>
          <w:sz w:val="22"/>
          <w:szCs w:val="22"/>
        </w:rPr>
        <w:t xml:space="preserve"> Административного регламента.</w:t>
      </w:r>
    </w:p>
    <w:p w:rsidR="00245DAB" w:rsidRPr="00F347E5" w:rsidRDefault="00245DAB" w:rsidP="00DF6625">
      <w:pPr>
        <w:pStyle w:val="ConsPlusNormal"/>
        <w:spacing w:line="300" w:lineRule="atLeast"/>
        <w:ind w:firstLine="540"/>
        <w:jc w:val="both"/>
        <w:rPr>
          <w:sz w:val="22"/>
          <w:szCs w:val="22"/>
        </w:rPr>
      </w:pPr>
      <w:bookmarkStart w:id="14" w:name="Par476"/>
      <w:bookmarkEnd w:id="14"/>
      <w:r w:rsidRPr="00F347E5">
        <w:rPr>
          <w:sz w:val="22"/>
          <w:szCs w:val="22"/>
        </w:rPr>
        <w:t>140. При наличии у органа государственного контроля (надзора) сведений о готовящихся нарушениях или о признаках нарушений обязательных требований национальных стандартов и технических регламентов,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власти, из средств массовой информации о фактах нарушений обязательных требований национальных стандартов и технических регламентов, в случаях, если отсутствуют подтвержденные данные о том, что такие нарушения причинили вред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или возникла угроза причинения такого вреда, и если юридические лица и индивидуальные предприниматели ранее не привлекались к ответственности за нарушение обязательных требований национальных стандартов и технических регламентов, органы государственного контроля (надзора) объявляют предостережение о недопустимости нарушения обязательных требований и предлагают ему принять меры по обеспечению соблюдения обязательных требований национальных стандартов и технических регламентов, с уведомлением об этом в установленном в таком предостережении срок, органа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141. Предостережение о недопустимости нарушения обязательных требований национальных стандартов и технических регламентов должно содержать указания на соответствующие требования, нормативные правовые акты Российской Федерации, их предусматривающие,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245DAB" w:rsidRPr="00F347E5" w:rsidRDefault="00245DAB" w:rsidP="00DF6625">
      <w:pPr>
        <w:pStyle w:val="ConsPlusNormal"/>
        <w:spacing w:line="300" w:lineRule="atLeast"/>
        <w:ind w:firstLine="540"/>
        <w:jc w:val="both"/>
        <w:rPr>
          <w:sz w:val="22"/>
          <w:szCs w:val="22"/>
        </w:rPr>
      </w:pPr>
      <w:r w:rsidRPr="00F347E5">
        <w:rPr>
          <w:sz w:val="22"/>
          <w:szCs w:val="22"/>
        </w:rPr>
        <w:t>142. Составление и направление предостережения о недопустимости нарушения обязательных требований национальных стандартов и технических регламентов, подача юридическим лицом, индивидуальным предпринимателем возражений на такое предостережение и их рассмотрение, уведомление об исполнении такого предостережения осуществляются в соответствии с Правилами составления и направления предостережения о недопустимости нарушения обязательных требований, утвержденными постановлением Правительства Российской Федерации от 10 февраля 2017 г. N 166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(Собрание законодательства Российской Федерации, 2017, N 8, ст. 1239).</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1"/>
        <w:rPr>
          <w:sz w:val="22"/>
          <w:szCs w:val="22"/>
        </w:rPr>
      </w:pPr>
      <w:r w:rsidRPr="00F347E5">
        <w:rPr>
          <w:sz w:val="22"/>
          <w:szCs w:val="22"/>
        </w:rPr>
        <w:t>IV. Порядок и формы контроля за исполнением</w:t>
      </w:r>
    </w:p>
    <w:p w:rsidR="00245DAB" w:rsidRPr="00F347E5" w:rsidRDefault="00245DAB" w:rsidP="00DF6625">
      <w:pPr>
        <w:pStyle w:val="ConsPlusTitle"/>
        <w:spacing w:line="300" w:lineRule="atLeast"/>
        <w:jc w:val="center"/>
        <w:rPr>
          <w:sz w:val="22"/>
          <w:szCs w:val="22"/>
        </w:rPr>
      </w:pPr>
      <w:r w:rsidRPr="00F347E5">
        <w:rPr>
          <w:sz w:val="22"/>
          <w:szCs w:val="22"/>
        </w:rPr>
        <w:t>государственной функции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Порядок осуществления текущего контроля</w:t>
      </w:r>
    </w:p>
    <w:p w:rsidR="00245DAB" w:rsidRPr="00F347E5" w:rsidRDefault="00245DAB" w:rsidP="00DF6625">
      <w:pPr>
        <w:pStyle w:val="ConsPlusTitle"/>
        <w:spacing w:line="300" w:lineRule="atLeast"/>
        <w:jc w:val="center"/>
        <w:rPr>
          <w:sz w:val="22"/>
          <w:szCs w:val="22"/>
        </w:rPr>
      </w:pPr>
      <w:r w:rsidRPr="00F347E5">
        <w:rPr>
          <w:sz w:val="22"/>
          <w:szCs w:val="22"/>
        </w:rPr>
        <w:t>за соблюдением и исполнением должностными лицами положений</w:t>
      </w:r>
    </w:p>
    <w:p w:rsidR="00245DAB" w:rsidRPr="00F347E5" w:rsidRDefault="00245DAB" w:rsidP="00DF6625">
      <w:pPr>
        <w:pStyle w:val="ConsPlusTitle"/>
        <w:spacing w:line="300" w:lineRule="atLeast"/>
        <w:jc w:val="center"/>
        <w:rPr>
          <w:sz w:val="22"/>
          <w:szCs w:val="22"/>
        </w:rPr>
      </w:pPr>
      <w:r w:rsidRPr="00F347E5">
        <w:rPr>
          <w:sz w:val="22"/>
          <w:szCs w:val="22"/>
        </w:rPr>
        <w:t>Административного регламента</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143. Контроль за полнотой и качеством исполнения государственной функции включает в себя проведение проверок МТУ Росстандарта, отделов (инспекций) государственного надзора МТУ Росстандарта, выявление и устранение нарушений прав заявителей, рассмотрение жалоб, принятие решений и подготовку ответов на обращения заявителей, подготовку решений на действия (бездействие) должностных лиц центрального аппарата Росстандарта или МТУ Росстандарта.</w:t>
      </w:r>
    </w:p>
    <w:p w:rsidR="00245DAB" w:rsidRPr="00F347E5" w:rsidRDefault="00245DAB" w:rsidP="00DF6625">
      <w:pPr>
        <w:pStyle w:val="ConsPlusNormal"/>
        <w:spacing w:line="300" w:lineRule="atLeast"/>
        <w:ind w:firstLine="540"/>
        <w:jc w:val="both"/>
        <w:rPr>
          <w:sz w:val="22"/>
          <w:szCs w:val="22"/>
        </w:rPr>
      </w:pPr>
      <w:r w:rsidRPr="00F347E5">
        <w:rPr>
          <w:sz w:val="22"/>
          <w:szCs w:val="22"/>
        </w:rPr>
        <w:t>144. Формами контроля за соблюдением исполнения государственной функции являются:</w:t>
      </w:r>
    </w:p>
    <w:p w:rsidR="00245DAB" w:rsidRPr="00F347E5" w:rsidRDefault="00245DAB" w:rsidP="00DF6625">
      <w:pPr>
        <w:pStyle w:val="ConsPlusNormal"/>
        <w:spacing w:line="300" w:lineRule="atLeast"/>
        <w:ind w:firstLine="540"/>
        <w:jc w:val="both"/>
        <w:rPr>
          <w:sz w:val="22"/>
          <w:szCs w:val="22"/>
        </w:rPr>
      </w:pPr>
      <w:r w:rsidRPr="00F347E5">
        <w:rPr>
          <w:sz w:val="22"/>
          <w:szCs w:val="22"/>
        </w:rPr>
        <w:t>1) проведение проверок деятельности по осуществлению государственной функции должностных лиц центрального аппарата Росстандарта, МТУ Росстандарта и отделов (инспекций) МТУ Росстандарта соответственно;</w:t>
      </w:r>
    </w:p>
    <w:p w:rsidR="00245DAB" w:rsidRPr="00F347E5" w:rsidRDefault="00245DAB" w:rsidP="00DF6625">
      <w:pPr>
        <w:pStyle w:val="ConsPlusNormal"/>
        <w:spacing w:line="300" w:lineRule="atLeast"/>
        <w:ind w:firstLine="540"/>
        <w:jc w:val="both"/>
        <w:rPr>
          <w:sz w:val="22"/>
          <w:szCs w:val="22"/>
        </w:rPr>
      </w:pPr>
      <w:r w:rsidRPr="00F347E5">
        <w:rPr>
          <w:sz w:val="22"/>
          <w:szCs w:val="22"/>
        </w:rPr>
        <w:t>2) рассмотрение отчетов и справок об осуществлении государственной функции, рассмотрение материалов проверок и принятие необходимых мер по устранению выявленных нарушений должностными лицами органов государственного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3) рассмотрение жалоб, обращений заявителей и принятие необходимых мер по устранению нарушений прав заявителей.</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Порядок и периодичность осуществления плановых</w:t>
      </w:r>
    </w:p>
    <w:p w:rsidR="00245DAB" w:rsidRPr="00F347E5" w:rsidRDefault="00245DAB" w:rsidP="00DF6625">
      <w:pPr>
        <w:pStyle w:val="ConsPlusTitle"/>
        <w:spacing w:line="300" w:lineRule="atLeast"/>
        <w:jc w:val="center"/>
        <w:rPr>
          <w:sz w:val="22"/>
          <w:szCs w:val="22"/>
        </w:rPr>
      </w:pPr>
      <w:r w:rsidRPr="00F347E5">
        <w:rPr>
          <w:sz w:val="22"/>
          <w:szCs w:val="22"/>
        </w:rPr>
        <w:t>и внеплановых проверок полноты и качества исполнения</w:t>
      </w:r>
    </w:p>
    <w:p w:rsidR="00245DAB" w:rsidRPr="00F347E5" w:rsidRDefault="00245DAB" w:rsidP="00DF6625">
      <w:pPr>
        <w:pStyle w:val="ConsPlusTitle"/>
        <w:spacing w:line="300" w:lineRule="atLeast"/>
        <w:jc w:val="center"/>
        <w:rPr>
          <w:sz w:val="22"/>
          <w:szCs w:val="22"/>
        </w:rPr>
      </w:pPr>
      <w:r w:rsidRPr="00F347E5">
        <w:rPr>
          <w:sz w:val="22"/>
          <w:szCs w:val="22"/>
        </w:rPr>
        <w:t>государственной функции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145. Проверки могут быть плановыми (осуществляться на основании полугодовых или годовых планов работы Росстандарта, МТУ Росстандарта) и внеплановыми. При проведении проверок могут рассматриваться все вопросы, связанные с исполнением государственной функции (комплексные проверки), или по конкретному обращению заявителя.</w:t>
      </w:r>
    </w:p>
    <w:p w:rsidR="00245DAB" w:rsidRPr="00F347E5" w:rsidRDefault="00245DAB" w:rsidP="00DF6625">
      <w:pPr>
        <w:pStyle w:val="ConsPlusNormal"/>
        <w:spacing w:line="300" w:lineRule="atLeast"/>
        <w:ind w:firstLine="540"/>
        <w:jc w:val="both"/>
        <w:rPr>
          <w:sz w:val="22"/>
          <w:szCs w:val="22"/>
        </w:rPr>
      </w:pPr>
      <w:r w:rsidRPr="00F347E5">
        <w:rPr>
          <w:sz w:val="22"/>
          <w:szCs w:val="22"/>
        </w:rPr>
        <w:t>146. Проверки полноты и качества исполнения МТУ Росстандарта государственной функции осуществляются не реже 1 раза в 5 лет на основании приказов Росстандарта.</w:t>
      </w:r>
    </w:p>
    <w:p w:rsidR="00245DAB" w:rsidRPr="00F347E5" w:rsidRDefault="00245DAB" w:rsidP="00DF6625">
      <w:pPr>
        <w:pStyle w:val="ConsPlusNormal"/>
        <w:spacing w:line="300" w:lineRule="atLeast"/>
        <w:ind w:firstLine="540"/>
        <w:jc w:val="both"/>
        <w:rPr>
          <w:sz w:val="22"/>
          <w:szCs w:val="22"/>
        </w:rPr>
      </w:pPr>
      <w:r w:rsidRPr="00F347E5">
        <w:rPr>
          <w:sz w:val="22"/>
          <w:szCs w:val="22"/>
        </w:rPr>
        <w:t>147. Проверки полноты и качества исполнения отделами (инспекциями) государственного надзора МТУ Росстандарта государственной функции осуществляются не реже 1 раза в 4 года на основании приказов МТУ Росстандарта.</w:t>
      </w:r>
    </w:p>
    <w:p w:rsidR="00245DAB" w:rsidRPr="00F347E5" w:rsidRDefault="00245DAB" w:rsidP="00DF6625">
      <w:pPr>
        <w:pStyle w:val="ConsPlusNormal"/>
        <w:spacing w:line="300" w:lineRule="atLeast"/>
        <w:ind w:firstLine="540"/>
        <w:jc w:val="both"/>
        <w:rPr>
          <w:sz w:val="22"/>
          <w:szCs w:val="22"/>
        </w:rPr>
      </w:pPr>
      <w:r w:rsidRPr="00F347E5">
        <w:rPr>
          <w:sz w:val="22"/>
          <w:szCs w:val="22"/>
        </w:rPr>
        <w:t>148. В целях осуществления контроля за совершением действий при исполнении государственной функции и принятии решений руководителю (заместителю руководителя) Росстандарта или руководителю МТУ Росстандарта (уполномоченному им лицу) представляются справки о результатах исполнения государственной функции.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149. Перечень должностных лиц, осуществляющих контроль за полнотой и качеством исполнения государственной функции, устанавливается приказами Росстандарта и МТУ Росстандарта.</w:t>
      </w:r>
    </w:p>
    <w:p w:rsidR="00245DAB" w:rsidRPr="00F347E5" w:rsidRDefault="00245DAB" w:rsidP="00DF6625">
      <w:pPr>
        <w:pStyle w:val="ConsPlusNormal"/>
        <w:spacing w:line="300" w:lineRule="atLeast"/>
        <w:ind w:firstLine="540"/>
        <w:jc w:val="both"/>
        <w:rPr>
          <w:sz w:val="22"/>
          <w:szCs w:val="22"/>
        </w:rPr>
      </w:pPr>
      <w:r w:rsidRPr="00F347E5">
        <w:rPr>
          <w:sz w:val="22"/>
          <w:szCs w:val="22"/>
        </w:rPr>
        <w:t>150. Контроль за соблюдением последовательности действий, определенных административной процедурой по исполнению государственной функции, и принятием решений исполнителем и руководителем ответственного структурного подразделения Росстандарта осуществляется заместителем руководителя Росстандарта в соответствии с разграничением полномочий.</w:t>
      </w:r>
    </w:p>
    <w:p w:rsidR="00245DAB" w:rsidRPr="00F347E5" w:rsidRDefault="00245DAB" w:rsidP="00DF6625">
      <w:pPr>
        <w:pStyle w:val="ConsPlusNormal"/>
        <w:spacing w:line="300" w:lineRule="atLeast"/>
        <w:ind w:firstLine="540"/>
        <w:jc w:val="both"/>
        <w:rPr>
          <w:sz w:val="22"/>
          <w:szCs w:val="22"/>
        </w:rPr>
      </w:pPr>
      <w:r w:rsidRPr="00F347E5">
        <w:rPr>
          <w:sz w:val="22"/>
          <w:szCs w:val="22"/>
        </w:rPr>
        <w:t>151. Контроль за принятием решений заместителем руководителя Росстандарта осуществляется руководителем Росстандарта.</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Ответственность должностных лиц Росстандарта,</w:t>
      </w:r>
    </w:p>
    <w:p w:rsidR="00245DAB" w:rsidRPr="00F347E5" w:rsidRDefault="00245DAB" w:rsidP="00DF6625">
      <w:pPr>
        <w:pStyle w:val="ConsPlusTitle"/>
        <w:spacing w:line="300" w:lineRule="atLeast"/>
        <w:jc w:val="center"/>
        <w:rPr>
          <w:sz w:val="22"/>
          <w:szCs w:val="22"/>
        </w:rPr>
      </w:pPr>
      <w:r w:rsidRPr="00F347E5">
        <w:rPr>
          <w:sz w:val="22"/>
          <w:szCs w:val="22"/>
        </w:rPr>
        <w:t>МТУ Росстандарта за решения и действия (бездействие),</w:t>
      </w:r>
    </w:p>
    <w:p w:rsidR="00245DAB" w:rsidRPr="00F347E5" w:rsidRDefault="00245DAB" w:rsidP="00DF6625">
      <w:pPr>
        <w:pStyle w:val="ConsPlusTitle"/>
        <w:spacing w:line="300" w:lineRule="atLeast"/>
        <w:jc w:val="center"/>
        <w:rPr>
          <w:sz w:val="22"/>
          <w:szCs w:val="22"/>
        </w:rPr>
      </w:pPr>
      <w:r w:rsidRPr="00F347E5">
        <w:rPr>
          <w:sz w:val="22"/>
          <w:szCs w:val="22"/>
        </w:rPr>
        <w:t>принимаемые (осуществляемые) ими в ходе исполнения</w:t>
      </w:r>
    </w:p>
    <w:p w:rsidR="00245DAB" w:rsidRPr="00F347E5" w:rsidRDefault="00245DAB" w:rsidP="00DF6625">
      <w:pPr>
        <w:pStyle w:val="ConsPlusTitle"/>
        <w:spacing w:line="300" w:lineRule="atLeast"/>
        <w:jc w:val="center"/>
        <w:rPr>
          <w:sz w:val="22"/>
          <w:szCs w:val="22"/>
        </w:rPr>
      </w:pPr>
      <w:r w:rsidRPr="00F347E5">
        <w:rPr>
          <w:sz w:val="22"/>
          <w:szCs w:val="22"/>
        </w:rPr>
        <w:t>государственной функции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152. Росстандарт, МТУ Росстандарта,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153.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надзора обязан сообщить в письменной форме юридическому лицу, индивидуальному предпринимателю, права и (или) законные интересы которых нарушены.</w:t>
      </w:r>
    </w:p>
    <w:p w:rsidR="00245DAB" w:rsidRPr="00F347E5" w:rsidRDefault="00245DAB" w:rsidP="00DF6625">
      <w:pPr>
        <w:pStyle w:val="ConsPlusNormal"/>
        <w:spacing w:line="300" w:lineRule="atLeast"/>
        <w:ind w:firstLine="540"/>
        <w:jc w:val="both"/>
        <w:rPr>
          <w:sz w:val="22"/>
          <w:szCs w:val="22"/>
        </w:rPr>
      </w:pPr>
      <w:r w:rsidRPr="00F347E5">
        <w:rPr>
          <w:sz w:val="22"/>
          <w:szCs w:val="22"/>
        </w:rPr>
        <w:t>154. К грубым нарушениям относятся нарушения требований законодательства Российской Федерации о защите прав юридических лиц и индивидуальных предпринимателей при осуществлении государственного контроля (надзора) в части:</w:t>
      </w:r>
    </w:p>
    <w:p w:rsidR="00245DAB" w:rsidRPr="00F347E5" w:rsidRDefault="00245DAB" w:rsidP="00DF6625">
      <w:pPr>
        <w:pStyle w:val="ConsPlusNormal"/>
        <w:spacing w:line="300" w:lineRule="atLeast"/>
        <w:ind w:firstLine="540"/>
        <w:jc w:val="both"/>
        <w:rPr>
          <w:sz w:val="22"/>
          <w:szCs w:val="22"/>
        </w:rPr>
      </w:pPr>
      <w:r w:rsidRPr="00F347E5">
        <w:rPr>
          <w:sz w:val="22"/>
          <w:szCs w:val="22"/>
        </w:rPr>
        <w:t>1) отсутствия оснований проведения плановой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2) несоблюдения срока уведомления о проведении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3) отсутствия оснований проведения внеплановой выездной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4) привлечения к проведению мероприятий по контролю не аккредитованных в порядке, установленном федеральным законом от 28 декабря 2013 г. N 412-ФЗ "Об аккредитации в национальной системе аккредитации" (Собрание законодательства Российской Федерации, 2013, N 52, ст. 6977; 2014, N 26, ст. 3366; 2016, N 10, ст. 1323), юридических лиц, индивидуальных предпринимателей и не аттестованных в порядке, установленном постановлением Правительства Российской Федерации от 10 июля 2014 г. N 636 "Об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 (Собрание законодательства Российской Федерации, 2014, N 29, ст. 4142), граждан;</w:t>
      </w:r>
    </w:p>
    <w:p w:rsidR="00245DAB" w:rsidRPr="00F347E5" w:rsidRDefault="00245DAB" w:rsidP="00DF6625">
      <w:pPr>
        <w:pStyle w:val="ConsPlusNormal"/>
        <w:spacing w:line="300" w:lineRule="atLeast"/>
        <w:ind w:firstLine="540"/>
        <w:jc w:val="both"/>
        <w:rPr>
          <w:sz w:val="22"/>
          <w:szCs w:val="22"/>
        </w:rPr>
      </w:pPr>
      <w:r w:rsidRPr="00F347E5">
        <w:rPr>
          <w:sz w:val="22"/>
          <w:szCs w:val="22"/>
        </w:rPr>
        <w:t>5) отсутствия согласования с органами прокуратуры внеплановой выездной проверки в отношении юридического лица, индивидуального предпринимателя в соответствии с установленными требованиями;</w:t>
      </w:r>
    </w:p>
    <w:p w:rsidR="00245DAB" w:rsidRPr="00F347E5" w:rsidRDefault="00245DAB" w:rsidP="00DF6625">
      <w:pPr>
        <w:pStyle w:val="ConsPlusNormal"/>
        <w:spacing w:line="300" w:lineRule="atLeast"/>
        <w:ind w:firstLine="540"/>
        <w:jc w:val="both"/>
        <w:rPr>
          <w:sz w:val="22"/>
          <w:szCs w:val="22"/>
        </w:rPr>
      </w:pPr>
      <w:r w:rsidRPr="00F347E5">
        <w:rPr>
          <w:sz w:val="22"/>
          <w:szCs w:val="22"/>
        </w:rPr>
        <w:t>6) нарушения сроков и времени проведения плановых выездных проверок в отношении субъектов малого предпринимательства;</w:t>
      </w:r>
    </w:p>
    <w:p w:rsidR="00245DAB" w:rsidRPr="00F347E5" w:rsidRDefault="00245DAB" w:rsidP="00DF6625">
      <w:pPr>
        <w:pStyle w:val="ConsPlusNormal"/>
        <w:spacing w:line="300" w:lineRule="atLeast"/>
        <w:ind w:firstLine="540"/>
        <w:jc w:val="both"/>
        <w:rPr>
          <w:sz w:val="22"/>
          <w:szCs w:val="22"/>
        </w:rPr>
      </w:pPr>
      <w:r w:rsidRPr="00F347E5">
        <w:rPr>
          <w:sz w:val="22"/>
          <w:szCs w:val="22"/>
        </w:rPr>
        <w:t>7) проведения проверки без приказа руководителя, заместителя руководителя органа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8) требования документов, не относящихся к предмету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9) превышения установленных сроков проведения проверок;</w:t>
      </w:r>
    </w:p>
    <w:p w:rsidR="00245DAB" w:rsidRPr="00F347E5" w:rsidRDefault="00245DAB" w:rsidP="00DF6625">
      <w:pPr>
        <w:pStyle w:val="ConsPlusNormal"/>
        <w:spacing w:line="300" w:lineRule="atLeast"/>
        <w:ind w:firstLine="540"/>
        <w:jc w:val="both"/>
        <w:rPr>
          <w:sz w:val="22"/>
          <w:szCs w:val="22"/>
        </w:rPr>
      </w:pPr>
      <w:r w:rsidRPr="00F347E5">
        <w:rPr>
          <w:sz w:val="22"/>
          <w:szCs w:val="22"/>
        </w:rPr>
        <w:t>10) непредставления юридическому лицу, индивидуальному предпринимателю акта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11) проведения плановой проверки, не включенной в ежегодный план проведения плановых проверок;</w:t>
      </w:r>
    </w:p>
    <w:p w:rsidR="00245DAB" w:rsidRPr="00F347E5" w:rsidRDefault="00245DAB" w:rsidP="00DF6625">
      <w:pPr>
        <w:pStyle w:val="ConsPlusNormal"/>
        <w:spacing w:line="300" w:lineRule="atLeast"/>
        <w:ind w:firstLine="540"/>
        <w:jc w:val="both"/>
        <w:rPr>
          <w:sz w:val="22"/>
          <w:szCs w:val="22"/>
        </w:rPr>
      </w:pPr>
      <w:r w:rsidRPr="00F347E5">
        <w:rPr>
          <w:sz w:val="22"/>
          <w:szCs w:val="22"/>
        </w:rPr>
        <w:t>12)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Положения, характеризующие требования к порядку</w:t>
      </w:r>
    </w:p>
    <w:p w:rsidR="00245DAB" w:rsidRPr="00F347E5" w:rsidRDefault="00245DAB" w:rsidP="00DF6625">
      <w:pPr>
        <w:pStyle w:val="ConsPlusTitle"/>
        <w:spacing w:line="300" w:lineRule="atLeast"/>
        <w:jc w:val="center"/>
        <w:rPr>
          <w:sz w:val="22"/>
          <w:szCs w:val="22"/>
        </w:rPr>
      </w:pPr>
      <w:r w:rsidRPr="00F347E5">
        <w:rPr>
          <w:sz w:val="22"/>
          <w:szCs w:val="22"/>
        </w:rPr>
        <w:t>и формам контроля за исполнением государственной функции,</w:t>
      </w:r>
    </w:p>
    <w:p w:rsidR="00245DAB" w:rsidRPr="00F347E5" w:rsidRDefault="00245DAB" w:rsidP="00DF6625">
      <w:pPr>
        <w:pStyle w:val="ConsPlusTitle"/>
        <w:spacing w:line="300" w:lineRule="atLeast"/>
        <w:jc w:val="center"/>
        <w:rPr>
          <w:sz w:val="22"/>
          <w:szCs w:val="22"/>
        </w:rPr>
      </w:pPr>
      <w:r w:rsidRPr="00F347E5">
        <w:rPr>
          <w:sz w:val="22"/>
          <w:szCs w:val="22"/>
        </w:rPr>
        <w:t>в том числе со стороны граждан, их объединений</w:t>
      </w:r>
    </w:p>
    <w:p w:rsidR="00245DAB" w:rsidRPr="00F347E5" w:rsidRDefault="00245DAB" w:rsidP="00DF6625">
      <w:pPr>
        <w:pStyle w:val="ConsPlusTitle"/>
        <w:spacing w:line="300" w:lineRule="atLeast"/>
        <w:jc w:val="center"/>
        <w:rPr>
          <w:sz w:val="22"/>
          <w:szCs w:val="22"/>
        </w:rPr>
      </w:pPr>
      <w:r w:rsidRPr="00F347E5">
        <w:rPr>
          <w:sz w:val="22"/>
          <w:szCs w:val="22"/>
        </w:rPr>
        <w:t>и организаций</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155. Контроль за исполнением государственной функции, в том числе со стороны граждан, их объединений и организаций, осуществляется посредством открытости деятельности Росстандарта, МТУ Росстандарта при исполнении государственной функции, получения полной, актуальной и достоверной информации о порядке исполнения государственной функции и возможности досудебного рассмотрения жалоб в процессе исполнения государственной функции.</w:t>
      </w:r>
    </w:p>
    <w:p w:rsidR="00245DAB" w:rsidRPr="00F347E5" w:rsidRDefault="00245DAB" w:rsidP="00DF6625">
      <w:pPr>
        <w:pStyle w:val="ConsPlusTitle"/>
        <w:spacing w:line="300" w:lineRule="atLeast"/>
        <w:jc w:val="center"/>
        <w:outlineLvl w:val="1"/>
        <w:rPr>
          <w:sz w:val="22"/>
          <w:szCs w:val="22"/>
        </w:rPr>
      </w:pPr>
      <w:r w:rsidRPr="00F347E5">
        <w:rPr>
          <w:sz w:val="22"/>
          <w:szCs w:val="22"/>
        </w:rPr>
        <w:t>V. Досудебный (внесудебный) порядок обжалования</w:t>
      </w:r>
    </w:p>
    <w:p w:rsidR="00245DAB" w:rsidRPr="00F347E5" w:rsidRDefault="00245DAB" w:rsidP="00DF6625">
      <w:pPr>
        <w:pStyle w:val="ConsPlusTitle"/>
        <w:spacing w:line="300" w:lineRule="atLeast"/>
        <w:jc w:val="center"/>
        <w:rPr>
          <w:sz w:val="22"/>
          <w:szCs w:val="22"/>
        </w:rPr>
      </w:pPr>
      <w:r w:rsidRPr="00F347E5">
        <w:rPr>
          <w:sz w:val="22"/>
          <w:szCs w:val="22"/>
        </w:rPr>
        <w:t>решений и действий (бездействия) федерального органа</w:t>
      </w:r>
    </w:p>
    <w:p w:rsidR="00245DAB" w:rsidRPr="00F347E5" w:rsidRDefault="00245DAB" w:rsidP="00DF6625">
      <w:pPr>
        <w:pStyle w:val="ConsPlusTitle"/>
        <w:spacing w:line="300" w:lineRule="atLeast"/>
        <w:jc w:val="center"/>
        <w:rPr>
          <w:sz w:val="22"/>
          <w:szCs w:val="22"/>
        </w:rPr>
      </w:pPr>
      <w:r w:rsidRPr="00F347E5">
        <w:rPr>
          <w:sz w:val="22"/>
          <w:szCs w:val="22"/>
        </w:rPr>
        <w:t>исполнительной власти, исполняющего государственную</w:t>
      </w:r>
    </w:p>
    <w:p w:rsidR="00245DAB" w:rsidRPr="00F347E5" w:rsidRDefault="00245DAB" w:rsidP="00DF6625">
      <w:pPr>
        <w:pStyle w:val="ConsPlusTitle"/>
        <w:spacing w:line="300" w:lineRule="atLeast"/>
        <w:jc w:val="center"/>
        <w:rPr>
          <w:sz w:val="22"/>
          <w:szCs w:val="22"/>
        </w:rPr>
      </w:pPr>
      <w:r w:rsidRPr="00F347E5">
        <w:rPr>
          <w:sz w:val="22"/>
          <w:szCs w:val="22"/>
        </w:rPr>
        <w:t>функцию, а также его должностных лиц</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Информация для заинтересованных лиц об их праве</w:t>
      </w:r>
    </w:p>
    <w:p w:rsidR="00245DAB" w:rsidRPr="00F347E5" w:rsidRDefault="00245DAB" w:rsidP="00DF6625">
      <w:pPr>
        <w:pStyle w:val="ConsPlusTitle"/>
        <w:spacing w:line="300" w:lineRule="atLeast"/>
        <w:jc w:val="center"/>
        <w:rPr>
          <w:sz w:val="22"/>
          <w:szCs w:val="22"/>
        </w:rPr>
      </w:pPr>
      <w:r w:rsidRPr="00F347E5">
        <w:rPr>
          <w:sz w:val="22"/>
          <w:szCs w:val="22"/>
        </w:rPr>
        <w:t>на досудебное (внесудебное) обжалование действий</w:t>
      </w:r>
    </w:p>
    <w:p w:rsidR="00245DAB" w:rsidRPr="00F347E5" w:rsidRDefault="00245DAB" w:rsidP="00DF6625">
      <w:pPr>
        <w:pStyle w:val="ConsPlusTitle"/>
        <w:spacing w:line="300" w:lineRule="atLeast"/>
        <w:jc w:val="center"/>
        <w:rPr>
          <w:sz w:val="22"/>
          <w:szCs w:val="22"/>
        </w:rPr>
      </w:pPr>
      <w:r w:rsidRPr="00F347E5">
        <w:rPr>
          <w:sz w:val="22"/>
          <w:szCs w:val="22"/>
        </w:rPr>
        <w:t>(бездействия) и решений, принятых (осуществляемых)</w:t>
      </w:r>
    </w:p>
    <w:p w:rsidR="00245DAB" w:rsidRPr="00F347E5" w:rsidRDefault="00245DAB" w:rsidP="00DF6625">
      <w:pPr>
        <w:pStyle w:val="ConsPlusTitle"/>
        <w:spacing w:line="300" w:lineRule="atLeast"/>
        <w:jc w:val="center"/>
        <w:rPr>
          <w:sz w:val="22"/>
          <w:szCs w:val="22"/>
        </w:rPr>
      </w:pPr>
      <w:r w:rsidRPr="00F347E5">
        <w:rPr>
          <w:sz w:val="22"/>
          <w:szCs w:val="22"/>
        </w:rPr>
        <w:t>в ходе исполнения государственной функции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156. Действия (бездействие) должностных лиц Росстандарта, МТУ Росстандарта, а также решения, принятые ими в ходе исполнения государственной функции на основании Административного регламента, обжалуются в досудебном (внесудебном) порядке.</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Предмет досудебного (внесудебного) обжалования</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157. Предметом досудебного (внесудебного) обжалования являются действия (бездействие) должностных лиц Росстандарта, МТУ Росстандарта, а также решения, принятые ими в ходе исполнения государственной функции на основании Административного регламента, в том числе:</w:t>
      </w:r>
    </w:p>
    <w:p w:rsidR="00245DAB" w:rsidRPr="00F347E5" w:rsidRDefault="00245DAB" w:rsidP="00DF6625">
      <w:pPr>
        <w:pStyle w:val="ConsPlusNormal"/>
        <w:spacing w:line="300" w:lineRule="atLeast"/>
        <w:ind w:firstLine="540"/>
        <w:jc w:val="both"/>
        <w:rPr>
          <w:sz w:val="22"/>
          <w:szCs w:val="22"/>
        </w:rPr>
      </w:pPr>
      <w:r w:rsidRPr="00F347E5">
        <w:rPr>
          <w:sz w:val="22"/>
          <w:szCs w:val="22"/>
        </w:rPr>
        <w:t>1) нарушение срока уведомления о проведении проверки юридического лица и индивидуального предпринимателя;</w:t>
      </w:r>
    </w:p>
    <w:p w:rsidR="00245DAB" w:rsidRPr="00F347E5" w:rsidRDefault="00245DAB" w:rsidP="00DF6625">
      <w:pPr>
        <w:pStyle w:val="ConsPlusNormal"/>
        <w:spacing w:line="300" w:lineRule="atLeast"/>
        <w:ind w:firstLine="540"/>
        <w:jc w:val="both"/>
        <w:rPr>
          <w:sz w:val="22"/>
          <w:szCs w:val="22"/>
        </w:rPr>
      </w:pPr>
      <w:r w:rsidRPr="00F347E5">
        <w:rPr>
          <w:sz w:val="22"/>
          <w:szCs w:val="22"/>
        </w:rPr>
        <w:t>2) отсутствие оснований проведения внеплановой выездной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3) привлечение к проведению мероприятий по контролю не аккредитованных в порядке, установленном федеральным законом от 28 декабря 2013 г. N 412-ФЗ "Об аккредитации в национальной системе аккредитации", юридических лиц, индивидуальных предпринимателей и не аттестованных в порядке, установленном постановлением Правительства Российской Федерации от 10 июля 2014 г. N 636 "Об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 граждан;</w:t>
      </w:r>
    </w:p>
    <w:p w:rsidR="00245DAB" w:rsidRPr="00F347E5" w:rsidRDefault="00245DAB" w:rsidP="00DF6625">
      <w:pPr>
        <w:pStyle w:val="ConsPlusNormal"/>
        <w:spacing w:line="300" w:lineRule="atLeast"/>
        <w:ind w:firstLine="540"/>
        <w:jc w:val="both"/>
        <w:rPr>
          <w:sz w:val="22"/>
          <w:szCs w:val="22"/>
        </w:rPr>
      </w:pPr>
      <w:r w:rsidRPr="00F347E5">
        <w:rPr>
          <w:sz w:val="22"/>
          <w:szCs w:val="22"/>
        </w:rPr>
        <w:t>4) отсутствие согласования с органами прокуратуры внеплановой выездной проверки в отношении юридического лица и индивидуального предпринимателя;</w:t>
      </w:r>
    </w:p>
    <w:p w:rsidR="00245DAB" w:rsidRPr="00F347E5" w:rsidRDefault="00245DAB" w:rsidP="00DF6625">
      <w:pPr>
        <w:pStyle w:val="ConsPlusNormal"/>
        <w:spacing w:line="300" w:lineRule="atLeast"/>
        <w:ind w:firstLine="540"/>
        <w:jc w:val="both"/>
        <w:rPr>
          <w:sz w:val="22"/>
          <w:szCs w:val="22"/>
        </w:rPr>
      </w:pPr>
      <w:r w:rsidRPr="00F347E5">
        <w:rPr>
          <w:sz w:val="22"/>
          <w:szCs w:val="22"/>
        </w:rPr>
        <w:t>5) нарушение срока и времени проведения плановых выездных проверок в отношении субъектов малого предпринимательства;</w:t>
      </w:r>
    </w:p>
    <w:p w:rsidR="00245DAB" w:rsidRPr="00F347E5" w:rsidRDefault="00245DAB" w:rsidP="00DF6625">
      <w:pPr>
        <w:pStyle w:val="ConsPlusNormal"/>
        <w:spacing w:line="300" w:lineRule="atLeast"/>
        <w:ind w:firstLine="540"/>
        <w:jc w:val="both"/>
        <w:rPr>
          <w:sz w:val="22"/>
          <w:szCs w:val="22"/>
        </w:rPr>
      </w:pPr>
      <w:r w:rsidRPr="00F347E5">
        <w:rPr>
          <w:sz w:val="22"/>
          <w:szCs w:val="22"/>
        </w:rPr>
        <w:t>6) проведение проверки без приказа руководителя, заместителя руководителя органа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7) требования документов, не относящихся к предмету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8) отказ в приеме у заявителя документов, предоставление которых предусмотрено нормативными правовыми актами Российской Федерации для предоставления государственной функции;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9) непредставление акта проверки проверяемому юридическому лицу или индивидуальному предпринимателю;</w:t>
      </w:r>
    </w:p>
    <w:p w:rsidR="00245DAB" w:rsidRPr="00F347E5" w:rsidRDefault="00245DAB" w:rsidP="00DF6625">
      <w:pPr>
        <w:pStyle w:val="ConsPlusNormal"/>
        <w:spacing w:line="300" w:lineRule="atLeast"/>
        <w:ind w:firstLine="540"/>
        <w:jc w:val="both"/>
        <w:rPr>
          <w:sz w:val="22"/>
          <w:szCs w:val="22"/>
        </w:rPr>
      </w:pPr>
      <w:r w:rsidRPr="00F347E5">
        <w:rPr>
          <w:sz w:val="22"/>
          <w:szCs w:val="22"/>
        </w:rPr>
        <w:t>10) проведение проверки юридического лица или индивидуального предпринимателя, не включенного в ежегодный план проведения плановых проверок органа государственного контроля (надзора);</w:t>
      </w:r>
    </w:p>
    <w:p w:rsidR="00245DAB" w:rsidRPr="00F347E5" w:rsidRDefault="00245DAB" w:rsidP="00DF6625">
      <w:pPr>
        <w:pStyle w:val="ConsPlusNormal"/>
        <w:spacing w:line="300" w:lineRule="atLeast"/>
        <w:ind w:firstLine="540"/>
        <w:jc w:val="both"/>
        <w:rPr>
          <w:sz w:val="22"/>
          <w:szCs w:val="22"/>
        </w:rPr>
      </w:pPr>
      <w:r w:rsidRPr="00F347E5">
        <w:rPr>
          <w:sz w:val="22"/>
          <w:szCs w:val="22"/>
        </w:rPr>
        <w:t>11) участие в проведении проверки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245DAB" w:rsidRPr="00F347E5" w:rsidRDefault="00245DAB" w:rsidP="00DF6625">
      <w:pPr>
        <w:pStyle w:val="ConsPlusNormal"/>
        <w:spacing w:line="300" w:lineRule="atLeast"/>
        <w:ind w:firstLine="540"/>
        <w:jc w:val="both"/>
        <w:rPr>
          <w:sz w:val="22"/>
          <w:szCs w:val="22"/>
        </w:rPr>
      </w:pPr>
      <w:r w:rsidRPr="00F347E5">
        <w:rPr>
          <w:sz w:val="22"/>
          <w:szCs w:val="22"/>
        </w:rPr>
        <w:t>12) отказ органа, предоставляющего государственную функцию, должностного лица органа, предоставляющего государственную функцию, в исправлении допущенных опечаток и ошибок в выданных в результате предоставления государственной функции документах либо нарушение установленного срока таких исправлений.</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Исчерпывающий перечень оснований</w:t>
      </w:r>
    </w:p>
    <w:p w:rsidR="00245DAB" w:rsidRPr="00F347E5" w:rsidRDefault="00245DAB" w:rsidP="00DF6625">
      <w:pPr>
        <w:pStyle w:val="ConsPlusTitle"/>
        <w:spacing w:line="300" w:lineRule="atLeast"/>
        <w:jc w:val="center"/>
        <w:rPr>
          <w:sz w:val="22"/>
          <w:szCs w:val="22"/>
        </w:rPr>
      </w:pPr>
      <w:r w:rsidRPr="00F347E5">
        <w:rPr>
          <w:sz w:val="22"/>
          <w:szCs w:val="22"/>
        </w:rPr>
        <w:t>для приостановления рассмотрения жалобы и случаев,</w:t>
      </w:r>
    </w:p>
    <w:p w:rsidR="00245DAB" w:rsidRPr="00F347E5" w:rsidRDefault="00245DAB" w:rsidP="00DF6625">
      <w:pPr>
        <w:pStyle w:val="ConsPlusTitle"/>
        <w:spacing w:line="300" w:lineRule="atLeast"/>
        <w:jc w:val="center"/>
        <w:rPr>
          <w:sz w:val="22"/>
          <w:szCs w:val="22"/>
        </w:rPr>
      </w:pPr>
      <w:r w:rsidRPr="00F347E5">
        <w:rPr>
          <w:sz w:val="22"/>
          <w:szCs w:val="22"/>
        </w:rPr>
        <w:t>в которых ответ на жалобу не дается</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158. Оснований для приостановления рассмотрения жалобы нет.</w:t>
      </w:r>
    </w:p>
    <w:p w:rsidR="00245DAB" w:rsidRPr="00F347E5" w:rsidRDefault="00245DAB" w:rsidP="00DF6625">
      <w:pPr>
        <w:pStyle w:val="ConsPlusNormal"/>
        <w:spacing w:line="300" w:lineRule="atLeast"/>
        <w:ind w:firstLine="540"/>
        <w:jc w:val="both"/>
        <w:rPr>
          <w:sz w:val="22"/>
          <w:szCs w:val="22"/>
        </w:rPr>
      </w:pPr>
      <w:r w:rsidRPr="00F347E5">
        <w:rPr>
          <w:sz w:val="22"/>
          <w:szCs w:val="22"/>
        </w:rPr>
        <w:t>159. Жалоба остается без рассмотрения в случаях, предусмотренных Федеральным законом от 2 мая 2006 г. N 59-ФЗ "О порядке рассмотрения обращений граждан Российской Федерации".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Основания для начала процедуры досудебного</w:t>
      </w:r>
    </w:p>
    <w:p w:rsidR="00245DAB" w:rsidRPr="00F347E5" w:rsidRDefault="00245DAB" w:rsidP="00DF6625">
      <w:pPr>
        <w:pStyle w:val="ConsPlusTitle"/>
        <w:spacing w:line="300" w:lineRule="atLeast"/>
        <w:jc w:val="center"/>
        <w:rPr>
          <w:sz w:val="22"/>
          <w:szCs w:val="22"/>
        </w:rPr>
      </w:pPr>
      <w:r w:rsidRPr="00F347E5">
        <w:rPr>
          <w:sz w:val="22"/>
          <w:szCs w:val="22"/>
        </w:rPr>
        <w:t>(внесудебного) обжалования</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160. Основанием для начала процедуры досудебного (внесудебного) обжалования является подача заявителем жалобы.</w:t>
      </w:r>
    </w:p>
    <w:p w:rsidR="00245DAB" w:rsidRPr="00F347E5" w:rsidRDefault="00245DAB" w:rsidP="00DF6625">
      <w:pPr>
        <w:pStyle w:val="ConsPlusNormal"/>
        <w:spacing w:line="300" w:lineRule="atLeast"/>
        <w:ind w:firstLine="540"/>
        <w:jc w:val="both"/>
        <w:rPr>
          <w:sz w:val="22"/>
          <w:szCs w:val="22"/>
        </w:rPr>
      </w:pPr>
      <w:r w:rsidRPr="00F347E5">
        <w:rPr>
          <w:sz w:val="22"/>
          <w:szCs w:val="22"/>
        </w:rPr>
        <w:t>161. Жалоба подается в Росстандарт, МТУ Росстандарта в письменной форме, в том числе при личном приеме заявителя, или в электронном виде.</w:t>
      </w:r>
    </w:p>
    <w:p w:rsidR="00245DAB" w:rsidRPr="00F347E5" w:rsidRDefault="00245DAB" w:rsidP="00DF6625">
      <w:pPr>
        <w:pStyle w:val="ConsPlusNormal"/>
        <w:spacing w:line="300" w:lineRule="atLeast"/>
        <w:ind w:firstLine="540"/>
        <w:jc w:val="both"/>
        <w:rPr>
          <w:sz w:val="22"/>
          <w:szCs w:val="22"/>
        </w:rPr>
      </w:pPr>
      <w:r w:rsidRPr="00F347E5">
        <w:rPr>
          <w:sz w:val="22"/>
          <w:szCs w:val="22"/>
        </w:rPr>
        <w:t>162. Жалоба может быть направлена по почте, посредством официального сайта Росстандарта, МТУ Росстандарта и (или) Единого портала, а также может быть принята при личном приеме заявителя.</w:t>
      </w:r>
    </w:p>
    <w:p w:rsidR="00245DAB" w:rsidRPr="00F347E5" w:rsidRDefault="00245DAB" w:rsidP="00DF6625">
      <w:pPr>
        <w:pStyle w:val="ConsPlusNormal"/>
        <w:spacing w:line="300" w:lineRule="atLeast"/>
        <w:ind w:firstLine="540"/>
        <w:jc w:val="both"/>
        <w:rPr>
          <w:sz w:val="22"/>
          <w:szCs w:val="22"/>
        </w:rPr>
      </w:pPr>
      <w:r w:rsidRPr="00F347E5">
        <w:rPr>
          <w:sz w:val="22"/>
          <w:szCs w:val="22"/>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Федеральным законом от 6 апреля 2011 г. N 63-ФЗ "Об электронной подписи" (Собрание законодательства Российской Федерации, 2011, N 15, ст. 2036; N 27, ст. 3880; 2012, N 29, ст. 3988; 2013, N 14, ст. 1668; N 27, ст. 3463, ст. 3477; 2014, N 11, ст. 1098; N 26, ст. 3390; 2016, N 1, ст. 65, ст. 3889).</w:t>
      </w:r>
    </w:p>
    <w:p w:rsidR="00245DAB" w:rsidRPr="00F347E5" w:rsidRDefault="00245DAB" w:rsidP="00DF6625">
      <w:pPr>
        <w:pStyle w:val="ConsPlusNormal"/>
        <w:spacing w:line="300" w:lineRule="atLeast"/>
        <w:ind w:firstLine="540"/>
        <w:jc w:val="both"/>
        <w:rPr>
          <w:sz w:val="22"/>
          <w:szCs w:val="22"/>
        </w:rPr>
      </w:pPr>
      <w:r w:rsidRPr="00F347E5">
        <w:rPr>
          <w:sz w:val="22"/>
          <w:szCs w:val="22"/>
        </w:rPr>
        <w:t>163. В жалобе указываются:</w:t>
      </w:r>
    </w:p>
    <w:p w:rsidR="00245DAB" w:rsidRPr="00F347E5" w:rsidRDefault="00245DAB" w:rsidP="00DF6625">
      <w:pPr>
        <w:pStyle w:val="ConsPlusNormal"/>
        <w:spacing w:line="300" w:lineRule="atLeast"/>
        <w:ind w:firstLine="540"/>
        <w:jc w:val="both"/>
        <w:rPr>
          <w:sz w:val="22"/>
          <w:szCs w:val="22"/>
        </w:rPr>
      </w:pPr>
      <w:r w:rsidRPr="00F347E5">
        <w:rPr>
          <w:sz w:val="22"/>
          <w:szCs w:val="22"/>
        </w:rPr>
        <w:t>1) должность, фамилия, имя и отчество (при наличии) должностного лица (при наличии информации), решение, действие (бездействие) которого обжалуется;</w:t>
      </w:r>
    </w:p>
    <w:p w:rsidR="00245DAB" w:rsidRPr="00F347E5" w:rsidRDefault="00245DAB" w:rsidP="00DF6625">
      <w:pPr>
        <w:pStyle w:val="ConsPlusNormal"/>
        <w:spacing w:line="300" w:lineRule="atLeast"/>
        <w:ind w:firstLine="540"/>
        <w:jc w:val="both"/>
        <w:rPr>
          <w:sz w:val="22"/>
          <w:szCs w:val="22"/>
        </w:rPr>
      </w:pPr>
      <w:r w:rsidRPr="00F347E5">
        <w:rPr>
          <w:sz w:val="22"/>
          <w:szCs w:val="22"/>
        </w:rPr>
        <w:t>2) фамилия, имя, отчество (при наличии) заявителя или полное наименование организации;</w:t>
      </w:r>
    </w:p>
    <w:p w:rsidR="00245DAB" w:rsidRPr="00F347E5" w:rsidRDefault="00245DAB" w:rsidP="00DF6625">
      <w:pPr>
        <w:pStyle w:val="ConsPlusNormal"/>
        <w:spacing w:line="300" w:lineRule="atLeast"/>
        <w:ind w:firstLine="540"/>
        <w:jc w:val="both"/>
        <w:rPr>
          <w:sz w:val="22"/>
          <w:szCs w:val="22"/>
        </w:rPr>
      </w:pPr>
      <w:r w:rsidRPr="00F347E5">
        <w:rPr>
          <w:sz w:val="22"/>
          <w:szCs w:val="22"/>
        </w:rPr>
        <w:t>3) почтовый или электронный адрес, по которому должен быть направлен ответ;</w:t>
      </w:r>
    </w:p>
    <w:p w:rsidR="00245DAB" w:rsidRPr="00F347E5" w:rsidRDefault="00245DAB" w:rsidP="00DF6625">
      <w:pPr>
        <w:pStyle w:val="ConsPlusNormal"/>
        <w:spacing w:line="300" w:lineRule="atLeast"/>
        <w:ind w:firstLine="540"/>
        <w:jc w:val="both"/>
        <w:rPr>
          <w:sz w:val="22"/>
          <w:szCs w:val="22"/>
        </w:rPr>
      </w:pPr>
      <w:r w:rsidRPr="00F347E5">
        <w:rPr>
          <w:sz w:val="22"/>
          <w:szCs w:val="22"/>
        </w:rPr>
        <w:t>4) предмет жалобы;</w:t>
      </w:r>
    </w:p>
    <w:p w:rsidR="00245DAB" w:rsidRPr="00F347E5" w:rsidRDefault="00245DAB" w:rsidP="00DF6625">
      <w:pPr>
        <w:pStyle w:val="ConsPlusNormal"/>
        <w:spacing w:line="300" w:lineRule="atLeast"/>
        <w:ind w:firstLine="540"/>
        <w:jc w:val="both"/>
        <w:rPr>
          <w:sz w:val="22"/>
          <w:szCs w:val="22"/>
        </w:rPr>
      </w:pPr>
      <w:r w:rsidRPr="00F347E5">
        <w:rPr>
          <w:sz w:val="22"/>
          <w:szCs w:val="22"/>
        </w:rPr>
        <w:t>5) личная подпись заявителя и дата.</w:t>
      </w:r>
    </w:p>
    <w:p w:rsidR="00245DAB" w:rsidRPr="00F347E5" w:rsidRDefault="00245DAB" w:rsidP="00DF6625">
      <w:pPr>
        <w:pStyle w:val="ConsPlusNormal"/>
        <w:spacing w:line="300" w:lineRule="atLeast"/>
        <w:ind w:firstLine="540"/>
        <w:jc w:val="both"/>
        <w:rPr>
          <w:sz w:val="22"/>
          <w:szCs w:val="22"/>
        </w:rPr>
      </w:pPr>
      <w:r w:rsidRPr="00F347E5">
        <w:rPr>
          <w:sz w:val="22"/>
          <w:szCs w:val="22"/>
        </w:rPr>
        <w:t>Дополнительно в жалобе могут быть указаны обстоятельства, на основании которых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 и иные сведения, которые заявитель считает необходимым сообщить.</w:t>
      </w:r>
    </w:p>
    <w:p w:rsidR="00245DAB" w:rsidRPr="00F347E5" w:rsidRDefault="00245DAB" w:rsidP="00DF6625">
      <w:pPr>
        <w:pStyle w:val="ConsPlusNormal"/>
        <w:spacing w:line="300" w:lineRule="atLeast"/>
        <w:ind w:firstLine="540"/>
        <w:jc w:val="both"/>
        <w:rPr>
          <w:sz w:val="22"/>
          <w:szCs w:val="22"/>
        </w:rPr>
      </w:pPr>
      <w:r w:rsidRPr="00F347E5">
        <w:rPr>
          <w:sz w:val="22"/>
          <w:szCs w:val="22"/>
        </w:rPr>
        <w:t>164. К жалобе могут быть приложены копии документов, подтверждающих изложенные в ней обстоятельства.</w:t>
      </w:r>
    </w:p>
    <w:p w:rsidR="00245DAB" w:rsidRPr="00F347E5" w:rsidRDefault="00245DAB" w:rsidP="00DF6625">
      <w:pPr>
        <w:pStyle w:val="ConsPlusNormal"/>
        <w:spacing w:line="300" w:lineRule="atLeast"/>
        <w:ind w:firstLine="540"/>
        <w:jc w:val="both"/>
        <w:rPr>
          <w:sz w:val="22"/>
          <w:szCs w:val="22"/>
        </w:rPr>
      </w:pPr>
      <w:r w:rsidRPr="00F347E5">
        <w:rPr>
          <w:sz w:val="22"/>
          <w:szCs w:val="22"/>
        </w:rPr>
        <w:t>165. В случае подачи жалобы при личном приеме заявитель представляет документ, удостоверяющий его личность.</w:t>
      </w:r>
    </w:p>
    <w:p w:rsidR="00245DAB" w:rsidRPr="00F347E5" w:rsidRDefault="00245DAB" w:rsidP="00DF6625">
      <w:pPr>
        <w:pStyle w:val="ConsPlusNormal"/>
        <w:spacing w:line="300" w:lineRule="atLeast"/>
        <w:ind w:firstLine="540"/>
        <w:jc w:val="both"/>
        <w:rPr>
          <w:sz w:val="22"/>
          <w:szCs w:val="22"/>
        </w:rPr>
      </w:pPr>
      <w:r w:rsidRPr="00F347E5">
        <w:rPr>
          <w:sz w:val="22"/>
          <w:szCs w:val="22"/>
        </w:rPr>
        <w:t>166.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245DAB" w:rsidRPr="00F347E5" w:rsidRDefault="00245DAB" w:rsidP="00DF6625">
      <w:pPr>
        <w:pStyle w:val="ConsPlusNormal"/>
        <w:spacing w:line="300" w:lineRule="atLeast"/>
        <w:ind w:firstLine="540"/>
        <w:jc w:val="both"/>
        <w:rPr>
          <w:sz w:val="22"/>
          <w:szCs w:val="22"/>
        </w:rPr>
      </w:pPr>
      <w:r w:rsidRPr="00F347E5">
        <w:rPr>
          <w:sz w:val="22"/>
          <w:szCs w:val="22"/>
        </w:rPr>
        <w:t>а) оформленная в соответствии с законодательством Российской Федерации доверенность (для физических лиц);</w:t>
      </w:r>
    </w:p>
    <w:p w:rsidR="00245DAB" w:rsidRPr="00F347E5" w:rsidRDefault="00245DAB" w:rsidP="00DF6625">
      <w:pPr>
        <w:pStyle w:val="ConsPlusNormal"/>
        <w:spacing w:line="300" w:lineRule="atLeast"/>
        <w:ind w:firstLine="540"/>
        <w:jc w:val="both"/>
        <w:rPr>
          <w:sz w:val="22"/>
          <w:szCs w:val="22"/>
        </w:rPr>
      </w:pPr>
      <w:r w:rsidRPr="00F347E5">
        <w:rPr>
          <w:sz w:val="22"/>
          <w:szCs w:val="22"/>
        </w:rPr>
        <w:t>6)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245DAB" w:rsidRPr="00F347E5" w:rsidRDefault="00245DAB" w:rsidP="00DF6625">
      <w:pPr>
        <w:pStyle w:val="ConsPlusNormal"/>
        <w:spacing w:line="300" w:lineRule="atLeast"/>
        <w:ind w:firstLine="540"/>
        <w:jc w:val="both"/>
        <w:rPr>
          <w:sz w:val="22"/>
          <w:szCs w:val="22"/>
        </w:rPr>
      </w:pPr>
      <w:r w:rsidRPr="00F347E5">
        <w:rPr>
          <w:sz w:val="22"/>
          <w:szCs w:val="22"/>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Права заинтересованных лиц на получение</w:t>
      </w:r>
    </w:p>
    <w:p w:rsidR="00245DAB" w:rsidRPr="00F347E5" w:rsidRDefault="00245DAB" w:rsidP="00DF6625">
      <w:pPr>
        <w:pStyle w:val="ConsPlusTitle"/>
        <w:spacing w:line="300" w:lineRule="atLeast"/>
        <w:jc w:val="center"/>
        <w:rPr>
          <w:sz w:val="22"/>
          <w:szCs w:val="22"/>
        </w:rPr>
      </w:pPr>
      <w:r w:rsidRPr="00F347E5">
        <w:rPr>
          <w:sz w:val="22"/>
          <w:szCs w:val="22"/>
        </w:rPr>
        <w:t>информации и документов, необходимых для обоснования</w:t>
      </w:r>
    </w:p>
    <w:p w:rsidR="00245DAB" w:rsidRPr="00F347E5" w:rsidRDefault="00245DAB" w:rsidP="00DF6625">
      <w:pPr>
        <w:pStyle w:val="ConsPlusTitle"/>
        <w:spacing w:line="300" w:lineRule="atLeast"/>
        <w:jc w:val="center"/>
        <w:rPr>
          <w:sz w:val="22"/>
          <w:szCs w:val="22"/>
        </w:rPr>
      </w:pPr>
      <w:r w:rsidRPr="00F347E5">
        <w:rPr>
          <w:sz w:val="22"/>
          <w:szCs w:val="22"/>
        </w:rPr>
        <w:t>и рассмотрения жалобы</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167. В случае необходимости заявитель, обратившийся в Росстандарт, МТУ Росстандарта с жалобой на действия (бездействие) должностных лиц, имеет право на получение копий документов и материалов, касающихся рассмотрения существа его жалобы.</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Органы государственной власти и должностные лица,</w:t>
      </w:r>
      <w:r>
        <w:rPr>
          <w:sz w:val="22"/>
          <w:szCs w:val="22"/>
        </w:rPr>
        <w:t xml:space="preserve"> </w:t>
      </w:r>
      <w:r w:rsidRPr="00F347E5">
        <w:rPr>
          <w:sz w:val="22"/>
          <w:szCs w:val="22"/>
        </w:rPr>
        <w:t>которым может быть направлена жалоба заявителя в досудебном</w:t>
      </w:r>
      <w:r>
        <w:rPr>
          <w:sz w:val="22"/>
          <w:szCs w:val="22"/>
        </w:rPr>
        <w:t xml:space="preserve"> </w:t>
      </w:r>
      <w:r w:rsidRPr="00F347E5">
        <w:rPr>
          <w:sz w:val="22"/>
          <w:szCs w:val="22"/>
        </w:rPr>
        <w:t>(внесудебном) порядке</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168. Жалоба на действия (бездействие) должностных лиц Росстандарта, МТУ Росстандарта, а также на решения, принятые ими в ходе исполнения государственной функции на основании Административного регламента, подается руководителю Росстандарта, МТУ Росстандарта.</w:t>
      </w:r>
    </w:p>
    <w:p w:rsidR="00245DAB" w:rsidRPr="00F347E5" w:rsidRDefault="00245DAB" w:rsidP="00DF6625">
      <w:pPr>
        <w:pStyle w:val="ConsPlusNormal"/>
        <w:spacing w:line="300" w:lineRule="atLeast"/>
        <w:ind w:firstLine="540"/>
        <w:jc w:val="both"/>
        <w:rPr>
          <w:sz w:val="22"/>
          <w:szCs w:val="22"/>
        </w:rPr>
      </w:pPr>
      <w:r w:rsidRPr="00F347E5">
        <w:rPr>
          <w:sz w:val="22"/>
          <w:szCs w:val="22"/>
        </w:rPr>
        <w:t>169. Жалоба на действия (бездействия) руководителя МТУ Росстандарта, а также на решения, принятые им в ходе исполнения государственной функции на основании Административного регламента, подается руководителю Росстандарта.</w:t>
      </w:r>
    </w:p>
    <w:p w:rsidR="00245DAB" w:rsidRPr="00F347E5" w:rsidRDefault="00245DAB" w:rsidP="00DF6625">
      <w:pPr>
        <w:pStyle w:val="ConsPlusNormal"/>
        <w:spacing w:line="300" w:lineRule="atLeast"/>
        <w:ind w:firstLine="540"/>
        <w:jc w:val="both"/>
        <w:rPr>
          <w:sz w:val="22"/>
          <w:szCs w:val="22"/>
        </w:rPr>
      </w:pPr>
      <w:r w:rsidRPr="00F347E5">
        <w:rPr>
          <w:sz w:val="22"/>
          <w:szCs w:val="22"/>
        </w:rPr>
        <w:t>170. Жалоба на действия (бездействия) руководителя Росстандарта, а также на решения, принятые им в ходе исполнения государственной функции на основании Административного регламента, подается в Минпромторг России.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Сроки рассмотрения жалобы</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r w:rsidRPr="00F347E5">
        <w:rPr>
          <w:sz w:val="22"/>
          <w:szCs w:val="22"/>
        </w:rPr>
        <w:t>171. Срок рассмотрения жалобы не должен превышать тридцати дней со дня регистрации такой жалобы до направления ответа заявителю по результатам рассмотрения жалобы. Если жалоба требует дополнительного изучения и проверки, то срок рассмотрения продлевается не более чем на тридцать дней, с письменным уведомлением об этом лица, направившего жалобу.</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Результат досудебного (внесудебного) обжалования</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ind w:firstLine="540"/>
        <w:jc w:val="both"/>
        <w:rPr>
          <w:sz w:val="22"/>
          <w:szCs w:val="22"/>
        </w:rPr>
      </w:pPr>
      <w:bookmarkStart w:id="15" w:name="Par609"/>
      <w:bookmarkEnd w:id="15"/>
      <w:r w:rsidRPr="00F347E5">
        <w:rPr>
          <w:sz w:val="22"/>
          <w:szCs w:val="22"/>
        </w:rPr>
        <w:t>172. По результатам рассмотрения жалобы принимается одно из следующих решений:</w:t>
      </w:r>
    </w:p>
    <w:p w:rsidR="00245DAB" w:rsidRPr="00F347E5" w:rsidRDefault="00245DAB" w:rsidP="00DF6625">
      <w:pPr>
        <w:pStyle w:val="ConsPlusNormal"/>
        <w:spacing w:line="300" w:lineRule="atLeast"/>
        <w:ind w:firstLine="540"/>
        <w:jc w:val="both"/>
        <w:rPr>
          <w:sz w:val="22"/>
          <w:szCs w:val="22"/>
        </w:rPr>
      </w:pPr>
      <w:r w:rsidRPr="00F347E5">
        <w:rPr>
          <w:sz w:val="22"/>
          <w:szCs w:val="22"/>
        </w:rPr>
        <w:t>1) признаются правомерными решения, действия (бездействие) должностных лиц Росстандарта, МТУ Росстандарта и отказывается в удовлетворении жалобы;</w:t>
      </w:r>
    </w:p>
    <w:p w:rsidR="00245DAB" w:rsidRPr="00F347E5" w:rsidRDefault="00245DAB" w:rsidP="00DF6625">
      <w:pPr>
        <w:pStyle w:val="ConsPlusNormal"/>
        <w:spacing w:line="300" w:lineRule="atLeast"/>
        <w:ind w:firstLine="540"/>
        <w:jc w:val="both"/>
        <w:rPr>
          <w:sz w:val="22"/>
          <w:szCs w:val="22"/>
        </w:rPr>
      </w:pPr>
      <w:r w:rsidRPr="00F347E5">
        <w:rPr>
          <w:sz w:val="22"/>
          <w:szCs w:val="22"/>
        </w:rPr>
        <w:t>2) признаются решения, действия (бездействие) должностных лиц Росстандарта, МТУ Росстандарта неправомерными и выносится решение о привлечении должностного лица к ответственности в соответствии с законодательством Российской Федерации, а также определяются меры, которые должны быть приняты в целях устранения допущенных нарушений.</w:t>
      </w:r>
    </w:p>
    <w:p w:rsidR="00245DAB" w:rsidRPr="00F347E5" w:rsidRDefault="00245DAB" w:rsidP="00DF6625">
      <w:pPr>
        <w:pStyle w:val="ConsPlusNormal"/>
        <w:spacing w:line="300" w:lineRule="atLeast"/>
        <w:ind w:firstLine="540"/>
        <w:jc w:val="both"/>
        <w:rPr>
          <w:sz w:val="22"/>
          <w:szCs w:val="22"/>
        </w:rPr>
      </w:pPr>
      <w:r w:rsidRPr="00F347E5">
        <w:rPr>
          <w:sz w:val="22"/>
          <w:szCs w:val="22"/>
        </w:rPr>
        <w:t xml:space="preserve">173. Не позднее дня, следующего за днем принятия решения, указанного в </w:t>
      </w:r>
      <w:hyperlink w:anchor="Par609" w:tooltip="172. По результатам рассмотрения жалобы принимается одно из следующих решений:" w:history="1">
        <w:r w:rsidRPr="00F347E5">
          <w:rPr>
            <w:sz w:val="22"/>
            <w:szCs w:val="22"/>
          </w:rPr>
          <w:t>пункте 172</w:t>
        </w:r>
      </w:hyperlink>
      <w:r w:rsidRPr="00F347E5">
        <w:rPr>
          <w:sz w:val="22"/>
          <w:szCs w:val="22"/>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jc w:val="right"/>
        <w:outlineLvl w:val="1"/>
        <w:rPr>
          <w:sz w:val="22"/>
          <w:szCs w:val="22"/>
        </w:rPr>
      </w:pPr>
      <w:r w:rsidRPr="00F347E5">
        <w:rPr>
          <w:sz w:val="22"/>
          <w:szCs w:val="22"/>
        </w:rPr>
        <w:t>Приложение N 1</w:t>
      </w:r>
    </w:p>
    <w:p w:rsidR="00245DAB" w:rsidRPr="00F347E5" w:rsidRDefault="00245DAB" w:rsidP="00DF6625">
      <w:pPr>
        <w:pStyle w:val="ConsPlusNormal"/>
        <w:spacing w:line="300" w:lineRule="atLeast"/>
        <w:jc w:val="right"/>
        <w:rPr>
          <w:sz w:val="22"/>
          <w:szCs w:val="22"/>
        </w:rPr>
      </w:pPr>
      <w:r w:rsidRPr="00F347E5">
        <w:rPr>
          <w:sz w:val="22"/>
          <w:szCs w:val="22"/>
        </w:rPr>
        <w:t>к Административному регламенту</w:t>
      </w:r>
    </w:p>
    <w:p w:rsidR="00245DAB" w:rsidRPr="00F347E5" w:rsidRDefault="00245DAB" w:rsidP="00DF6625">
      <w:pPr>
        <w:pStyle w:val="ConsPlusNormal"/>
        <w:spacing w:line="300" w:lineRule="atLeast"/>
        <w:jc w:val="right"/>
        <w:rPr>
          <w:sz w:val="22"/>
          <w:szCs w:val="22"/>
        </w:rPr>
      </w:pPr>
      <w:r w:rsidRPr="00F347E5">
        <w:rPr>
          <w:sz w:val="22"/>
          <w:szCs w:val="22"/>
        </w:rPr>
        <w:t>исполнения Федеральным агентством</w:t>
      </w:r>
    </w:p>
    <w:p w:rsidR="00245DAB" w:rsidRPr="00F347E5" w:rsidRDefault="00245DAB" w:rsidP="00DF6625">
      <w:pPr>
        <w:pStyle w:val="ConsPlusNormal"/>
        <w:spacing w:line="300" w:lineRule="atLeast"/>
        <w:jc w:val="right"/>
        <w:rPr>
          <w:sz w:val="22"/>
          <w:szCs w:val="22"/>
        </w:rPr>
      </w:pPr>
      <w:r w:rsidRPr="00F347E5">
        <w:rPr>
          <w:sz w:val="22"/>
          <w:szCs w:val="22"/>
        </w:rPr>
        <w:t>по техническому регулированию</w:t>
      </w:r>
    </w:p>
    <w:p w:rsidR="00245DAB" w:rsidRPr="00F347E5" w:rsidRDefault="00245DAB" w:rsidP="00DF6625">
      <w:pPr>
        <w:pStyle w:val="ConsPlusNormal"/>
        <w:spacing w:line="300" w:lineRule="atLeast"/>
        <w:jc w:val="right"/>
        <w:rPr>
          <w:sz w:val="22"/>
          <w:szCs w:val="22"/>
        </w:rPr>
      </w:pPr>
      <w:r w:rsidRPr="00F347E5">
        <w:rPr>
          <w:sz w:val="22"/>
          <w:szCs w:val="22"/>
        </w:rPr>
        <w:t>и метрологии государственной</w:t>
      </w:r>
    </w:p>
    <w:p w:rsidR="00245DAB" w:rsidRPr="00F347E5" w:rsidRDefault="00245DAB" w:rsidP="00DF6625">
      <w:pPr>
        <w:pStyle w:val="ConsPlusNormal"/>
        <w:spacing w:line="300" w:lineRule="atLeast"/>
        <w:jc w:val="right"/>
        <w:rPr>
          <w:sz w:val="22"/>
          <w:szCs w:val="22"/>
        </w:rPr>
      </w:pPr>
      <w:r w:rsidRPr="00F347E5">
        <w:rPr>
          <w:sz w:val="22"/>
          <w:szCs w:val="22"/>
        </w:rPr>
        <w:t>функции по осуществлению</w:t>
      </w:r>
    </w:p>
    <w:p w:rsidR="00245DAB" w:rsidRPr="00F347E5" w:rsidRDefault="00245DAB" w:rsidP="00DF6625">
      <w:pPr>
        <w:pStyle w:val="ConsPlusNormal"/>
        <w:spacing w:line="300" w:lineRule="atLeast"/>
        <w:jc w:val="right"/>
        <w:rPr>
          <w:sz w:val="22"/>
          <w:szCs w:val="22"/>
        </w:rPr>
      </w:pPr>
      <w:r w:rsidRPr="00F347E5">
        <w:rPr>
          <w:sz w:val="22"/>
          <w:szCs w:val="22"/>
        </w:rPr>
        <w:t>государственного контроля (надзора)</w:t>
      </w:r>
    </w:p>
    <w:p w:rsidR="00245DAB" w:rsidRPr="00F347E5" w:rsidRDefault="00245DAB" w:rsidP="00DF6625">
      <w:pPr>
        <w:pStyle w:val="ConsPlusNormal"/>
        <w:spacing w:line="300" w:lineRule="atLeast"/>
        <w:jc w:val="right"/>
        <w:rPr>
          <w:sz w:val="22"/>
          <w:szCs w:val="22"/>
        </w:rPr>
      </w:pPr>
      <w:r w:rsidRPr="00F347E5">
        <w:rPr>
          <w:sz w:val="22"/>
          <w:szCs w:val="22"/>
        </w:rPr>
        <w:t>за соблюдением обязательных</w:t>
      </w:r>
    </w:p>
    <w:p w:rsidR="00245DAB" w:rsidRPr="00F347E5" w:rsidRDefault="00245DAB" w:rsidP="00DF6625">
      <w:pPr>
        <w:pStyle w:val="ConsPlusNormal"/>
        <w:spacing w:line="300" w:lineRule="atLeast"/>
        <w:jc w:val="right"/>
        <w:rPr>
          <w:sz w:val="22"/>
          <w:szCs w:val="22"/>
        </w:rPr>
      </w:pPr>
      <w:r w:rsidRPr="00F347E5">
        <w:rPr>
          <w:sz w:val="22"/>
          <w:szCs w:val="22"/>
        </w:rPr>
        <w:t>требований национальных стандартов</w:t>
      </w:r>
    </w:p>
    <w:p w:rsidR="00245DAB" w:rsidRPr="00F347E5" w:rsidRDefault="00245DAB" w:rsidP="00DF6625">
      <w:pPr>
        <w:pStyle w:val="ConsPlusNormal"/>
        <w:spacing w:line="300" w:lineRule="atLeast"/>
        <w:jc w:val="right"/>
        <w:rPr>
          <w:sz w:val="22"/>
          <w:szCs w:val="22"/>
        </w:rPr>
      </w:pPr>
      <w:r w:rsidRPr="00F347E5">
        <w:rPr>
          <w:sz w:val="22"/>
          <w:szCs w:val="22"/>
        </w:rPr>
        <w:t>и технических регламентов,</w:t>
      </w:r>
    </w:p>
    <w:p w:rsidR="00245DAB" w:rsidRPr="00F347E5" w:rsidRDefault="00245DAB" w:rsidP="00DF6625">
      <w:pPr>
        <w:pStyle w:val="ConsPlusNormal"/>
        <w:spacing w:line="300" w:lineRule="atLeast"/>
        <w:jc w:val="right"/>
        <w:rPr>
          <w:sz w:val="22"/>
          <w:szCs w:val="22"/>
        </w:rPr>
      </w:pPr>
      <w:r w:rsidRPr="00F347E5">
        <w:rPr>
          <w:sz w:val="22"/>
          <w:szCs w:val="22"/>
        </w:rPr>
        <w:t>утв. приказом Минпромторга России</w:t>
      </w:r>
    </w:p>
    <w:p w:rsidR="00245DAB" w:rsidRPr="00F347E5" w:rsidRDefault="00245DAB" w:rsidP="00DF6625">
      <w:pPr>
        <w:pStyle w:val="ConsPlusNormal"/>
        <w:spacing w:line="300" w:lineRule="atLeast"/>
        <w:jc w:val="right"/>
        <w:rPr>
          <w:sz w:val="22"/>
          <w:szCs w:val="22"/>
        </w:rPr>
      </w:pPr>
      <w:r w:rsidRPr="00F347E5">
        <w:rPr>
          <w:sz w:val="22"/>
          <w:szCs w:val="22"/>
        </w:rPr>
        <w:t>от 01.08.2017 N 2514</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rPr>
          <w:sz w:val="22"/>
          <w:szCs w:val="22"/>
        </w:rPr>
      </w:pPr>
      <w:bookmarkStart w:id="16" w:name="Par631"/>
      <w:bookmarkEnd w:id="16"/>
      <w:r w:rsidRPr="00F347E5">
        <w:rPr>
          <w:sz w:val="22"/>
          <w:szCs w:val="22"/>
        </w:rPr>
        <w:t>МЕЖРЕГИОНАЛЬНЫЕ ТЕРРИТОРИАЛЬНЫЕ УПРАВЛЕНИЯ РОССТАНДАРТА</w:t>
      </w:r>
    </w:p>
    <w:p w:rsidR="00245DAB" w:rsidRPr="00F347E5" w:rsidRDefault="00245DAB" w:rsidP="00DF6625">
      <w:pPr>
        <w:pStyle w:val="ConsPlusTitle"/>
        <w:spacing w:line="300" w:lineRule="atLeast"/>
        <w:jc w:val="center"/>
        <w:rPr>
          <w:sz w:val="22"/>
          <w:szCs w:val="22"/>
        </w:rPr>
      </w:pPr>
      <w:r w:rsidRPr="00F347E5">
        <w:rPr>
          <w:sz w:val="22"/>
          <w:szCs w:val="22"/>
        </w:rPr>
        <w:t>(МТУ РОССТАНДАРТА)</w:t>
      </w:r>
    </w:p>
    <w:p w:rsidR="00245DAB" w:rsidRPr="00F347E5" w:rsidRDefault="00245DAB" w:rsidP="00DF6625">
      <w:pPr>
        <w:pStyle w:val="ConsPlusNormal"/>
        <w:spacing w:line="300" w:lineRule="atLeast"/>
        <w:rPr>
          <w:sz w:val="22"/>
          <w:szCs w:val="22"/>
        </w:rPr>
      </w:pPr>
    </w:p>
    <w:tbl>
      <w:tblPr>
        <w:tblW w:w="0" w:type="auto"/>
        <w:tblInd w:w="62" w:type="dxa"/>
        <w:tblCellMar>
          <w:top w:w="102" w:type="dxa"/>
          <w:left w:w="62" w:type="dxa"/>
          <w:bottom w:w="102" w:type="dxa"/>
          <w:right w:w="62" w:type="dxa"/>
        </w:tblCellMar>
        <w:tblLook w:val="0000"/>
      </w:tblPr>
      <w:tblGrid>
        <w:gridCol w:w="460"/>
        <w:gridCol w:w="3271"/>
        <w:gridCol w:w="3468"/>
        <w:gridCol w:w="2500"/>
      </w:tblGrid>
      <w:tr w:rsidR="00245DAB" w:rsidRPr="00DF6625" w:rsidTr="00DF6625">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N п/п</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Наименование территориального органа</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Адрес</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Телефон, факс, официальные сайты</w:t>
            </w:r>
          </w:p>
        </w:tc>
      </w:tr>
      <w:tr w:rsidR="00245DAB" w:rsidRPr="00DF6625" w:rsidTr="00DF6625">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1.</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Центральное межрегиональное территориальное управление</w:t>
            </w:r>
          </w:p>
          <w:p w:rsidR="00245DAB" w:rsidRPr="00DF6625" w:rsidRDefault="00245DAB" w:rsidP="000B05FB">
            <w:pPr>
              <w:pStyle w:val="ConsPlusNormal"/>
              <w:spacing w:line="300" w:lineRule="atLeast"/>
              <w:jc w:val="center"/>
            </w:pPr>
            <w:r w:rsidRPr="00DF6625">
              <w:t>(ЦМТУ Росстандарта)</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Адрес местонахождения: 119991, г. Москва, Ленинский проспект, 9</w:t>
            </w:r>
          </w:p>
          <w:p w:rsidR="00245DAB" w:rsidRPr="00DF6625" w:rsidRDefault="00245DAB" w:rsidP="000B05FB">
            <w:pPr>
              <w:pStyle w:val="ConsPlusNormal"/>
              <w:spacing w:line="300" w:lineRule="atLeast"/>
              <w:jc w:val="center"/>
            </w:pPr>
            <w:r w:rsidRPr="00DF6625">
              <w:t>Фактический: 109074, г. Москва, Китайгородский пр, д. 7, стр. 1</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т/факс: (495) 660-60-55</w:t>
            </w:r>
          </w:p>
          <w:p w:rsidR="00245DAB" w:rsidRPr="00DF6625" w:rsidRDefault="00245DAB" w:rsidP="000B05FB">
            <w:pPr>
              <w:pStyle w:val="ConsPlusNormal"/>
              <w:spacing w:line="300" w:lineRule="atLeast"/>
              <w:jc w:val="center"/>
            </w:pPr>
            <w:r w:rsidRPr="00DF6625">
              <w:t>http://www.cmtu.ru/</w:t>
            </w:r>
          </w:p>
        </w:tc>
      </w:tr>
      <w:tr w:rsidR="00245DAB" w:rsidRPr="00DF6625" w:rsidTr="00DF6625">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2.</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Северо-Западное межрегиональное территориальное управление</w:t>
            </w:r>
          </w:p>
          <w:p w:rsidR="00245DAB" w:rsidRPr="00DF6625" w:rsidRDefault="00245DAB" w:rsidP="000B05FB">
            <w:pPr>
              <w:pStyle w:val="ConsPlusNormal"/>
              <w:spacing w:line="300" w:lineRule="atLeast"/>
              <w:jc w:val="center"/>
            </w:pPr>
            <w:r w:rsidRPr="00DF6625">
              <w:t>(СЗМТУ Росстандарта)</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190103, г. Санкт-Петербург, Московский пр., д. 19, корп. 27</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т/факс: (812) 251-63-49</w:t>
            </w:r>
          </w:p>
          <w:p w:rsidR="00245DAB" w:rsidRPr="00DF6625" w:rsidRDefault="00245DAB" w:rsidP="000B05FB">
            <w:pPr>
              <w:pStyle w:val="ConsPlusNormal"/>
              <w:spacing w:line="300" w:lineRule="atLeast"/>
              <w:jc w:val="center"/>
            </w:pPr>
            <w:r w:rsidRPr="00DF6625">
              <w:t>http://www.sz-mtu.ru/</w:t>
            </w:r>
          </w:p>
        </w:tc>
      </w:tr>
      <w:tr w:rsidR="00245DAB" w:rsidRPr="00DF6625" w:rsidTr="00DF6625">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3.</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Южное межрегиональное территориальное управление</w:t>
            </w:r>
          </w:p>
          <w:p w:rsidR="00245DAB" w:rsidRPr="00DF6625" w:rsidRDefault="00245DAB" w:rsidP="000B05FB">
            <w:pPr>
              <w:pStyle w:val="ConsPlusNormal"/>
              <w:spacing w:line="300" w:lineRule="atLeast"/>
              <w:jc w:val="center"/>
            </w:pPr>
            <w:r w:rsidRPr="00DF6625">
              <w:t>(ЮМТУ Росстандарта)</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344000, г. Ростов-на-Дону, ул. Соколова, 58</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т. (863) 297-29-02</w:t>
            </w:r>
          </w:p>
          <w:p w:rsidR="00245DAB" w:rsidRPr="00DF6625" w:rsidRDefault="00245DAB" w:rsidP="000B05FB">
            <w:pPr>
              <w:pStyle w:val="ConsPlusNormal"/>
              <w:spacing w:line="300" w:lineRule="atLeast"/>
              <w:jc w:val="center"/>
            </w:pPr>
            <w:r w:rsidRPr="00DF6625">
              <w:t>факс (863) 297-29-03</w:t>
            </w:r>
          </w:p>
          <w:p w:rsidR="00245DAB" w:rsidRPr="00DF6625" w:rsidRDefault="00245DAB" w:rsidP="000B05FB">
            <w:pPr>
              <w:pStyle w:val="ConsPlusNormal"/>
              <w:spacing w:line="300" w:lineRule="atLeast"/>
              <w:jc w:val="center"/>
            </w:pPr>
            <w:r w:rsidRPr="00DF6625">
              <w:t>http://www.umtu-rtr.ru/</w:t>
            </w:r>
          </w:p>
        </w:tc>
      </w:tr>
      <w:tr w:rsidR="00245DAB" w:rsidRPr="00DF6625" w:rsidTr="00DF6625">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4.</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Приволжское межрегиональное территориальное управление</w:t>
            </w:r>
          </w:p>
          <w:p w:rsidR="00245DAB" w:rsidRPr="00DF6625" w:rsidRDefault="00245DAB" w:rsidP="000B05FB">
            <w:pPr>
              <w:pStyle w:val="ConsPlusNormal"/>
              <w:spacing w:line="300" w:lineRule="atLeast"/>
              <w:jc w:val="center"/>
            </w:pPr>
            <w:r w:rsidRPr="00DF6625">
              <w:t>(ПМТУ Росстандарта)</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603105, г. Н. Новгород, ул. Республиканская, 1</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т. (831) 428-11-75</w:t>
            </w:r>
          </w:p>
          <w:p w:rsidR="00245DAB" w:rsidRPr="00DF6625" w:rsidRDefault="00245DAB" w:rsidP="000B05FB">
            <w:pPr>
              <w:pStyle w:val="ConsPlusNormal"/>
              <w:spacing w:line="300" w:lineRule="atLeast"/>
              <w:jc w:val="center"/>
            </w:pPr>
            <w:r w:rsidRPr="00DF6625">
              <w:t>факс (831) 428-10-91</w:t>
            </w:r>
          </w:p>
          <w:p w:rsidR="00245DAB" w:rsidRPr="00DF6625" w:rsidRDefault="00245DAB" w:rsidP="000B05FB">
            <w:pPr>
              <w:pStyle w:val="ConsPlusNormal"/>
              <w:spacing w:line="300" w:lineRule="atLeast"/>
              <w:jc w:val="center"/>
            </w:pPr>
            <w:r w:rsidRPr="00DF6625">
              <w:t>http://www.pmtu.ru/</w:t>
            </w:r>
          </w:p>
        </w:tc>
      </w:tr>
      <w:tr w:rsidR="00245DAB" w:rsidRPr="00DF6625" w:rsidTr="00DF6625">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5.</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Уральское межрегиональное территориальное управление</w:t>
            </w:r>
          </w:p>
          <w:p w:rsidR="00245DAB" w:rsidRPr="00DF6625" w:rsidRDefault="00245DAB" w:rsidP="000B05FB">
            <w:pPr>
              <w:pStyle w:val="ConsPlusNormal"/>
              <w:spacing w:line="300" w:lineRule="atLeast"/>
              <w:jc w:val="center"/>
            </w:pPr>
            <w:r w:rsidRPr="00DF6625">
              <w:t>(УМТУ Росстандарта)</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620041, г. Екатеринбург, ул. Красноармейская, 2а</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т/факс: (343) 350-26-54</w:t>
            </w:r>
          </w:p>
          <w:p w:rsidR="00245DAB" w:rsidRPr="00DF6625" w:rsidRDefault="00245DAB" w:rsidP="000B05FB">
            <w:pPr>
              <w:pStyle w:val="ConsPlusNormal"/>
              <w:spacing w:line="300" w:lineRule="atLeast"/>
              <w:jc w:val="center"/>
            </w:pPr>
            <w:r w:rsidRPr="00DF6625">
              <w:t>http://www.gost-umtu.ru/</w:t>
            </w:r>
          </w:p>
        </w:tc>
      </w:tr>
      <w:tr w:rsidR="00245DAB" w:rsidRPr="00DF6625" w:rsidTr="00DF6625">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6.</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Сибирское межрегиональное территориальное управление</w:t>
            </w:r>
          </w:p>
          <w:p w:rsidR="00245DAB" w:rsidRPr="00DF6625" w:rsidRDefault="00245DAB" w:rsidP="000B05FB">
            <w:pPr>
              <w:pStyle w:val="ConsPlusNormal"/>
              <w:spacing w:line="300" w:lineRule="atLeast"/>
              <w:jc w:val="center"/>
            </w:pPr>
            <w:r w:rsidRPr="00DF6625">
              <w:t>(СМТУ Росстандарта)</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630004, Новосибирская обл., г. Новосибирск, ул. Революции, 36, а/я 172</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т. (383) 2010-03-08</w:t>
            </w:r>
          </w:p>
          <w:p w:rsidR="00245DAB" w:rsidRPr="00DF6625" w:rsidRDefault="00245DAB" w:rsidP="000B05FB">
            <w:pPr>
              <w:pStyle w:val="ConsPlusNormal"/>
              <w:spacing w:line="300" w:lineRule="atLeast"/>
              <w:jc w:val="center"/>
            </w:pPr>
            <w:r w:rsidRPr="00DF6625">
              <w:t>факс (383) 210-16-46</w:t>
            </w:r>
          </w:p>
          <w:p w:rsidR="00245DAB" w:rsidRPr="00DF6625" w:rsidRDefault="00245DAB" w:rsidP="000B05FB">
            <w:pPr>
              <w:pStyle w:val="ConsPlusNormal"/>
              <w:spacing w:line="300" w:lineRule="atLeast"/>
              <w:jc w:val="center"/>
            </w:pPr>
            <w:r w:rsidRPr="00DF6625">
              <w:t>http://www.sibmtu.ru/</w:t>
            </w:r>
          </w:p>
        </w:tc>
      </w:tr>
      <w:tr w:rsidR="00245DAB" w:rsidRPr="00DF6625" w:rsidTr="00DF6625">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7.</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Дальневосточное межрегиональное территориальное управление</w:t>
            </w:r>
          </w:p>
          <w:p w:rsidR="00245DAB" w:rsidRPr="00DF6625" w:rsidRDefault="00245DAB" w:rsidP="000B05FB">
            <w:pPr>
              <w:pStyle w:val="ConsPlusNormal"/>
              <w:spacing w:line="300" w:lineRule="atLeast"/>
              <w:jc w:val="center"/>
            </w:pPr>
            <w:r w:rsidRPr="00DF6625">
              <w:t>(ДМТУ Росстандарта)</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680000, г. Хабаровск, ул. Карла Маркса, 65</w:t>
            </w:r>
          </w:p>
        </w:tc>
        <w:tc>
          <w:tcPr>
            <w:tcW w:w="0" w:type="auto"/>
            <w:tcBorders>
              <w:top w:val="single" w:sz="4" w:space="0" w:color="auto"/>
              <w:left w:val="single" w:sz="4" w:space="0" w:color="auto"/>
              <w:bottom w:val="single" w:sz="4" w:space="0" w:color="auto"/>
              <w:right w:val="single" w:sz="4" w:space="0" w:color="auto"/>
            </w:tcBorders>
          </w:tcPr>
          <w:p w:rsidR="00245DAB" w:rsidRPr="00DF6625" w:rsidRDefault="00245DAB" w:rsidP="000B05FB">
            <w:pPr>
              <w:pStyle w:val="ConsPlusNormal"/>
              <w:spacing w:line="300" w:lineRule="atLeast"/>
              <w:jc w:val="center"/>
            </w:pPr>
            <w:r w:rsidRPr="00DF6625">
              <w:t>т/факс: (4212) 75-20-00</w:t>
            </w:r>
          </w:p>
          <w:p w:rsidR="00245DAB" w:rsidRPr="00DF6625" w:rsidRDefault="00245DAB" w:rsidP="000B05FB">
            <w:pPr>
              <w:pStyle w:val="ConsPlusNormal"/>
              <w:spacing w:line="300" w:lineRule="atLeast"/>
              <w:jc w:val="center"/>
            </w:pPr>
            <w:r w:rsidRPr="00DF6625">
              <w:t>http://www.dmtu.ru/</w:t>
            </w:r>
          </w:p>
        </w:tc>
      </w:tr>
    </w:tbl>
    <w:p w:rsidR="00245DAB" w:rsidRPr="00F347E5" w:rsidRDefault="00245DAB" w:rsidP="00DF6625">
      <w:pPr>
        <w:pStyle w:val="ConsPlusNormal"/>
        <w:spacing w:line="300" w:lineRule="atLeast"/>
        <w:rPr>
          <w:sz w:val="22"/>
          <w:szCs w:val="22"/>
        </w:rPr>
      </w:pPr>
    </w:p>
    <w:p w:rsidR="00245DAB" w:rsidRPr="00F347E5" w:rsidRDefault="00245DAB" w:rsidP="00DF6625">
      <w:pPr>
        <w:pStyle w:val="ConsPlusNormal"/>
        <w:spacing w:line="300" w:lineRule="atLeast"/>
        <w:jc w:val="right"/>
        <w:outlineLvl w:val="1"/>
        <w:rPr>
          <w:sz w:val="22"/>
          <w:szCs w:val="22"/>
        </w:rPr>
      </w:pPr>
      <w:r w:rsidRPr="00F347E5">
        <w:rPr>
          <w:sz w:val="22"/>
          <w:szCs w:val="22"/>
        </w:rPr>
        <w:t>Приложение N 2</w:t>
      </w:r>
    </w:p>
    <w:p w:rsidR="00245DAB" w:rsidRPr="00F347E5" w:rsidRDefault="00245DAB" w:rsidP="00DF6625">
      <w:pPr>
        <w:pStyle w:val="ConsPlusNormal"/>
        <w:spacing w:line="300" w:lineRule="atLeast"/>
        <w:jc w:val="right"/>
        <w:rPr>
          <w:sz w:val="22"/>
          <w:szCs w:val="22"/>
        </w:rPr>
      </w:pPr>
      <w:r w:rsidRPr="00F347E5">
        <w:rPr>
          <w:sz w:val="22"/>
          <w:szCs w:val="22"/>
        </w:rPr>
        <w:t>к Административному регламенту</w:t>
      </w:r>
    </w:p>
    <w:p w:rsidR="00245DAB" w:rsidRPr="00F347E5" w:rsidRDefault="00245DAB" w:rsidP="00DF6625">
      <w:pPr>
        <w:pStyle w:val="ConsPlusNormal"/>
        <w:spacing w:line="300" w:lineRule="atLeast"/>
        <w:jc w:val="right"/>
        <w:rPr>
          <w:sz w:val="22"/>
          <w:szCs w:val="22"/>
        </w:rPr>
      </w:pPr>
      <w:r w:rsidRPr="00F347E5">
        <w:rPr>
          <w:sz w:val="22"/>
          <w:szCs w:val="22"/>
        </w:rPr>
        <w:t>исполнения Федеральным агентством</w:t>
      </w:r>
    </w:p>
    <w:p w:rsidR="00245DAB" w:rsidRPr="00F347E5" w:rsidRDefault="00245DAB" w:rsidP="00DF6625">
      <w:pPr>
        <w:pStyle w:val="ConsPlusNormal"/>
        <w:spacing w:line="300" w:lineRule="atLeast"/>
        <w:jc w:val="right"/>
        <w:rPr>
          <w:sz w:val="22"/>
          <w:szCs w:val="22"/>
        </w:rPr>
      </w:pPr>
      <w:r w:rsidRPr="00F347E5">
        <w:rPr>
          <w:sz w:val="22"/>
          <w:szCs w:val="22"/>
        </w:rPr>
        <w:t>по техническому регулированию</w:t>
      </w:r>
    </w:p>
    <w:p w:rsidR="00245DAB" w:rsidRPr="00F347E5" w:rsidRDefault="00245DAB" w:rsidP="00DF6625">
      <w:pPr>
        <w:pStyle w:val="ConsPlusNormal"/>
        <w:spacing w:line="300" w:lineRule="atLeast"/>
        <w:jc w:val="right"/>
        <w:rPr>
          <w:sz w:val="22"/>
          <w:szCs w:val="22"/>
        </w:rPr>
      </w:pPr>
      <w:r w:rsidRPr="00F347E5">
        <w:rPr>
          <w:sz w:val="22"/>
          <w:szCs w:val="22"/>
        </w:rPr>
        <w:t>и метрологии государственной</w:t>
      </w:r>
    </w:p>
    <w:p w:rsidR="00245DAB" w:rsidRPr="00F347E5" w:rsidRDefault="00245DAB" w:rsidP="00DF6625">
      <w:pPr>
        <w:pStyle w:val="ConsPlusNormal"/>
        <w:spacing w:line="300" w:lineRule="atLeast"/>
        <w:jc w:val="right"/>
        <w:rPr>
          <w:sz w:val="22"/>
          <w:szCs w:val="22"/>
        </w:rPr>
      </w:pPr>
      <w:r w:rsidRPr="00F347E5">
        <w:rPr>
          <w:sz w:val="22"/>
          <w:szCs w:val="22"/>
        </w:rPr>
        <w:t>функции по осуществлению</w:t>
      </w:r>
    </w:p>
    <w:p w:rsidR="00245DAB" w:rsidRPr="00F347E5" w:rsidRDefault="00245DAB" w:rsidP="00DF6625">
      <w:pPr>
        <w:pStyle w:val="ConsPlusNormal"/>
        <w:spacing w:line="300" w:lineRule="atLeast"/>
        <w:jc w:val="right"/>
        <w:rPr>
          <w:sz w:val="22"/>
          <w:szCs w:val="22"/>
        </w:rPr>
      </w:pPr>
      <w:r w:rsidRPr="00F347E5">
        <w:rPr>
          <w:sz w:val="22"/>
          <w:szCs w:val="22"/>
        </w:rPr>
        <w:t>государственного контроля (надзора)</w:t>
      </w:r>
    </w:p>
    <w:p w:rsidR="00245DAB" w:rsidRPr="00F347E5" w:rsidRDefault="00245DAB" w:rsidP="00DF6625">
      <w:pPr>
        <w:pStyle w:val="ConsPlusNormal"/>
        <w:spacing w:line="300" w:lineRule="atLeast"/>
        <w:jc w:val="right"/>
        <w:rPr>
          <w:sz w:val="22"/>
          <w:szCs w:val="22"/>
        </w:rPr>
      </w:pPr>
      <w:r w:rsidRPr="00F347E5">
        <w:rPr>
          <w:sz w:val="22"/>
          <w:szCs w:val="22"/>
        </w:rPr>
        <w:t>за соблюдением обязательных</w:t>
      </w:r>
    </w:p>
    <w:p w:rsidR="00245DAB" w:rsidRPr="00F347E5" w:rsidRDefault="00245DAB" w:rsidP="00DF6625">
      <w:pPr>
        <w:pStyle w:val="ConsPlusNormal"/>
        <w:spacing w:line="300" w:lineRule="atLeast"/>
        <w:jc w:val="right"/>
        <w:rPr>
          <w:sz w:val="22"/>
          <w:szCs w:val="22"/>
        </w:rPr>
      </w:pPr>
      <w:r w:rsidRPr="00F347E5">
        <w:rPr>
          <w:sz w:val="22"/>
          <w:szCs w:val="22"/>
        </w:rPr>
        <w:t>требований национальных стандартов</w:t>
      </w:r>
    </w:p>
    <w:p w:rsidR="00245DAB" w:rsidRPr="00F347E5" w:rsidRDefault="00245DAB" w:rsidP="00DF6625">
      <w:pPr>
        <w:pStyle w:val="ConsPlusNormal"/>
        <w:spacing w:line="300" w:lineRule="atLeast"/>
        <w:jc w:val="right"/>
        <w:rPr>
          <w:sz w:val="22"/>
          <w:szCs w:val="22"/>
        </w:rPr>
      </w:pPr>
      <w:r w:rsidRPr="00F347E5">
        <w:rPr>
          <w:sz w:val="22"/>
          <w:szCs w:val="22"/>
        </w:rPr>
        <w:t>и технических регламентов,</w:t>
      </w:r>
    </w:p>
    <w:p w:rsidR="00245DAB" w:rsidRPr="00F347E5" w:rsidRDefault="00245DAB" w:rsidP="00DF6625">
      <w:pPr>
        <w:pStyle w:val="ConsPlusNormal"/>
        <w:spacing w:line="300" w:lineRule="atLeast"/>
        <w:jc w:val="right"/>
        <w:rPr>
          <w:sz w:val="22"/>
          <w:szCs w:val="22"/>
        </w:rPr>
      </w:pPr>
      <w:r w:rsidRPr="00F347E5">
        <w:rPr>
          <w:sz w:val="22"/>
          <w:szCs w:val="22"/>
        </w:rPr>
        <w:t>утв. приказом Минпромторга России</w:t>
      </w:r>
    </w:p>
    <w:p w:rsidR="00245DAB" w:rsidRPr="00F347E5" w:rsidRDefault="00245DAB" w:rsidP="00DF6625">
      <w:pPr>
        <w:pStyle w:val="ConsPlusNormal"/>
        <w:spacing w:line="300" w:lineRule="atLeast"/>
        <w:jc w:val="right"/>
        <w:rPr>
          <w:sz w:val="22"/>
          <w:szCs w:val="22"/>
        </w:rPr>
      </w:pPr>
      <w:r w:rsidRPr="00F347E5">
        <w:rPr>
          <w:sz w:val="22"/>
          <w:szCs w:val="22"/>
        </w:rPr>
        <w:t>от 01.08.2017 N 2514</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rPr>
          <w:sz w:val="22"/>
          <w:szCs w:val="22"/>
        </w:rPr>
      </w:pPr>
      <w:bookmarkStart w:id="17" w:name="Par702"/>
      <w:bookmarkEnd w:id="17"/>
      <w:r w:rsidRPr="00F347E5">
        <w:rPr>
          <w:sz w:val="22"/>
          <w:szCs w:val="22"/>
        </w:rPr>
        <w:t>БЛОК-СХЕМА ИСПОЛНЕНИЯ ГОСУДАРСТВЕННОЙ ФУНКЦИИ</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1. Проведение проверок</w:t>
      </w:r>
    </w:p>
    <w:p w:rsidR="00245DAB" w:rsidRPr="00F347E5" w:rsidRDefault="00245DAB" w:rsidP="00DF6625">
      <w:pPr>
        <w:pStyle w:val="ConsPlusNormal"/>
        <w:spacing w:line="300" w:lineRule="atLeast"/>
        <w:rPr>
          <w:sz w:val="22"/>
          <w:szCs w:val="22"/>
        </w:rPr>
      </w:pPr>
    </w:p>
    <w:p w:rsidR="00245DAB" w:rsidRPr="00DF6625" w:rsidRDefault="00245DAB" w:rsidP="00DF6625">
      <w:pPr>
        <w:pStyle w:val="ConsPlusNonformat"/>
        <w:spacing w:line="300" w:lineRule="atLeast"/>
        <w:jc w:val="both"/>
      </w:pPr>
      <w:r w:rsidRPr="00DF6625">
        <w:t xml:space="preserve">               ┌───────────────────────────────────────────┐</w:t>
      </w:r>
    </w:p>
    <w:p w:rsidR="00245DAB" w:rsidRPr="00DF6625" w:rsidRDefault="00245DAB" w:rsidP="00DF6625">
      <w:pPr>
        <w:pStyle w:val="ConsPlusNonformat"/>
        <w:spacing w:line="300" w:lineRule="atLeast"/>
        <w:jc w:val="both"/>
      </w:pPr>
      <w:r w:rsidRPr="00DF6625">
        <w:t xml:space="preserve">          ┌────┤    Приказ (распоряжение) руководителя     ├────┐</w:t>
      </w:r>
    </w:p>
    <w:p w:rsidR="00245DAB" w:rsidRPr="00DF6625" w:rsidRDefault="00245DAB" w:rsidP="00DF6625">
      <w:pPr>
        <w:pStyle w:val="ConsPlusNonformat"/>
        <w:spacing w:line="300" w:lineRule="atLeast"/>
        <w:jc w:val="both"/>
      </w:pPr>
      <w:r w:rsidRPr="00DF6625">
        <w:t xml:space="preserve">          │    │ (заместителя руководителя органа) надзора │    │</w:t>
      </w:r>
    </w:p>
    <w:p w:rsidR="00245DAB" w:rsidRPr="00DF6625" w:rsidRDefault="00245DAB" w:rsidP="00DF6625">
      <w:pPr>
        <w:pStyle w:val="ConsPlusNonformat"/>
        <w:spacing w:line="300" w:lineRule="atLeast"/>
        <w:jc w:val="both"/>
      </w:pPr>
      <w:r w:rsidRPr="00DF6625">
        <w:t xml:space="preserve">          │    └───────────────────────────────────────────┘    │</w:t>
      </w:r>
    </w:p>
    <w:p w:rsidR="00245DAB" w:rsidRPr="00DF6625" w:rsidRDefault="00245DAB" w:rsidP="00DF6625">
      <w:pPr>
        <w:pStyle w:val="ConsPlusNonformat"/>
        <w:spacing w:line="300" w:lineRule="atLeast"/>
        <w:jc w:val="both"/>
      </w:pPr>
      <w:r w:rsidRPr="00DF6625">
        <w:t xml:space="preserve">          │                                                     │</w:t>
      </w:r>
    </w:p>
    <w:p w:rsidR="00245DAB" w:rsidRPr="00DF6625" w:rsidRDefault="00245DAB" w:rsidP="00DF6625">
      <w:pPr>
        <w:pStyle w:val="ConsPlusNonformat"/>
        <w:spacing w:line="300" w:lineRule="atLeast"/>
        <w:jc w:val="both"/>
      </w:pPr>
      <w:r w:rsidRPr="00DF6625">
        <w:t xml:space="preserve">          │  Документарная                            Выездная  │</w:t>
      </w:r>
    </w:p>
    <w:p w:rsidR="00245DAB" w:rsidRPr="00DF6625" w:rsidRDefault="00245DAB" w:rsidP="00DF6625">
      <w:pPr>
        <w:pStyle w:val="ConsPlusNonformat"/>
        <w:spacing w:line="300" w:lineRule="atLeast"/>
        <w:jc w:val="both"/>
      </w:pPr>
      <w:r w:rsidRPr="00DF6625">
        <w:t xml:space="preserve">          \/                                                    \/</w:t>
      </w:r>
    </w:p>
    <w:p w:rsidR="00245DAB" w:rsidRPr="00DF6625" w:rsidRDefault="00245DAB" w:rsidP="00DF6625">
      <w:pPr>
        <w:pStyle w:val="ConsPlusNonformat"/>
        <w:spacing w:line="300" w:lineRule="atLeast"/>
        <w:jc w:val="both"/>
      </w:pPr>
      <w:r w:rsidRPr="00DF6625">
        <w:t>┌─────────────────────┐                             ┌─────────────────────┐</w:t>
      </w:r>
    </w:p>
    <w:p w:rsidR="00245DAB" w:rsidRPr="00DF6625" w:rsidRDefault="00245DAB" w:rsidP="00DF6625">
      <w:pPr>
        <w:pStyle w:val="ConsPlusNonformat"/>
        <w:spacing w:line="300" w:lineRule="atLeast"/>
        <w:jc w:val="both"/>
      </w:pPr>
      <w:r w:rsidRPr="00DF6625">
        <w:t>│ Изучение документов,│                             │    Выезд по месту   │</w:t>
      </w:r>
    </w:p>
    <w:p w:rsidR="00245DAB" w:rsidRPr="00DF6625" w:rsidRDefault="00245DAB" w:rsidP="00DF6625">
      <w:pPr>
        <w:pStyle w:val="ConsPlusNonformat"/>
        <w:spacing w:line="300" w:lineRule="atLeast"/>
        <w:jc w:val="both"/>
      </w:pPr>
      <w:r w:rsidRPr="00DF6625">
        <w:t>│     имеющихся в     │                             │      нахождения     │</w:t>
      </w:r>
    </w:p>
    <w:p w:rsidR="00245DAB" w:rsidRPr="00DF6625" w:rsidRDefault="00245DAB" w:rsidP="00DF6625">
      <w:pPr>
        <w:pStyle w:val="ConsPlusNonformat"/>
        <w:spacing w:line="300" w:lineRule="atLeast"/>
        <w:jc w:val="both"/>
      </w:pPr>
      <w:r w:rsidRPr="00DF6625">
        <w:t>│ распоряжении органа │                             └───────────┬─────────┘</w:t>
      </w:r>
    </w:p>
    <w:p w:rsidR="00245DAB" w:rsidRPr="00DF6625" w:rsidRDefault="00245DAB" w:rsidP="00DF6625">
      <w:pPr>
        <w:pStyle w:val="ConsPlusNonformat"/>
        <w:spacing w:line="300" w:lineRule="atLeast"/>
        <w:jc w:val="both"/>
      </w:pPr>
      <w:r w:rsidRPr="00DF6625">
        <w:t>└─────────┬───────────┘                                         │</w:t>
      </w:r>
    </w:p>
    <w:p w:rsidR="00245DAB" w:rsidRPr="00DF6625" w:rsidRDefault="00245DAB" w:rsidP="00DF6625">
      <w:pPr>
        <w:pStyle w:val="ConsPlusNonformat"/>
        <w:spacing w:line="300" w:lineRule="atLeast"/>
        <w:jc w:val="both"/>
      </w:pPr>
      <w:r w:rsidRPr="00DF6625">
        <w:t xml:space="preserve">          │                                                     │</w:t>
      </w:r>
    </w:p>
    <w:p w:rsidR="00245DAB" w:rsidRPr="00DF6625" w:rsidRDefault="00245DAB" w:rsidP="00DF6625">
      <w:pPr>
        <w:pStyle w:val="ConsPlusNonformat"/>
        <w:spacing w:line="300" w:lineRule="atLeast"/>
        <w:jc w:val="both"/>
      </w:pPr>
      <w:r w:rsidRPr="00DF6625">
        <w:t xml:space="preserve">          \/                                                    \/</w:t>
      </w:r>
    </w:p>
    <w:p w:rsidR="00245DAB" w:rsidRPr="00DF6625" w:rsidRDefault="00245DAB" w:rsidP="00DF6625">
      <w:pPr>
        <w:pStyle w:val="ConsPlusNonformat"/>
        <w:spacing w:line="300" w:lineRule="atLeast"/>
        <w:jc w:val="both"/>
      </w:pPr>
      <w:r w:rsidRPr="00DF6625">
        <w:t>┌─────────────────────┐                             ┌─────────────────────┐</w:t>
      </w:r>
    </w:p>
    <w:p w:rsidR="00245DAB" w:rsidRPr="00DF6625" w:rsidRDefault="00245DAB" w:rsidP="00DF6625">
      <w:pPr>
        <w:pStyle w:val="ConsPlusNonformat"/>
        <w:spacing w:line="300" w:lineRule="atLeast"/>
        <w:jc w:val="both"/>
      </w:pPr>
      <w:r w:rsidRPr="00DF6625">
        <w:t>│     Оформление и    │                             │     Предъявление    │</w:t>
      </w:r>
    </w:p>
    <w:p w:rsidR="00245DAB" w:rsidRPr="00DF6625" w:rsidRDefault="00245DAB" w:rsidP="00DF6625">
      <w:pPr>
        <w:pStyle w:val="ConsPlusNonformat"/>
        <w:spacing w:line="300" w:lineRule="atLeast"/>
        <w:jc w:val="both"/>
      </w:pPr>
      <w:r w:rsidRPr="00DF6625">
        <w:t>│     направление     │                             │      служебного     │</w:t>
      </w:r>
    </w:p>
    <w:p w:rsidR="00245DAB" w:rsidRPr="00DF6625" w:rsidRDefault="00245DAB" w:rsidP="00DF6625">
      <w:pPr>
        <w:pStyle w:val="ConsPlusNonformat"/>
        <w:spacing w:line="300" w:lineRule="atLeast"/>
        <w:jc w:val="both"/>
      </w:pPr>
      <w:r w:rsidRPr="00DF6625">
        <w:t>│   мотивированного   │                             │    удостоверения,   │</w:t>
      </w:r>
    </w:p>
    <w:p w:rsidR="00245DAB" w:rsidRPr="00DF6625" w:rsidRDefault="00245DAB" w:rsidP="00DF6625">
      <w:pPr>
        <w:pStyle w:val="ConsPlusNonformat"/>
        <w:spacing w:line="300" w:lineRule="atLeast"/>
        <w:jc w:val="both"/>
      </w:pPr>
      <w:r w:rsidRPr="00DF6625">
        <w:t>│   запроса в адрес   │                             │     ознакомление    │</w:t>
      </w:r>
    </w:p>
    <w:p w:rsidR="00245DAB" w:rsidRPr="00DF6625" w:rsidRDefault="00245DAB" w:rsidP="00DF6625">
      <w:pPr>
        <w:pStyle w:val="ConsPlusNonformat"/>
        <w:spacing w:line="300" w:lineRule="atLeast"/>
        <w:jc w:val="both"/>
      </w:pPr>
      <w:r w:rsidRPr="00DF6625">
        <w:t>│ проверяемого лица с │                             │    проверяемого с   │</w:t>
      </w:r>
    </w:p>
    <w:p w:rsidR="00245DAB" w:rsidRPr="00DF6625" w:rsidRDefault="00245DAB" w:rsidP="00DF6625">
      <w:pPr>
        <w:pStyle w:val="ConsPlusNonformat"/>
        <w:spacing w:line="300" w:lineRule="atLeast"/>
        <w:jc w:val="both"/>
      </w:pPr>
      <w:r w:rsidRPr="00DF6625">
        <w:t>│ приложением перечня │                             │       приказом      │</w:t>
      </w:r>
    </w:p>
    <w:p w:rsidR="00245DAB" w:rsidRPr="00DF6625" w:rsidRDefault="00245DAB" w:rsidP="00DF6625">
      <w:pPr>
        <w:pStyle w:val="ConsPlusNonformat"/>
        <w:spacing w:line="300" w:lineRule="atLeast"/>
        <w:jc w:val="both"/>
      </w:pPr>
      <w:r w:rsidRPr="00DF6625">
        <w:t>│     необходимых     │                             │  (распоряжением) о  │</w:t>
      </w:r>
    </w:p>
    <w:p w:rsidR="00245DAB" w:rsidRPr="00DF6625" w:rsidRDefault="00245DAB" w:rsidP="00DF6625">
      <w:pPr>
        <w:pStyle w:val="ConsPlusNonformat"/>
        <w:spacing w:line="300" w:lineRule="atLeast"/>
        <w:jc w:val="both"/>
      </w:pPr>
      <w:r w:rsidRPr="00DF6625">
        <w:t>│      документов     │                             │ проведении проверки,│</w:t>
      </w:r>
    </w:p>
    <w:p w:rsidR="00245DAB" w:rsidRPr="00DF6625" w:rsidRDefault="00245DAB" w:rsidP="00DF6625">
      <w:pPr>
        <w:pStyle w:val="ConsPlusNonformat"/>
        <w:spacing w:line="300" w:lineRule="atLeast"/>
        <w:jc w:val="both"/>
      </w:pPr>
      <w:r w:rsidRPr="00DF6625">
        <w:t>└─────────┬───────────┘                             │  целями, задачами,  │</w:t>
      </w:r>
    </w:p>
    <w:p w:rsidR="00245DAB" w:rsidRPr="00DF6625" w:rsidRDefault="00245DAB" w:rsidP="00DF6625">
      <w:pPr>
        <w:pStyle w:val="ConsPlusNonformat"/>
        <w:spacing w:line="300" w:lineRule="atLeast"/>
        <w:jc w:val="both"/>
      </w:pPr>
      <w:r w:rsidRPr="00DF6625">
        <w:t xml:space="preserve">          │                                         │ основаниями выездной│</w:t>
      </w:r>
    </w:p>
    <w:p w:rsidR="00245DAB" w:rsidRPr="00DF6625" w:rsidRDefault="00245DAB" w:rsidP="00DF6625">
      <w:pPr>
        <w:pStyle w:val="ConsPlusNonformat"/>
        <w:spacing w:line="300" w:lineRule="atLeast"/>
        <w:jc w:val="both"/>
      </w:pPr>
      <w:r w:rsidRPr="00DF6625">
        <w:t xml:space="preserve">          │                                         │  проверки, видами и │</w:t>
      </w:r>
    </w:p>
    <w:p w:rsidR="00245DAB" w:rsidRPr="00DF6625" w:rsidRDefault="00245DAB" w:rsidP="00DF6625">
      <w:pPr>
        <w:pStyle w:val="ConsPlusNonformat"/>
        <w:spacing w:line="300" w:lineRule="atLeast"/>
        <w:jc w:val="both"/>
      </w:pPr>
      <w:r w:rsidRPr="00DF6625">
        <w:t xml:space="preserve">          │                                         │ объемом мероприятий │</w:t>
      </w:r>
    </w:p>
    <w:p w:rsidR="00245DAB" w:rsidRPr="00DF6625" w:rsidRDefault="00245DAB" w:rsidP="00DF6625">
      <w:pPr>
        <w:pStyle w:val="ConsPlusNonformat"/>
        <w:spacing w:line="300" w:lineRule="atLeast"/>
        <w:jc w:val="both"/>
      </w:pPr>
      <w:r w:rsidRPr="00DF6625">
        <w:t xml:space="preserve">          │                                         │   по контролю, со   │</w:t>
      </w:r>
    </w:p>
    <w:p w:rsidR="00245DAB" w:rsidRPr="00DF6625" w:rsidRDefault="00245DAB" w:rsidP="00DF6625">
      <w:pPr>
        <w:pStyle w:val="ConsPlusNonformat"/>
        <w:spacing w:line="300" w:lineRule="atLeast"/>
        <w:jc w:val="both"/>
      </w:pPr>
      <w:r w:rsidRPr="00DF6625">
        <w:t xml:space="preserve">          │                                         │ сроками и условиями │</w:t>
      </w:r>
    </w:p>
    <w:p w:rsidR="00245DAB" w:rsidRPr="00DF6625" w:rsidRDefault="00245DAB" w:rsidP="00DF6625">
      <w:pPr>
        <w:pStyle w:val="ConsPlusNonformat"/>
        <w:spacing w:line="300" w:lineRule="atLeast"/>
        <w:jc w:val="both"/>
      </w:pPr>
      <w:r w:rsidRPr="00DF6625">
        <w:t xml:space="preserve">          │                                         │    ее проведения    │</w:t>
      </w:r>
    </w:p>
    <w:p w:rsidR="00245DAB" w:rsidRPr="00DF6625" w:rsidRDefault="00245DAB" w:rsidP="00DF6625">
      <w:pPr>
        <w:pStyle w:val="ConsPlusNonformat"/>
        <w:spacing w:line="300" w:lineRule="atLeast"/>
        <w:jc w:val="both"/>
      </w:pPr>
      <w:r w:rsidRPr="00DF6625">
        <w:t xml:space="preserve">          │                                         └───────────┬─────────┘</w:t>
      </w:r>
    </w:p>
    <w:p w:rsidR="00245DAB" w:rsidRPr="00DF6625" w:rsidRDefault="00245DAB" w:rsidP="00DF6625">
      <w:pPr>
        <w:pStyle w:val="ConsPlusNonformat"/>
        <w:spacing w:line="300" w:lineRule="atLeast"/>
        <w:jc w:val="both"/>
      </w:pPr>
      <w:r w:rsidRPr="00DF6625">
        <w:t xml:space="preserve">          │                                                     │</w:t>
      </w:r>
    </w:p>
    <w:p w:rsidR="00245DAB" w:rsidRPr="00DF6625" w:rsidRDefault="00245DAB" w:rsidP="00DF6625">
      <w:pPr>
        <w:pStyle w:val="ConsPlusNonformat"/>
        <w:spacing w:line="300" w:lineRule="atLeast"/>
        <w:jc w:val="both"/>
      </w:pPr>
      <w:r w:rsidRPr="00DF6625">
        <w:t xml:space="preserve">          \/                                                    \/</w:t>
      </w:r>
    </w:p>
    <w:p w:rsidR="00245DAB" w:rsidRPr="00DF6625" w:rsidRDefault="00245DAB" w:rsidP="00DF6625">
      <w:pPr>
        <w:pStyle w:val="ConsPlusNonformat"/>
        <w:spacing w:line="300" w:lineRule="atLeast"/>
        <w:jc w:val="both"/>
      </w:pPr>
      <w:r w:rsidRPr="00DF6625">
        <w:t>┌─────────────────────┐   ┌─────────────────────┐   ┌─────────────────────┐</w:t>
      </w:r>
    </w:p>
    <w:p w:rsidR="00245DAB" w:rsidRPr="00DF6625" w:rsidRDefault="00245DAB" w:rsidP="00DF6625">
      <w:pPr>
        <w:pStyle w:val="ConsPlusNonformat"/>
        <w:spacing w:line="300" w:lineRule="atLeast"/>
        <w:jc w:val="both"/>
      </w:pPr>
      <w:r w:rsidRPr="00DF6625">
        <w:t>│ Изучение полученных │   │  Принятие решения о │   │     Проведение      │</w:t>
      </w:r>
    </w:p>
    <w:p w:rsidR="00245DAB" w:rsidRPr="00DF6625" w:rsidRDefault="00245DAB" w:rsidP="00DF6625">
      <w:pPr>
        <w:pStyle w:val="ConsPlusNonformat"/>
        <w:spacing w:line="300" w:lineRule="atLeast"/>
        <w:jc w:val="both"/>
      </w:pPr>
      <w:r w:rsidRPr="00DF6625">
        <w:t>│      документов     ├──&gt;│  выездной проверке  │   │     мероприятий     │</w:t>
      </w:r>
    </w:p>
    <w:p w:rsidR="00245DAB" w:rsidRPr="00DF6625" w:rsidRDefault="00245DAB" w:rsidP="00DF6625">
      <w:pPr>
        <w:pStyle w:val="ConsPlusNonformat"/>
        <w:spacing w:line="300" w:lineRule="atLeast"/>
        <w:jc w:val="both"/>
      </w:pPr>
      <w:r w:rsidRPr="00DF6625">
        <w:t>│  проверяемого лица  │   └─────────────────────┘   │     по контролю     │</w:t>
      </w:r>
    </w:p>
    <w:p w:rsidR="00245DAB" w:rsidRPr="00DF6625" w:rsidRDefault="00245DAB" w:rsidP="00DF6625">
      <w:pPr>
        <w:pStyle w:val="ConsPlusNonformat"/>
        <w:spacing w:line="300" w:lineRule="atLeast"/>
        <w:jc w:val="both"/>
      </w:pPr>
      <w:r w:rsidRPr="00DF6625">
        <w:t>└─────────┬───────────┘                             └───────────┬─────────┘</w:t>
      </w:r>
    </w:p>
    <w:p w:rsidR="00245DAB" w:rsidRPr="00DF6625" w:rsidRDefault="00245DAB" w:rsidP="00DF6625">
      <w:pPr>
        <w:pStyle w:val="ConsPlusNonformat"/>
        <w:spacing w:line="300" w:lineRule="atLeast"/>
        <w:jc w:val="both"/>
      </w:pPr>
      <w:r w:rsidRPr="00DF6625">
        <w:t xml:space="preserve">          │                                                     │</w:t>
      </w:r>
    </w:p>
    <w:p w:rsidR="00245DAB" w:rsidRPr="00DF6625" w:rsidRDefault="00245DAB" w:rsidP="00DF6625">
      <w:pPr>
        <w:pStyle w:val="ConsPlusNonformat"/>
        <w:spacing w:line="300" w:lineRule="atLeast"/>
        <w:jc w:val="both"/>
      </w:pPr>
      <w:r w:rsidRPr="00DF6625">
        <w:t xml:space="preserve">          \/                                                    \/</w:t>
      </w:r>
    </w:p>
    <w:p w:rsidR="00245DAB" w:rsidRPr="00DF6625" w:rsidRDefault="00245DAB" w:rsidP="00DF6625">
      <w:pPr>
        <w:pStyle w:val="ConsPlusNonformat"/>
        <w:spacing w:line="300" w:lineRule="atLeast"/>
        <w:jc w:val="both"/>
      </w:pPr>
      <w:r w:rsidRPr="00DF6625">
        <w:t>┌─────────────────────┐                             ┌─────────────────────┐</w:t>
      </w:r>
    </w:p>
    <w:p w:rsidR="00245DAB" w:rsidRPr="00DF6625" w:rsidRDefault="00245DAB" w:rsidP="00DF6625">
      <w:pPr>
        <w:pStyle w:val="ConsPlusNonformat"/>
        <w:spacing w:line="300" w:lineRule="atLeast"/>
        <w:jc w:val="both"/>
      </w:pPr>
      <w:r w:rsidRPr="00DF6625">
        <w:t>│ Завершение проверки │                             │ Завершение проверки │</w:t>
      </w:r>
    </w:p>
    <w:p w:rsidR="00245DAB" w:rsidRPr="00DF6625" w:rsidRDefault="00245DAB" w:rsidP="00DF6625">
      <w:pPr>
        <w:pStyle w:val="ConsPlusNonformat"/>
        <w:spacing w:line="300" w:lineRule="atLeast"/>
        <w:jc w:val="both"/>
      </w:pPr>
      <w:r w:rsidRPr="00DF6625">
        <w:t>└─────────────────────┘                             └─────────────────────┘</w:t>
      </w:r>
    </w:p>
    <w:p w:rsidR="00245DAB" w:rsidRPr="00F347E5" w:rsidRDefault="00245DAB" w:rsidP="00DF6625">
      <w:pPr>
        <w:pStyle w:val="ConsPlusNormal"/>
        <w:spacing w:line="300" w:lineRule="atLeast"/>
        <w:rPr>
          <w:sz w:val="22"/>
          <w:szCs w:val="22"/>
        </w:rPr>
      </w:pPr>
    </w:p>
    <w:p w:rsidR="00245DAB" w:rsidRPr="00F347E5" w:rsidRDefault="00245DAB" w:rsidP="00DF6625">
      <w:pPr>
        <w:pStyle w:val="ConsPlusTitle"/>
        <w:spacing w:line="300" w:lineRule="atLeast"/>
        <w:jc w:val="center"/>
        <w:outlineLvl w:val="2"/>
        <w:rPr>
          <w:sz w:val="22"/>
          <w:szCs w:val="22"/>
        </w:rPr>
      </w:pPr>
      <w:r w:rsidRPr="00F347E5">
        <w:rPr>
          <w:sz w:val="22"/>
          <w:szCs w:val="22"/>
        </w:rPr>
        <w:t>2. Оформление результатов и принятие мер</w:t>
      </w:r>
    </w:p>
    <w:p w:rsidR="00245DAB" w:rsidRPr="00DF6625" w:rsidRDefault="00245DAB" w:rsidP="00DF6625">
      <w:pPr>
        <w:pStyle w:val="ConsPlusNormal"/>
        <w:spacing w:line="300" w:lineRule="atLeast"/>
      </w:pPr>
    </w:p>
    <w:p w:rsidR="00245DAB" w:rsidRPr="00DF6625" w:rsidRDefault="00245DAB" w:rsidP="00DF6625">
      <w:pPr>
        <w:pStyle w:val="ConsPlusNonformat"/>
        <w:spacing w:line="300" w:lineRule="atLeast"/>
        <w:jc w:val="both"/>
      </w:pPr>
      <w:r w:rsidRPr="00DF6625">
        <w:t xml:space="preserve">                          ┌───────────────────┐</w:t>
      </w:r>
    </w:p>
    <w:p w:rsidR="00245DAB" w:rsidRPr="00DF6625" w:rsidRDefault="00245DAB" w:rsidP="00DF6625">
      <w:pPr>
        <w:pStyle w:val="ConsPlusNonformat"/>
        <w:spacing w:line="300" w:lineRule="atLeast"/>
        <w:jc w:val="both"/>
      </w:pPr>
      <w:r w:rsidRPr="00DF6625">
        <w:t xml:space="preserve">                          │ Составление акта  │</w:t>
      </w:r>
    </w:p>
    <w:p w:rsidR="00245DAB" w:rsidRPr="00DF6625" w:rsidRDefault="00245DAB" w:rsidP="00DF6625">
      <w:pPr>
        <w:pStyle w:val="ConsPlusNonformat"/>
        <w:spacing w:line="300" w:lineRule="atLeast"/>
        <w:jc w:val="both"/>
      </w:pPr>
      <w:r w:rsidRPr="00DF6625">
        <w:t xml:space="preserve">         ┌────────────────┤     проверки      ├─────────────────┐</w:t>
      </w:r>
    </w:p>
    <w:p w:rsidR="00245DAB" w:rsidRPr="00DF6625" w:rsidRDefault="00245DAB" w:rsidP="00DF6625">
      <w:pPr>
        <w:pStyle w:val="ConsPlusNonformat"/>
        <w:spacing w:line="300" w:lineRule="atLeast"/>
        <w:jc w:val="both"/>
      </w:pPr>
      <w:r w:rsidRPr="00DF6625">
        <w:t xml:space="preserve">         │  Нарушения не  └───────────────────┘    Нарушения    │</w:t>
      </w:r>
    </w:p>
    <w:p w:rsidR="00245DAB" w:rsidRPr="00DF6625" w:rsidRDefault="00245DAB" w:rsidP="00DF6625">
      <w:pPr>
        <w:pStyle w:val="ConsPlusNonformat"/>
        <w:spacing w:line="300" w:lineRule="atLeast"/>
        <w:jc w:val="both"/>
      </w:pPr>
      <w:r w:rsidRPr="00DF6625">
        <w:t xml:space="preserve">         \/   выявлены                             выявлены     \/</w:t>
      </w:r>
    </w:p>
    <w:p w:rsidR="00245DAB" w:rsidRPr="00DF6625" w:rsidRDefault="00245DAB" w:rsidP="00DF6625">
      <w:pPr>
        <w:pStyle w:val="ConsPlusNonformat"/>
        <w:spacing w:line="300" w:lineRule="atLeast"/>
        <w:jc w:val="both"/>
      </w:pPr>
      <w:r w:rsidRPr="00DF6625">
        <w:t>┌─────────────────┐                                     ┌─────────────────┐</w:t>
      </w:r>
    </w:p>
    <w:p w:rsidR="00245DAB" w:rsidRPr="00DF6625" w:rsidRDefault="00245DAB" w:rsidP="00DF6625">
      <w:pPr>
        <w:pStyle w:val="ConsPlusNonformat"/>
        <w:spacing w:line="300" w:lineRule="atLeast"/>
        <w:jc w:val="both"/>
      </w:pPr>
      <w:r w:rsidRPr="00DF6625">
        <w:t>│  Ознакомление   │                                     │  Ознакомление   │</w:t>
      </w:r>
    </w:p>
    <w:p w:rsidR="00245DAB" w:rsidRPr="00DF6625" w:rsidRDefault="00245DAB" w:rsidP="00DF6625">
      <w:pPr>
        <w:pStyle w:val="ConsPlusNonformat"/>
        <w:spacing w:line="300" w:lineRule="atLeast"/>
        <w:jc w:val="both"/>
      </w:pPr>
      <w:r w:rsidRPr="00DF6625">
        <w:t>│проверяемого лица│                                     │проверяемого лица│</w:t>
      </w:r>
    </w:p>
    <w:p w:rsidR="00245DAB" w:rsidRPr="00DF6625" w:rsidRDefault="00245DAB" w:rsidP="00DF6625">
      <w:pPr>
        <w:pStyle w:val="ConsPlusNonformat"/>
        <w:spacing w:line="300" w:lineRule="atLeast"/>
        <w:jc w:val="both"/>
      </w:pPr>
      <w:r w:rsidRPr="00DF6625">
        <w:t>│  с содержанием  │                                     │  с содержанием  │</w:t>
      </w:r>
    </w:p>
    <w:p w:rsidR="00245DAB" w:rsidRPr="00DF6625" w:rsidRDefault="00245DAB" w:rsidP="00DF6625">
      <w:pPr>
        <w:pStyle w:val="ConsPlusNonformat"/>
        <w:spacing w:line="300" w:lineRule="atLeast"/>
        <w:jc w:val="both"/>
      </w:pPr>
      <w:r w:rsidRPr="00DF6625">
        <w:t>│  акта проверки  │                                     │  акта проверки  │</w:t>
      </w:r>
    </w:p>
    <w:p w:rsidR="00245DAB" w:rsidRPr="00DF6625" w:rsidRDefault="00245DAB" w:rsidP="00DF6625">
      <w:pPr>
        <w:pStyle w:val="ConsPlusNonformat"/>
        <w:spacing w:line="300" w:lineRule="atLeast"/>
        <w:jc w:val="both"/>
      </w:pPr>
      <w:r w:rsidRPr="00DF6625">
        <w:t>└────────┬────────┘                                     └───────┬─────────┘</w:t>
      </w:r>
    </w:p>
    <w:p w:rsidR="00245DAB" w:rsidRPr="00DF6625" w:rsidRDefault="00245DAB" w:rsidP="00DF6625">
      <w:pPr>
        <w:pStyle w:val="ConsPlusNonformat"/>
        <w:spacing w:line="300" w:lineRule="atLeast"/>
        <w:jc w:val="both"/>
      </w:pPr>
      <w:r w:rsidRPr="00DF6625">
        <w:t xml:space="preserve">         \/            ┌───────────────────────────┐            \/</w:t>
      </w:r>
    </w:p>
    <w:p w:rsidR="00245DAB" w:rsidRPr="00DF6625" w:rsidRDefault="00245DAB" w:rsidP="00DF6625">
      <w:pPr>
        <w:pStyle w:val="ConsPlusNonformat"/>
        <w:spacing w:line="300" w:lineRule="atLeast"/>
        <w:jc w:val="both"/>
      </w:pPr>
      <w:r w:rsidRPr="00DF6625">
        <w:t>┌─────────────────┐    │  Должностные лица органа  │    ┌─────────────────┐</w:t>
      </w:r>
    </w:p>
    <w:p w:rsidR="00245DAB" w:rsidRPr="00DF6625" w:rsidRDefault="00245DAB" w:rsidP="00DF6625">
      <w:pPr>
        <w:pStyle w:val="ConsPlusNonformat"/>
        <w:spacing w:line="300" w:lineRule="atLeast"/>
        <w:jc w:val="both"/>
      </w:pPr>
      <w:r w:rsidRPr="00DF6625">
        <w:t>│ Подписание акта │    │  гос. контроля, а также   │    │ Подписание акта │</w:t>
      </w:r>
    </w:p>
    <w:p w:rsidR="00245DAB" w:rsidRPr="00DF6625" w:rsidRDefault="00245DAB" w:rsidP="00DF6625">
      <w:pPr>
        <w:pStyle w:val="ConsPlusNonformat"/>
        <w:spacing w:line="300" w:lineRule="atLeast"/>
        <w:jc w:val="both"/>
      </w:pPr>
      <w:r w:rsidRPr="00DF6625">
        <w:t>│    проверки     ├───&gt;│       представители       │&lt;───┤    проверки     │</w:t>
      </w:r>
    </w:p>
    <w:p w:rsidR="00245DAB" w:rsidRPr="00DF6625" w:rsidRDefault="00245DAB" w:rsidP="00DF6625">
      <w:pPr>
        <w:pStyle w:val="ConsPlusNonformat"/>
        <w:spacing w:line="300" w:lineRule="atLeast"/>
        <w:jc w:val="both"/>
      </w:pPr>
      <w:r w:rsidRPr="00DF6625">
        <w:t>│  должностными   │    │   проверяемого лица, не   │    │  должностными   │</w:t>
      </w:r>
    </w:p>
    <w:p w:rsidR="00245DAB" w:rsidRPr="00DF6625" w:rsidRDefault="00245DAB" w:rsidP="00DF6625">
      <w:pPr>
        <w:pStyle w:val="ConsPlusNonformat"/>
        <w:spacing w:line="300" w:lineRule="atLeast"/>
        <w:jc w:val="both"/>
      </w:pPr>
      <w:r w:rsidRPr="00DF6625">
        <w:t>│  лицами органа  │    │   согласные с принятыми   │    │  лицами органа  │</w:t>
      </w:r>
    </w:p>
    <w:p w:rsidR="00245DAB" w:rsidRPr="00DF6625" w:rsidRDefault="00245DAB" w:rsidP="00DF6625">
      <w:pPr>
        <w:pStyle w:val="ConsPlusNonformat"/>
        <w:spacing w:line="300" w:lineRule="atLeast"/>
        <w:jc w:val="both"/>
      </w:pPr>
      <w:r w:rsidRPr="00DF6625">
        <w:t>│ гос. контроля и │    │   решениями излагают в    │    │ гос. контроля и │</w:t>
      </w:r>
    </w:p>
    <w:p w:rsidR="00245DAB" w:rsidRPr="00DF6625" w:rsidRDefault="00245DAB" w:rsidP="00DF6625">
      <w:pPr>
        <w:pStyle w:val="ConsPlusNonformat"/>
        <w:spacing w:line="300" w:lineRule="atLeast"/>
        <w:jc w:val="both"/>
      </w:pPr>
      <w:r w:rsidRPr="00DF6625">
        <w:t>│ представителем  │    │  письменной форме особое  │    │ представителем  │</w:t>
      </w:r>
    </w:p>
    <w:p w:rsidR="00245DAB" w:rsidRPr="00DF6625" w:rsidRDefault="00245DAB" w:rsidP="00DF6625">
      <w:pPr>
        <w:pStyle w:val="ConsPlusNonformat"/>
        <w:spacing w:line="300" w:lineRule="atLeast"/>
        <w:jc w:val="both"/>
      </w:pPr>
      <w:r w:rsidRPr="00DF6625">
        <w:t>│проверяемого лица│    │мнение, которое прилагается│    │проверяемого лица│</w:t>
      </w:r>
    </w:p>
    <w:p w:rsidR="00245DAB" w:rsidRPr="00DF6625" w:rsidRDefault="00245DAB" w:rsidP="00DF6625">
      <w:pPr>
        <w:pStyle w:val="ConsPlusNonformat"/>
        <w:spacing w:line="300" w:lineRule="atLeast"/>
        <w:jc w:val="both"/>
      </w:pPr>
      <w:r w:rsidRPr="00DF6625">
        <w:t>└────────┬────────┘    │      к акту проверки      │    └───────┬─────────┘</w:t>
      </w:r>
    </w:p>
    <w:p w:rsidR="00245DAB" w:rsidRPr="00DF6625" w:rsidRDefault="00245DAB" w:rsidP="00DF6625">
      <w:pPr>
        <w:pStyle w:val="ConsPlusNonformat"/>
        <w:spacing w:line="300" w:lineRule="atLeast"/>
        <w:jc w:val="both"/>
      </w:pPr>
      <w:r w:rsidRPr="00DF6625">
        <w:t xml:space="preserve">         \/            └───────────────────────────┘            \/</w:t>
      </w:r>
    </w:p>
    <w:p w:rsidR="00245DAB" w:rsidRPr="00DF6625" w:rsidRDefault="00245DAB" w:rsidP="00DF6625">
      <w:pPr>
        <w:pStyle w:val="ConsPlusNonformat"/>
        <w:spacing w:line="300" w:lineRule="atLeast"/>
        <w:jc w:val="both"/>
      </w:pPr>
      <w:r w:rsidRPr="00DF6625">
        <w:t>┌─────────────────┐                                     ┌─────────────────┐</w:t>
      </w:r>
    </w:p>
    <w:p w:rsidR="00245DAB" w:rsidRPr="00DF6625" w:rsidRDefault="00245DAB" w:rsidP="00DF6625">
      <w:pPr>
        <w:pStyle w:val="ConsPlusNonformat"/>
        <w:spacing w:line="300" w:lineRule="atLeast"/>
        <w:jc w:val="both"/>
      </w:pPr>
      <w:r w:rsidRPr="00DF6625">
        <w:t>│    Вручение     │                   ┌─────────────────┤    Вручение     │</w:t>
      </w:r>
    </w:p>
    <w:p w:rsidR="00245DAB" w:rsidRPr="00DF6625" w:rsidRDefault="00245DAB" w:rsidP="00DF6625">
      <w:pPr>
        <w:pStyle w:val="ConsPlusNonformat"/>
        <w:spacing w:line="300" w:lineRule="atLeast"/>
        <w:jc w:val="both"/>
      </w:pPr>
      <w:r w:rsidRPr="00DF6625">
        <w:t>│ экземпляра акта │                  \/                 │ экземпляра акта │</w:t>
      </w:r>
    </w:p>
    <w:p w:rsidR="00245DAB" w:rsidRPr="00DF6625" w:rsidRDefault="00245DAB" w:rsidP="00DF6625">
      <w:pPr>
        <w:pStyle w:val="ConsPlusNonformat"/>
        <w:spacing w:line="300" w:lineRule="atLeast"/>
        <w:jc w:val="both"/>
      </w:pPr>
      <w:r w:rsidRPr="00DF6625">
        <w:t>│   проверки с    │    ┌───────────────────────────┐    │   проверки с    │</w:t>
      </w:r>
    </w:p>
    <w:p w:rsidR="00245DAB" w:rsidRPr="00DF6625" w:rsidRDefault="00245DAB" w:rsidP="00DF6625">
      <w:pPr>
        <w:pStyle w:val="ConsPlusNonformat"/>
        <w:spacing w:line="300" w:lineRule="atLeast"/>
        <w:jc w:val="both"/>
      </w:pPr>
      <w:r w:rsidRPr="00DF6625">
        <w:t>│     копиями     │    │   Составление протокола   │    │     копиями     │</w:t>
      </w:r>
    </w:p>
    <w:p w:rsidR="00245DAB" w:rsidRPr="00DF6625" w:rsidRDefault="00245DAB" w:rsidP="00DF6625">
      <w:pPr>
        <w:pStyle w:val="ConsPlusNonformat"/>
        <w:spacing w:line="300" w:lineRule="atLeast"/>
        <w:jc w:val="both"/>
      </w:pPr>
      <w:r w:rsidRPr="00DF6625">
        <w:t>│   приложений    │    │    об административном    │    │   приложений    │</w:t>
      </w:r>
    </w:p>
    <w:p w:rsidR="00245DAB" w:rsidRPr="00DF6625" w:rsidRDefault="00245DAB" w:rsidP="00DF6625">
      <w:pPr>
        <w:pStyle w:val="ConsPlusNonformat"/>
        <w:spacing w:line="300" w:lineRule="atLeast"/>
        <w:jc w:val="both"/>
      </w:pPr>
      <w:r w:rsidRPr="00DF6625">
        <w:t>│проверяемому лицу│    │ правонарушении и принятие │    │проверяемому лицу│</w:t>
      </w:r>
    </w:p>
    <w:p w:rsidR="00245DAB" w:rsidRPr="00DF6625" w:rsidRDefault="00245DAB" w:rsidP="00DF6625">
      <w:pPr>
        <w:pStyle w:val="ConsPlusNonformat"/>
        <w:spacing w:line="300" w:lineRule="atLeast"/>
        <w:jc w:val="both"/>
      </w:pPr>
      <w:r w:rsidRPr="00DF6625">
        <w:t>│ или направление │    │  мер по привлечению лиц,  │    │ или направление │</w:t>
      </w:r>
    </w:p>
    <w:p w:rsidR="00245DAB" w:rsidRPr="00DF6625" w:rsidRDefault="00245DAB" w:rsidP="00DF6625">
      <w:pPr>
        <w:pStyle w:val="ConsPlusNonformat"/>
        <w:spacing w:line="300" w:lineRule="atLeast"/>
        <w:jc w:val="both"/>
      </w:pPr>
      <w:r w:rsidRPr="00DF6625">
        <w:t>│заказным почтовым│    │  допустивших выявленные   │    │заказным почтовым│</w:t>
      </w:r>
    </w:p>
    <w:p w:rsidR="00245DAB" w:rsidRPr="00DF6625" w:rsidRDefault="00245DAB" w:rsidP="00DF6625">
      <w:pPr>
        <w:pStyle w:val="ConsPlusNonformat"/>
        <w:spacing w:line="300" w:lineRule="atLeast"/>
        <w:jc w:val="both"/>
      </w:pPr>
      <w:r w:rsidRPr="00DF6625">
        <w:t>│  отправлением   │    │       нарушения, к        │    │  отправлением   │</w:t>
      </w:r>
    </w:p>
    <w:p w:rsidR="00245DAB" w:rsidRPr="00DF6625" w:rsidRDefault="00245DAB" w:rsidP="00DF6625">
      <w:pPr>
        <w:pStyle w:val="ConsPlusNonformat"/>
        <w:spacing w:line="300" w:lineRule="atLeast"/>
        <w:jc w:val="both"/>
      </w:pPr>
      <w:r w:rsidRPr="00DF6625">
        <w:t>│ с уведомлением  │    │      административной     │    │  с уведомлением │</w:t>
      </w:r>
    </w:p>
    <w:p w:rsidR="00245DAB" w:rsidRPr="00DF6625" w:rsidRDefault="00245DAB" w:rsidP="00DF6625">
      <w:pPr>
        <w:pStyle w:val="ConsPlusNonformat"/>
        <w:spacing w:line="300" w:lineRule="atLeast"/>
        <w:jc w:val="both"/>
      </w:pPr>
      <w:r w:rsidRPr="00DF6625">
        <w:t>│   о вручении    │    │      ответственности      │    │   о вручении    │</w:t>
      </w:r>
    </w:p>
    <w:p w:rsidR="00245DAB" w:rsidRPr="00DF6625" w:rsidRDefault="00245DAB" w:rsidP="00DF6625">
      <w:pPr>
        <w:pStyle w:val="ConsPlusNonformat"/>
        <w:spacing w:line="300" w:lineRule="atLeast"/>
        <w:jc w:val="both"/>
      </w:pPr>
      <w:r w:rsidRPr="00DF6625">
        <w:t>└─────────────────┘    │      в соответствии       │    └───────┬─────────┘</w:t>
      </w:r>
    </w:p>
    <w:p w:rsidR="00245DAB" w:rsidRPr="00DF6625" w:rsidRDefault="00245DAB" w:rsidP="00DF6625">
      <w:pPr>
        <w:pStyle w:val="ConsPlusNonformat"/>
        <w:spacing w:line="300" w:lineRule="atLeast"/>
        <w:jc w:val="both"/>
      </w:pPr>
      <w:r w:rsidRPr="00DF6625">
        <w:t xml:space="preserve">                       │    с законодательством    │            \/</w:t>
      </w:r>
    </w:p>
    <w:p w:rsidR="00245DAB" w:rsidRPr="00DF6625" w:rsidRDefault="00245DAB" w:rsidP="00DF6625">
      <w:pPr>
        <w:pStyle w:val="ConsPlusNonformat"/>
        <w:spacing w:line="300" w:lineRule="atLeast"/>
        <w:jc w:val="both"/>
      </w:pPr>
      <w:r w:rsidRPr="00DF6625">
        <w:t xml:space="preserve">                       │   Российской Федерации    │    ┌─────────────────┐</w:t>
      </w:r>
    </w:p>
    <w:p w:rsidR="00245DAB" w:rsidRPr="00DF6625" w:rsidRDefault="00245DAB" w:rsidP="00DF6625">
      <w:pPr>
        <w:pStyle w:val="ConsPlusNonformat"/>
        <w:spacing w:line="300" w:lineRule="atLeast"/>
        <w:jc w:val="both"/>
      </w:pPr>
      <w:r w:rsidRPr="00DF6625">
        <w:t xml:space="preserve">                       └───────────────────────────┘    │     Выдача      │</w:t>
      </w:r>
    </w:p>
    <w:p w:rsidR="00245DAB" w:rsidRPr="00DF6625" w:rsidRDefault="00245DAB" w:rsidP="00DF6625">
      <w:pPr>
        <w:pStyle w:val="ConsPlusNonformat"/>
        <w:spacing w:line="300" w:lineRule="atLeast"/>
        <w:jc w:val="both"/>
      </w:pPr>
      <w:r w:rsidRPr="00DF6625">
        <w:t xml:space="preserve">                                                        │  предписания и  │</w:t>
      </w:r>
    </w:p>
    <w:p w:rsidR="00245DAB" w:rsidRPr="00DF6625" w:rsidRDefault="00245DAB" w:rsidP="00DF6625">
      <w:pPr>
        <w:pStyle w:val="ConsPlusNonformat"/>
        <w:spacing w:line="300" w:lineRule="atLeast"/>
        <w:jc w:val="both"/>
      </w:pPr>
      <w:r w:rsidRPr="00DF6625">
        <w:t xml:space="preserve">                                                        │  осуществление  │</w:t>
      </w:r>
    </w:p>
    <w:p w:rsidR="00245DAB" w:rsidRPr="00DF6625" w:rsidRDefault="00245DAB" w:rsidP="00DF6625">
      <w:pPr>
        <w:pStyle w:val="ConsPlusNonformat"/>
        <w:spacing w:line="300" w:lineRule="atLeast"/>
        <w:jc w:val="both"/>
      </w:pPr>
      <w:r w:rsidRPr="00DF6625">
        <w:t xml:space="preserve">                                                        │   контроля за   │</w:t>
      </w:r>
    </w:p>
    <w:p w:rsidR="00245DAB" w:rsidRPr="00DF6625" w:rsidRDefault="00245DAB" w:rsidP="00DF6625">
      <w:pPr>
        <w:pStyle w:val="ConsPlusNonformat"/>
        <w:spacing w:line="300" w:lineRule="atLeast"/>
        <w:jc w:val="both"/>
      </w:pPr>
      <w:r w:rsidRPr="00DF6625">
        <w:t xml:space="preserve">                                                        │   исполнением   │</w:t>
      </w:r>
    </w:p>
    <w:p w:rsidR="00245DAB" w:rsidRPr="00DF6625" w:rsidRDefault="00245DAB" w:rsidP="00DF6625">
      <w:pPr>
        <w:pStyle w:val="ConsPlusNonformat"/>
        <w:spacing w:line="300" w:lineRule="atLeast"/>
        <w:jc w:val="both"/>
      </w:pPr>
      <w:r w:rsidRPr="00DF6625">
        <w:t xml:space="preserve">                                                        │  предписания в  │</w:t>
      </w:r>
    </w:p>
    <w:p w:rsidR="00245DAB" w:rsidRPr="00DF6625" w:rsidRDefault="00245DAB" w:rsidP="00DF6625">
      <w:pPr>
        <w:pStyle w:val="ConsPlusNonformat"/>
        <w:spacing w:line="300" w:lineRule="atLeast"/>
        <w:jc w:val="both"/>
      </w:pPr>
      <w:r w:rsidRPr="00DF6625">
        <w:t xml:space="preserve">                                                        │  установленные  │</w:t>
      </w:r>
    </w:p>
    <w:p w:rsidR="00245DAB" w:rsidRPr="00DF6625" w:rsidRDefault="00245DAB" w:rsidP="00DF6625">
      <w:pPr>
        <w:pStyle w:val="ConsPlusNonformat"/>
        <w:spacing w:line="300" w:lineRule="atLeast"/>
        <w:jc w:val="both"/>
      </w:pPr>
      <w:r w:rsidRPr="00DF6625">
        <w:t xml:space="preserve">                                                        │      сроки      │</w:t>
      </w:r>
    </w:p>
    <w:p w:rsidR="00245DAB" w:rsidRPr="00DF6625" w:rsidRDefault="00245DAB" w:rsidP="00DF6625">
      <w:pPr>
        <w:pStyle w:val="ConsPlusNonformat"/>
        <w:spacing w:line="300" w:lineRule="atLeast"/>
        <w:jc w:val="both"/>
      </w:pPr>
      <w:r w:rsidRPr="00DF6625">
        <w:t xml:space="preserve">                                                        └─────────────────┘</w:t>
      </w:r>
    </w:p>
    <w:sectPr w:rsidR="00245DAB" w:rsidRPr="00DF6625" w:rsidSect="00DF5729">
      <w:headerReference w:type="even" r:id="rId6"/>
      <w:headerReference w:type="default" r:id="rId7"/>
      <w:footerReference w:type="even" r:id="rId8"/>
      <w:footerReference w:type="default" r:id="rId9"/>
      <w:headerReference w:type="first" r:id="rId10"/>
      <w:footerReference w:type="first" r:id="rId11"/>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DAB" w:rsidRDefault="00245DAB">
      <w:r>
        <w:separator/>
      </w:r>
    </w:p>
  </w:endnote>
  <w:endnote w:type="continuationSeparator" w:id="0">
    <w:p w:rsidR="00245DAB" w:rsidRDefault="00245D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DAB" w:rsidRDefault="00245DA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DAB" w:rsidRDefault="00245DAB" w:rsidP="00DF5729">
    <w:pPr>
      <w:jc w:val="center"/>
      <w:rPr>
        <w:sz w:val="2"/>
        <w:szCs w:val="2"/>
      </w:rPr>
    </w:pPr>
  </w:p>
  <w:p w:rsidR="00245DAB" w:rsidRDefault="00245DAB">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DAB" w:rsidRDefault="00245D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DAB" w:rsidRDefault="00245DAB">
      <w:r>
        <w:separator/>
      </w:r>
    </w:p>
  </w:footnote>
  <w:footnote w:type="continuationSeparator" w:id="0">
    <w:p w:rsidR="00245DAB" w:rsidRDefault="00245D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DAB" w:rsidRDefault="00245DA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DAB" w:rsidRDefault="00245DAB" w:rsidP="00DF5729">
    <w:pPr>
      <w:jc w:val="center"/>
      <w:rPr>
        <w:sz w:val="2"/>
        <w:szCs w:val="2"/>
      </w:rPr>
    </w:pPr>
  </w:p>
  <w:p w:rsidR="00245DAB" w:rsidRDefault="00245DAB">
    <w:r>
      <w:rPr>
        <w:noProof/>
      </w:rPr>
      <w:pict>
        <v:shapetype id="_x0000_t202" coordsize="21600,21600" o:spt="202" path="m,l,21600r21600,l21600,xe">
          <v:stroke joinstyle="miter"/>
          <v:path gradientshapeok="t" o:connecttype="rect"/>
        </v:shapetype>
        <v:shape id="Text Box 17" o:spid="_x0000_s2049" type="#_x0000_t202" style="position:absolute;margin-left:318.2pt;margin-top:8.25pt;width:154.8pt;height:49.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245DAB" w:rsidRDefault="00245DAB" w:rsidP="00DC174E">
                <w:pPr>
                  <w:contextualSpacing/>
                  <w:jc w:val="right"/>
                  <w:rPr>
                    <w:rFonts w:ascii="Calibri" w:hAnsi="Calibri"/>
                    <w:i/>
                    <w:sz w:val="18"/>
                    <w:szCs w:val="18"/>
                    <w:lang w:val="en-US" w:eastAsia="en-US"/>
                  </w:rPr>
                </w:pPr>
              </w:p>
              <w:p w:rsidR="00245DAB" w:rsidRPr="00DC174E" w:rsidRDefault="00245DAB"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245DAB" w:rsidRPr="00DC174E" w:rsidRDefault="00245DAB"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245DAB" w:rsidRPr="00DC174E" w:rsidRDefault="00245DAB"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pt;margin-top:1.2pt;width:301.6pt;height:59.5pt;z-index:-251657728" wrapcoords="-72 0 -72 21234 21600 21234 21600 0 -72 0">
          <v:imagedata r:id="rId1" o:title=""/>
          <w10:wrap type="tight"/>
        </v:shape>
      </w:pict>
    </w:r>
    <w:r>
      <w:rPr>
        <w:sz w:val="10"/>
        <w:szCs w:val="10"/>
      </w:rPr>
      <w:t xml:space="preserve"> </w:t>
    </w:r>
  </w:p>
  <w:p w:rsidR="00245DAB" w:rsidRDefault="00245DAB">
    <w:r>
      <w:rPr>
        <w:noProof/>
      </w:rPr>
      <w:pict>
        <v:line id="_x0000_s2051" style="position:absolute;z-index:251657728" from="19.85pt,52.4pt" to="464.45pt,52.4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DAB" w:rsidRDefault="00245DA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05FB"/>
    <w:rsid w:val="000B5D88"/>
    <w:rsid w:val="000D487F"/>
    <w:rsid w:val="000F59EA"/>
    <w:rsid w:val="00185AD7"/>
    <w:rsid w:val="001C50DE"/>
    <w:rsid w:val="002328AA"/>
    <w:rsid w:val="00245DAB"/>
    <w:rsid w:val="00256934"/>
    <w:rsid w:val="002A3FB4"/>
    <w:rsid w:val="002F6C78"/>
    <w:rsid w:val="00352E3D"/>
    <w:rsid w:val="00415D80"/>
    <w:rsid w:val="00470855"/>
    <w:rsid w:val="004F00F8"/>
    <w:rsid w:val="00616E37"/>
    <w:rsid w:val="006C2CAC"/>
    <w:rsid w:val="006D6D97"/>
    <w:rsid w:val="00706E08"/>
    <w:rsid w:val="00733B63"/>
    <w:rsid w:val="00854060"/>
    <w:rsid w:val="008A40F2"/>
    <w:rsid w:val="00CA5FB3"/>
    <w:rsid w:val="00DC174E"/>
    <w:rsid w:val="00DF5729"/>
    <w:rsid w:val="00DF6625"/>
    <w:rsid w:val="00EB2E3B"/>
    <w:rsid w:val="00F347E5"/>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6E08AF"/>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6E08AF"/>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6E08AF"/>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193954859">
      <w:marLeft w:val="0"/>
      <w:marRight w:val="0"/>
      <w:marTop w:val="0"/>
      <w:marBottom w:val="0"/>
      <w:divBdr>
        <w:top w:val="none" w:sz="0" w:space="0" w:color="auto"/>
        <w:left w:val="none" w:sz="0" w:space="0" w:color="auto"/>
        <w:bottom w:val="none" w:sz="0" w:space="0" w:color="auto"/>
        <w:right w:val="none" w:sz="0" w:space="0" w:color="auto"/>
      </w:divBdr>
    </w:div>
    <w:div w:id="1193954860">
      <w:marLeft w:val="0"/>
      <w:marRight w:val="0"/>
      <w:marTop w:val="0"/>
      <w:marBottom w:val="0"/>
      <w:divBdr>
        <w:top w:val="none" w:sz="0" w:space="0" w:color="auto"/>
        <w:left w:val="none" w:sz="0" w:space="0" w:color="auto"/>
        <w:bottom w:val="none" w:sz="0" w:space="0" w:color="auto"/>
        <w:right w:val="none" w:sz="0" w:space="0" w:color="auto"/>
      </w:divBdr>
    </w:div>
    <w:div w:id="1193954861">
      <w:marLeft w:val="0"/>
      <w:marRight w:val="0"/>
      <w:marTop w:val="0"/>
      <w:marBottom w:val="0"/>
      <w:divBdr>
        <w:top w:val="none" w:sz="0" w:space="0" w:color="auto"/>
        <w:left w:val="none" w:sz="0" w:space="0" w:color="auto"/>
        <w:bottom w:val="none" w:sz="0" w:space="0" w:color="auto"/>
        <w:right w:val="none" w:sz="0" w:space="0" w:color="auto"/>
      </w:divBdr>
    </w:div>
    <w:div w:id="1193954862">
      <w:marLeft w:val="0"/>
      <w:marRight w:val="0"/>
      <w:marTop w:val="0"/>
      <w:marBottom w:val="0"/>
      <w:divBdr>
        <w:top w:val="none" w:sz="0" w:space="0" w:color="auto"/>
        <w:left w:val="none" w:sz="0" w:space="0" w:color="auto"/>
        <w:bottom w:val="none" w:sz="0" w:space="0" w:color="auto"/>
        <w:right w:val="none" w:sz="0" w:space="0" w:color="auto"/>
      </w:divBdr>
    </w:div>
    <w:div w:id="1193954863">
      <w:marLeft w:val="0"/>
      <w:marRight w:val="0"/>
      <w:marTop w:val="0"/>
      <w:marBottom w:val="0"/>
      <w:divBdr>
        <w:top w:val="none" w:sz="0" w:space="0" w:color="auto"/>
        <w:left w:val="none" w:sz="0" w:space="0" w:color="auto"/>
        <w:bottom w:val="none" w:sz="0" w:space="0" w:color="auto"/>
        <w:right w:val="none" w:sz="0" w:space="0" w:color="auto"/>
      </w:divBdr>
    </w:div>
    <w:div w:id="11939548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41</Pages>
  <Words>20536</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2 ноября 2017 г</dc:title>
  <dc:subject/>
  <dc:creator>Информ-аналит отдел</dc:creator>
  <cp:keywords/>
  <dc:description/>
  <cp:lastModifiedBy>Информ-аналит отдел</cp:lastModifiedBy>
  <cp:revision>2</cp:revision>
  <dcterms:created xsi:type="dcterms:W3CDTF">2017-11-13T19:01:00Z</dcterms:created>
  <dcterms:modified xsi:type="dcterms:W3CDTF">2017-11-13T19:01:00Z</dcterms:modified>
</cp:coreProperties>
</file>