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1C" w:rsidRPr="00284A96" w:rsidRDefault="0069361C" w:rsidP="00E75957">
      <w:pPr>
        <w:pStyle w:val="ConsPlusNormal"/>
        <w:spacing w:line="300" w:lineRule="atLeast"/>
        <w:outlineLvl w:val="0"/>
        <w:rPr>
          <w:sz w:val="22"/>
          <w:szCs w:val="22"/>
        </w:rPr>
      </w:pPr>
      <w:r w:rsidRPr="00284A96">
        <w:rPr>
          <w:sz w:val="22"/>
          <w:szCs w:val="22"/>
        </w:rPr>
        <w:t xml:space="preserve">Зарегистрировано в Минюсте России 4 июля </w:t>
      </w:r>
      <w:smartTag w:uri="urn:schemas-microsoft-com:office:smarttags" w:element="metricconverter">
        <w:smartTagPr>
          <w:attr w:name="ProductID" w:val="2014 г"/>
        </w:smartTagPr>
        <w:r w:rsidRPr="00284A96">
          <w:rPr>
            <w:sz w:val="22"/>
            <w:szCs w:val="22"/>
          </w:rPr>
          <w:t>2014 г</w:t>
        </w:r>
      </w:smartTag>
      <w:r w:rsidRPr="00284A96">
        <w:rPr>
          <w:sz w:val="22"/>
          <w:szCs w:val="22"/>
        </w:rPr>
        <w:t>. N 32978</w:t>
      </w:r>
    </w:p>
    <w:p w:rsidR="0069361C" w:rsidRPr="00284A96" w:rsidRDefault="0069361C" w:rsidP="00E75957">
      <w:pPr>
        <w:pStyle w:val="ConsPlusNormal"/>
        <w:spacing w:line="300" w:lineRule="atLeast"/>
        <w:rPr>
          <w:sz w:val="22"/>
          <w:szCs w:val="22"/>
        </w:rPr>
      </w:pP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МИНИСТЕРСТВО ЭКОНОМИЧЕСКОГО РАЗВИТИЯ РОССИЙСКОЙ ФЕДЕРАЦИИ</w:t>
      </w: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ПРИКАЗ</w:t>
      </w: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 xml:space="preserve">от 23 мая </w:t>
      </w:r>
      <w:smartTag w:uri="urn:schemas-microsoft-com:office:smarttags" w:element="metricconverter">
        <w:smartTagPr>
          <w:attr w:name="ProductID" w:val="2014 г"/>
        </w:smartTagPr>
        <w:r w:rsidRPr="00284A96">
          <w:rPr>
            <w:sz w:val="22"/>
            <w:szCs w:val="22"/>
          </w:rPr>
          <w:t>2014 г</w:t>
        </w:r>
      </w:smartTag>
      <w:r w:rsidRPr="00284A96">
        <w:rPr>
          <w:sz w:val="22"/>
          <w:szCs w:val="22"/>
        </w:rPr>
        <w:t>. N 291</w:t>
      </w: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ОБ УТВЕРЖДЕНИИ ПЕРЕЧНЯ</w:t>
      </w: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ОБЛАСТЕЙ АТТЕСТАЦИИ ЭКСПЕРТОВ ПО АККРЕДИТАЦИИ</w:t>
      </w:r>
    </w:p>
    <w:p w:rsidR="0069361C" w:rsidRPr="00284A96" w:rsidRDefault="0069361C" w:rsidP="00E75957">
      <w:pPr>
        <w:pStyle w:val="ConsPlusNormal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(в ред. Приказов Минэкономразвития России от 24.06.2015 N 408,</w:t>
      </w:r>
    </w:p>
    <w:p w:rsidR="0069361C" w:rsidRPr="00284A96" w:rsidRDefault="0069361C" w:rsidP="00E75957">
      <w:pPr>
        <w:pStyle w:val="ConsPlusNormal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от 19.09.2018 N 503)</w:t>
      </w:r>
    </w:p>
    <w:p w:rsidR="0069361C" w:rsidRPr="00284A96" w:rsidRDefault="0069361C" w:rsidP="00E75957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 xml:space="preserve">В соответствии с пунктом 16 статьи 7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284A96">
          <w:rPr>
            <w:sz w:val="22"/>
            <w:szCs w:val="22"/>
          </w:rPr>
          <w:t>2013 г</w:t>
        </w:r>
      </w:smartTag>
      <w:r w:rsidRPr="00284A96">
        <w:rPr>
          <w:sz w:val="22"/>
          <w:szCs w:val="22"/>
        </w:rPr>
        <w:t>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 xml:space="preserve">1. Утвердить прилагаемый </w:t>
      </w:r>
      <w:hyperlink w:anchor="Par30" w:tooltip="ПЕРЕЧЕНЬ ОБЛАСТЕЙ АТТЕСТАЦИИ ЭКСПЕРТОВ ПО АККРЕДИТАЦИИ" w:history="1">
        <w:r w:rsidRPr="00284A96">
          <w:rPr>
            <w:sz w:val="22"/>
            <w:szCs w:val="22"/>
          </w:rPr>
          <w:t>Перечень</w:t>
        </w:r>
      </w:hyperlink>
      <w:r w:rsidRPr="00284A96">
        <w:rPr>
          <w:sz w:val="22"/>
          <w:szCs w:val="22"/>
        </w:rPr>
        <w:t xml:space="preserve"> областей аттестации экспертов по аккредитации.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 xml:space="preserve">2. Настоящий приказ вступает в силу в установленном порядке, но не ранее вступления в силу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284A96">
          <w:rPr>
            <w:sz w:val="22"/>
            <w:szCs w:val="22"/>
          </w:rPr>
          <w:t>2013 г</w:t>
        </w:r>
      </w:smartTag>
      <w:r w:rsidRPr="00284A96">
        <w:rPr>
          <w:sz w:val="22"/>
          <w:szCs w:val="22"/>
        </w:rPr>
        <w:t>. N 412-ФЗ "Об аккредитации в национальной системе аккредитации".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69361C" w:rsidRPr="00284A96" w:rsidRDefault="0069361C" w:rsidP="00E75957">
      <w:pPr>
        <w:pStyle w:val="ConsPlusNormal"/>
        <w:spacing w:line="300" w:lineRule="atLeast"/>
        <w:jc w:val="right"/>
        <w:rPr>
          <w:sz w:val="22"/>
          <w:szCs w:val="22"/>
        </w:rPr>
      </w:pPr>
      <w:r w:rsidRPr="00284A96">
        <w:rPr>
          <w:sz w:val="22"/>
          <w:szCs w:val="22"/>
        </w:rPr>
        <w:t>Врио Министра</w:t>
      </w:r>
    </w:p>
    <w:p w:rsidR="0069361C" w:rsidRPr="00284A96" w:rsidRDefault="0069361C" w:rsidP="00E75957">
      <w:pPr>
        <w:pStyle w:val="ConsPlusNormal"/>
        <w:spacing w:line="300" w:lineRule="atLeast"/>
        <w:jc w:val="right"/>
        <w:rPr>
          <w:sz w:val="22"/>
          <w:szCs w:val="22"/>
        </w:rPr>
      </w:pPr>
      <w:r w:rsidRPr="00284A96">
        <w:rPr>
          <w:sz w:val="22"/>
          <w:szCs w:val="22"/>
        </w:rPr>
        <w:t>П.Э.КОРОЛЕВ</w:t>
      </w:r>
    </w:p>
    <w:p w:rsidR="0069361C" w:rsidRPr="00284A96" w:rsidRDefault="0069361C" w:rsidP="00E75957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69361C" w:rsidRPr="00284A96" w:rsidRDefault="0069361C" w:rsidP="00E75957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284A96">
        <w:rPr>
          <w:sz w:val="22"/>
          <w:szCs w:val="22"/>
        </w:rPr>
        <w:t>Приложение</w:t>
      </w:r>
    </w:p>
    <w:p w:rsidR="0069361C" w:rsidRPr="00284A96" w:rsidRDefault="0069361C" w:rsidP="00E75957">
      <w:pPr>
        <w:pStyle w:val="ConsPlusNormal"/>
        <w:spacing w:line="300" w:lineRule="atLeast"/>
        <w:jc w:val="right"/>
        <w:rPr>
          <w:sz w:val="22"/>
          <w:szCs w:val="22"/>
        </w:rPr>
      </w:pPr>
      <w:r w:rsidRPr="00284A96">
        <w:rPr>
          <w:sz w:val="22"/>
          <w:szCs w:val="22"/>
        </w:rPr>
        <w:t>к приказу Минэкономразвития России</w:t>
      </w:r>
    </w:p>
    <w:p w:rsidR="0069361C" w:rsidRPr="00284A96" w:rsidRDefault="0069361C" w:rsidP="00E75957">
      <w:pPr>
        <w:pStyle w:val="ConsPlusNormal"/>
        <w:spacing w:line="300" w:lineRule="atLeast"/>
        <w:jc w:val="right"/>
        <w:rPr>
          <w:sz w:val="22"/>
          <w:szCs w:val="22"/>
        </w:rPr>
      </w:pPr>
      <w:r w:rsidRPr="00284A96">
        <w:rPr>
          <w:sz w:val="22"/>
          <w:szCs w:val="22"/>
        </w:rPr>
        <w:t xml:space="preserve">от 23 мая </w:t>
      </w:r>
      <w:smartTag w:uri="urn:schemas-microsoft-com:office:smarttags" w:element="metricconverter">
        <w:smartTagPr>
          <w:attr w:name="ProductID" w:val="2014 г"/>
        </w:smartTagPr>
        <w:r w:rsidRPr="00284A96">
          <w:rPr>
            <w:sz w:val="22"/>
            <w:szCs w:val="22"/>
          </w:rPr>
          <w:t>2014 г</w:t>
        </w:r>
      </w:smartTag>
      <w:r w:rsidRPr="00284A96">
        <w:rPr>
          <w:sz w:val="22"/>
          <w:szCs w:val="22"/>
        </w:rPr>
        <w:t>. N 291</w:t>
      </w:r>
    </w:p>
    <w:p w:rsidR="0069361C" w:rsidRPr="00284A96" w:rsidRDefault="0069361C" w:rsidP="00E75957">
      <w:pPr>
        <w:pStyle w:val="ConsPlusNormal"/>
        <w:spacing w:line="300" w:lineRule="atLeast"/>
        <w:jc w:val="right"/>
        <w:rPr>
          <w:sz w:val="22"/>
          <w:szCs w:val="22"/>
        </w:rPr>
      </w:pPr>
    </w:p>
    <w:p w:rsidR="0069361C" w:rsidRPr="00284A96" w:rsidRDefault="0069361C" w:rsidP="00E75957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0"/>
      <w:bookmarkEnd w:id="0"/>
      <w:r w:rsidRPr="00284A96">
        <w:rPr>
          <w:sz w:val="22"/>
          <w:szCs w:val="22"/>
        </w:rPr>
        <w:t>ПЕРЕЧЕНЬ ОБЛАСТЕЙ АТТЕСТАЦИИ ЭКСПЕРТОВ ПО АККРЕДИТАЦИИ</w:t>
      </w:r>
    </w:p>
    <w:p w:rsidR="0069361C" w:rsidRPr="00284A96" w:rsidRDefault="0069361C" w:rsidP="00E75957">
      <w:pPr>
        <w:pStyle w:val="ConsPlusNormal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(в ред. Приказов Минэкономразвития России от 24.06.2015 N 408,</w:t>
      </w:r>
    </w:p>
    <w:p w:rsidR="0069361C" w:rsidRPr="00284A96" w:rsidRDefault="0069361C" w:rsidP="00E75957">
      <w:pPr>
        <w:pStyle w:val="ConsPlusNormal"/>
        <w:spacing w:line="300" w:lineRule="atLeast"/>
        <w:jc w:val="center"/>
        <w:rPr>
          <w:sz w:val="22"/>
          <w:szCs w:val="22"/>
        </w:rPr>
      </w:pPr>
      <w:r w:rsidRPr="00284A96">
        <w:rPr>
          <w:sz w:val="22"/>
          <w:szCs w:val="22"/>
        </w:rPr>
        <w:t>от 19.09.2018 N 503)</w:t>
      </w:r>
    </w:p>
    <w:p w:rsidR="0069361C" w:rsidRPr="00284A96" w:rsidRDefault="0069361C" w:rsidP="00E75957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 Аккредитация органов по сертификации продукции.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 Аккредитация органов по сертификации продукции в сферах: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1.1.1. добычи полезных ископаемых;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1.1.2. производства пищевых продуктов, включая напитки, и табака;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1.1.3. текстильного и швейного производства, производства кожи, изделий из кожи и производства обуви;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1.1.4. обработки древесины и производства изделий из дерева, целлюлозно-бумажного производства, издательской и полиграфической деятельности;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1.1.5. производства кокса, нефтепродуктов;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1.1.6. производства химических веществ, продуктов и волокон, резиновых и пластмассовых изделий, прочих неметаллических минеральных продуктов;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1.1.7. металлургического производства и производства готовых металлических изделий;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1.1.8. производства машин и оборудования;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1.1.9. лифтового хозяйства;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1.1.10. производства электрооборудования, электронного и оптического оборудования;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 xml:space="preserve">1.1.11. производства оборудования для работы во взрывоопасных средах, включая </w:t>
      </w:r>
      <w:r w:rsidRPr="00284A96">
        <w:rPr>
          <w:sz w:val="22"/>
          <w:szCs w:val="22"/>
        </w:rPr>
        <w:lastRenderedPageBreak/>
        <w:t>материалы, комплектующие, установки, помещения, взрывоопасные зоны;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(в ред. Приказа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1.1.12. электроэнергетики;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1.1.13. строительства;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1.1.14. железнодорожного транспорта;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1.1.15. связи;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1.1.16. лекарственных средств;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1.1.17. пожарной безопасности;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1.1.17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1.1.18. информационных технологий;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1.1.18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1.1.19. колесных транспортных средств.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1.1.19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2. Аккредитация органов по сертификации услуг.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 Аккредитация органов по сертификации систем менеджмента.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 Аккредитация органов по сертификации систем менеджмента в сфере: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3.1.1. экологического менеджмента;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3.1.2. менеджмента безопасности труда и охраны здоровья;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3.1.3. менеджмента безопасности пищевой продукции;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3.1.4. энергетического менеджмента;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3.1.5. менеджмента информационной безопасности;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3.1.6. менеджмента качества медицинских изделий;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3.1.7. менеджмента качества в автомобильной промышленности и организациях, производящих соответствующие запасные части.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3 в ред. Приказа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4. Аккредитация органов по сертификации персонала.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 Аккредитация испытательных лабораторий (центров).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 Аккредитация испытательных лабораторий (центров) в сфере: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5.1.1. геологоразведочной деятельности и добычи полезных ископаемых;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5.1.2. производства пищевых продуктов, включая напитки, и табака, сельского хозяйства и ветеринарии;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5.1.3. текстильного и швейного производства, производства кожи, изделий из кожи и производства обуви, обработки древесины и производства изделий из дерева, целлюлозно-бумажного производства, издательской и полиграфической деятельности;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5.1.4. производства кокса, нефтепродуктов;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5.1.5. радиационного контроля в целях обеспечения безопасных условий и охраны труда, охраны окружающей среды;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(в ред. Приказа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5.1.6. производства химических веществ, продуктов и волокон, производства резиновых и пластмассовых изделий, прочих неметаллических минеральных продуктов;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5.1.7. металлургического производства и производства готовых металлических изделий;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5.1.8. производства машин и оборудования;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5.1.9. лифтового хозяйства;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5.1.10. электромагнитной совместимости, электробезопасности и определения характеристик изделий, генерирующих, проводящих и преобразующих электрический ток и электромагнитные поля, характеристик качества электрического тока, светотехники и оптики;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 xml:space="preserve">5.1.11. производства оборудования для работы во взрывоопасных средах, включая </w:t>
      </w:r>
      <w:r w:rsidRPr="00284A96">
        <w:rPr>
          <w:sz w:val="22"/>
          <w:szCs w:val="22"/>
        </w:rPr>
        <w:lastRenderedPageBreak/>
        <w:t>материалы, комплектующие, установки, помещения, взрывоопасные зоны;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5.1.11 в ред. Приказа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5.1.12. строительства;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5.1.13. железнодорожного транспорта;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5.1.14. анализа состава веществ и материалов, объектов окружающей среды;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5.1.15. неразрушающего контроля;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5.1.16. медико-биологических испытаний;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5.1.17. связи;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5.1.17 введен Приказом Минэкономразвития России от 24.06.2015 N 408)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5.1.18. пожарной безопасности;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5.1.18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5.1.19. информационных технологий;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5.1.19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5.1.20. карантина растений;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5.1.20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5.1.21. лекарственных средств;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5.1.21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5.1.22. медицинских изделий;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5.1.22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5.1.23. колесных транспортных средств.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5.1.23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6. Аккредитация органов инспекций.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6.1. Аккредитация органов инспекций в сфере: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6.1.1. строительства;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6.1.2. обследования и технического освидетельствования лифтов;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6.1.3. промышленной безопасности;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6.1.4. обеспечения санитарно-эпидемиологического благополучия населения;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6.1.4 введен Приказом Минэкономразвития России от 24.06.2015 N 408)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6.1.5. пожарной безопасности.</w:t>
      </w:r>
    </w:p>
    <w:p w:rsidR="0069361C" w:rsidRPr="00284A96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(п. 6.1.5 введен Приказом Минэкономразвития России от 19.09.2018 N 503)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7. Аккредитация юридических лиц и индивидуальных предпринимателей, проводящих межлабораторные сличительные испытания.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8. Аккредитация юридических лиц и индивидуальных предпринимателей, выполняющих работы и (или) оказывающих услуги по обеспечению единства измерений.</w:t>
      </w:r>
    </w:p>
    <w:p w:rsidR="0069361C" w:rsidRPr="00284A96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284A96">
        <w:rPr>
          <w:sz w:val="22"/>
          <w:szCs w:val="22"/>
        </w:rPr>
        <w:t>8.1. Аккредитация юридических лиц и индивидуальных предпринимателей, выполняющих работы и (или) оказывающих услуги по обеспечению единства измерений в сфере:</w:t>
      </w:r>
    </w:p>
    <w:p w:rsidR="0069361C" w:rsidRPr="0069361C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8.1.1. поверки средств измерений;</w:t>
      </w:r>
    </w:p>
    <w:p w:rsidR="0069361C" w:rsidRPr="0069361C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(в ред. Приказа Минэкономразвития России от 19.09.2018 N 503)</w:t>
      </w:r>
    </w:p>
    <w:p w:rsidR="0069361C" w:rsidRPr="0069361C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8.1.2. испытаний стандартных образцов в целях утверждения типа;</w:t>
      </w:r>
    </w:p>
    <w:p w:rsidR="0069361C" w:rsidRPr="0069361C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(в ред. Приказа Минэкономразвития России от 19.09.2018 N 503)</w:t>
      </w:r>
    </w:p>
    <w:p w:rsidR="0069361C" w:rsidRPr="0069361C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8.1.3. испытаний средств измерений в целях утверждения типа;</w:t>
      </w:r>
    </w:p>
    <w:p w:rsidR="0069361C" w:rsidRPr="0069361C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(в ред. Приказа Минэкономразвития России от 19.09.2018 N 503)</w:t>
      </w:r>
    </w:p>
    <w:p w:rsidR="0069361C" w:rsidRPr="0069361C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8.1.4. метрологической экспертизы и (или) обязательной метрологической экспертизы;</w:t>
      </w:r>
    </w:p>
    <w:p w:rsidR="0069361C" w:rsidRPr="0069361C" w:rsidRDefault="0069361C" w:rsidP="00E75957">
      <w:pPr>
        <w:pStyle w:val="ConsPlusNormal"/>
        <w:spacing w:line="300" w:lineRule="atLeast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(в ред. Приказа Минэкономразвития России от 19.09.2018 N 503)</w:t>
      </w:r>
    </w:p>
    <w:p w:rsidR="0069361C" w:rsidRPr="0069361C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8.1.5. аттестации методик (методов) измерений;</w:t>
      </w:r>
    </w:p>
    <w:p w:rsidR="0069361C" w:rsidRPr="0069361C" w:rsidRDefault="0069361C" w:rsidP="00E75957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8.1.6. калибровки средств измерений.</w:t>
      </w:r>
    </w:p>
    <w:p w:rsidR="0016784E" w:rsidRPr="0069361C" w:rsidRDefault="0069361C" w:rsidP="0069361C">
      <w:pPr>
        <w:pStyle w:val="ConsPlusNormal"/>
        <w:spacing w:line="300" w:lineRule="atLeast"/>
        <w:jc w:val="both"/>
        <w:rPr>
          <w:sz w:val="22"/>
          <w:szCs w:val="22"/>
        </w:rPr>
      </w:pPr>
      <w:r w:rsidRPr="0069361C">
        <w:rPr>
          <w:sz w:val="22"/>
          <w:szCs w:val="22"/>
        </w:rPr>
        <w:t>(п. 8.1.6 введен Приказом Минэкономразвития России от 19.09.2018 N 503)</w:t>
      </w:r>
    </w:p>
    <w:sectPr w:rsidR="0016784E" w:rsidRPr="0069361C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0E" w:rsidRDefault="00EF2E0E">
      <w:r>
        <w:separator/>
      </w:r>
    </w:p>
  </w:endnote>
  <w:endnote w:type="continuationSeparator" w:id="0">
    <w:p w:rsidR="00EF2E0E" w:rsidRDefault="00EF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0E" w:rsidRDefault="00EF2E0E">
      <w:r>
        <w:separator/>
      </w:r>
    </w:p>
  </w:footnote>
  <w:footnote w:type="continuationSeparator" w:id="0">
    <w:p w:rsidR="00EF2E0E" w:rsidRDefault="00EF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 w:rsidP="00DF5729">
    <w:pPr>
      <w:jc w:val="center"/>
      <w:rPr>
        <w:sz w:val="2"/>
        <w:szCs w:val="2"/>
      </w:rPr>
    </w:pPr>
  </w:p>
  <w:p w:rsidR="009D461D" w:rsidRDefault="009D46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9D461D" w:rsidRDefault="009D461D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9D461D" w:rsidRPr="00DC174E" w:rsidRDefault="009D461D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830E06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9D461D" w:rsidRDefault="009D461D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1D" w:rsidRDefault="009D46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4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6">
    <w:nsid w:val="57953515"/>
    <w:multiLevelType w:val="hybridMultilevel"/>
    <w:tmpl w:val="EE50FDA6"/>
    <w:lvl w:ilvl="0" w:tplc="0D3C1294">
      <w:start w:val="1"/>
      <w:numFmt w:val="decimal"/>
      <w:pStyle w:val="20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A78B7"/>
    <w:rsid w:val="000B5D88"/>
    <w:rsid w:val="000D27C4"/>
    <w:rsid w:val="000D487F"/>
    <w:rsid w:val="000E1864"/>
    <w:rsid w:val="000F59EA"/>
    <w:rsid w:val="0016784E"/>
    <w:rsid w:val="00185AD7"/>
    <w:rsid w:val="001C50DE"/>
    <w:rsid w:val="002328AA"/>
    <w:rsid w:val="00256934"/>
    <w:rsid w:val="002A1F06"/>
    <w:rsid w:val="002A3FB4"/>
    <w:rsid w:val="002F6C78"/>
    <w:rsid w:val="00352E3D"/>
    <w:rsid w:val="00352EC0"/>
    <w:rsid w:val="00357C43"/>
    <w:rsid w:val="003D219F"/>
    <w:rsid w:val="003E611E"/>
    <w:rsid w:val="004135EC"/>
    <w:rsid w:val="00415D80"/>
    <w:rsid w:val="0045288D"/>
    <w:rsid w:val="00467923"/>
    <w:rsid w:val="00470855"/>
    <w:rsid w:val="004C61A9"/>
    <w:rsid w:val="004F00F8"/>
    <w:rsid w:val="005A6661"/>
    <w:rsid w:val="005F4032"/>
    <w:rsid w:val="006128CA"/>
    <w:rsid w:val="00616E37"/>
    <w:rsid w:val="00632C28"/>
    <w:rsid w:val="0069361C"/>
    <w:rsid w:val="006C2CAC"/>
    <w:rsid w:val="006D6D97"/>
    <w:rsid w:val="00706E08"/>
    <w:rsid w:val="00717D83"/>
    <w:rsid w:val="007205C8"/>
    <w:rsid w:val="00733B63"/>
    <w:rsid w:val="00765D02"/>
    <w:rsid w:val="007A087D"/>
    <w:rsid w:val="00830E06"/>
    <w:rsid w:val="00854060"/>
    <w:rsid w:val="008748DD"/>
    <w:rsid w:val="008A40F2"/>
    <w:rsid w:val="008C71D7"/>
    <w:rsid w:val="008D0C54"/>
    <w:rsid w:val="00924F79"/>
    <w:rsid w:val="00941221"/>
    <w:rsid w:val="00973288"/>
    <w:rsid w:val="009D461D"/>
    <w:rsid w:val="009D6479"/>
    <w:rsid w:val="00AE2558"/>
    <w:rsid w:val="00AE2AB5"/>
    <w:rsid w:val="00B63D76"/>
    <w:rsid w:val="00B740AE"/>
    <w:rsid w:val="00C02937"/>
    <w:rsid w:val="00C33643"/>
    <w:rsid w:val="00CA5B60"/>
    <w:rsid w:val="00CA5FB3"/>
    <w:rsid w:val="00D9061B"/>
    <w:rsid w:val="00DC174E"/>
    <w:rsid w:val="00DE00A4"/>
    <w:rsid w:val="00DF5729"/>
    <w:rsid w:val="00E20F14"/>
    <w:rsid w:val="00E3194A"/>
    <w:rsid w:val="00E66425"/>
    <w:rsid w:val="00E75957"/>
    <w:rsid w:val="00EB2E3B"/>
    <w:rsid w:val="00ED4976"/>
    <w:rsid w:val="00EE22D0"/>
    <w:rsid w:val="00EF2E0E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link w:val="10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1">
    <w:name w:val="heading 2"/>
    <w:basedOn w:val="a1"/>
    <w:link w:val="22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qFormat/>
    <w:rsid w:val="009D461D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1"/>
    <w:link w:val="a6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2A1F06"/>
    <w:rPr>
      <w:lang w:val="ru-RU" w:eastAsia="ru-RU" w:bidi="ar-SA"/>
    </w:rPr>
  </w:style>
  <w:style w:type="paragraph" w:styleId="a7">
    <w:name w:val="footer"/>
    <w:basedOn w:val="a1"/>
    <w:link w:val="a8"/>
    <w:rsid w:val="00DF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2A1F06"/>
    <w:rPr>
      <w:lang w:val="ru-RU" w:eastAsia="ru-RU" w:bidi="ar-SA"/>
    </w:rPr>
  </w:style>
  <w:style w:type="table" w:styleId="a9">
    <w:name w:val="Table Grid"/>
    <w:basedOn w:val="a3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2"/>
    <w:link w:val="ab"/>
    <w:semiHidden/>
    <w:locked/>
    <w:rsid w:val="000B5D88"/>
    <w:rPr>
      <w:lang w:val="ru-RU" w:eastAsia="ru-RU" w:bidi="ar-SA"/>
    </w:rPr>
  </w:style>
  <w:style w:type="paragraph" w:styleId="ab">
    <w:name w:val="footnote text"/>
    <w:basedOn w:val="a1"/>
    <w:link w:val="aa"/>
    <w:rsid w:val="000B5D88"/>
  </w:style>
  <w:style w:type="character" w:styleId="ac">
    <w:name w:val="footnote reference"/>
    <w:basedOn w:val="a2"/>
    <w:rsid w:val="000B5D88"/>
    <w:rPr>
      <w:vertAlign w:val="superscript"/>
    </w:rPr>
  </w:style>
  <w:style w:type="paragraph" w:styleId="11">
    <w:name w:val="toc 1"/>
    <w:basedOn w:val="a1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3">
    <w:name w:val="toc 2"/>
    <w:basedOn w:val="a1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character" w:customStyle="1" w:styleId="ae">
    <w:name w:val="Основной текст Знак"/>
    <w:basedOn w:val="a2"/>
    <w:link w:val="ad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1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rsid w:val="002A1F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3">
    <w:name w:val="Body Text 3"/>
    <w:basedOn w:val="a1"/>
    <w:link w:val="34"/>
    <w:rsid w:val="002A1F06"/>
    <w:pPr>
      <w:widowControl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2"/>
    <w:link w:val="33"/>
    <w:locked/>
    <w:rsid w:val="002A1F06"/>
    <w:rPr>
      <w:sz w:val="28"/>
      <w:lang w:val="ru-RU" w:eastAsia="ru-RU" w:bidi="ar-SA"/>
    </w:rPr>
  </w:style>
  <w:style w:type="paragraph" w:styleId="af">
    <w:name w:val="Body Text Indent"/>
    <w:basedOn w:val="a1"/>
    <w:link w:val="af0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2"/>
    <w:link w:val="af"/>
    <w:semiHidden/>
    <w:locked/>
    <w:rsid w:val="002A1F06"/>
    <w:rPr>
      <w:rFonts w:ascii="Calibri" w:hAnsi="Calibri"/>
      <w:sz w:val="22"/>
      <w:szCs w:val="22"/>
      <w:lang w:val="ru-RU" w:eastAsia="en-US" w:bidi="ar-SA"/>
    </w:rPr>
  </w:style>
  <w:style w:type="paragraph" w:styleId="af1">
    <w:name w:val="Balloon Text"/>
    <w:basedOn w:val="a1"/>
    <w:link w:val="af2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locked/>
    <w:rsid w:val="002A1F06"/>
    <w:rPr>
      <w:rFonts w:ascii="Tahoma" w:hAnsi="Tahoma"/>
      <w:sz w:val="16"/>
      <w:szCs w:val="16"/>
      <w:lang w:val="ru-RU" w:eastAsia="ru-RU" w:bidi="ar-SA"/>
    </w:rPr>
  </w:style>
  <w:style w:type="paragraph" w:customStyle="1" w:styleId="FORMATTEXT">
    <w:name w:val=".FORMATTEXT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basedOn w:val="a1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rsid w:val="002A1F0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Hyperlink"/>
    <w:basedOn w:val="a2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rsid w:val="002A1F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HORIZLINE">
    <w:name w:val=".HORIZLINE"/>
    <w:rsid w:val="002A1F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annotation text"/>
    <w:basedOn w:val="a1"/>
    <w:link w:val="af6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f6">
    <w:name w:val="Текст примечания Знак"/>
    <w:basedOn w:val="a2"/>
    <w:link w:val="af5"/>
    <w:semiHidden/>
    <w:locked/>
    <w:rsid w:val="002A1F06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semiHidden/>
    <w:rsid w:val="002A1F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locked/>
    <w:rsid w:val="002A1F06"/>
    <w:rPr>
      <w:b/>
      <w:bCs/>
    </w:rPr>
  </w:style>
  <w:style w:type="paragraph" w:customStyle="1" w:styleId="12">
    <w:name w:val="Стиль1"/>
    <w:basedOn w:val="a1"/>
    <w:rsid w:val="002A1F06"/>
    <w:pPr>
      <w:widowControl/>
      <w:numPr>
        <w:numId w:val="1"/>
      </w:numPr>
      <w:tabs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24">
    <w:name w:val="Основной текст (2)_"/>
    <w:link w:val="20"/>
    <w:locked/>
    <w:rsid w:val="002A1F06"/>
    <w:rPr>
      <w:sz w:val="28"/>
      <w:shd w:val="clear" w:color="auto" w:fill="FFFFFF"/>
      <w:lang w:bidi="ar-SA"/>
    </w:rPr>
  </w:style>
  <w:style w:type="paragraph" w:customStyle="1" w:styleId="20">
    <w:name w:val="Основной текст (2)"/>
    <w:basedOn w:val="a1"/>
    <w:link w:val="24"/>
    <w:rsid w:val="002A1F06"/>
    <w:pPr>
      <w:shd w:val="clear" w:color="auto" w:fill="FFFFFF"/>
      <w:autoSpaceDE/>
      <w:autoSpaceDN/>
      <w:adjustRightInd/>
      <w:spacing w:line="432" w:lineRule="exact"/>
    </w:pPr>
    <w:rPr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locked/>
    <w:rsid w:val="002A1F06"/>
    <w:rPr>
      <w:b/>
      <w:sz w:val="26"/>
      <w:shd w:val="clear" w:color="auto" w:fill="FFFFFF"/>
      <w:lang w:bidi="ar-SA"/>
    </w:rPr>
  </w:style>
  <w:style w:type="paragraph" w:customStyle="1" w:styleId="42">
    <w:name w:val="Основной текст (4)"/>
    <w:basedOn w:val="a1"/>
    <w:link w:val="41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character" w:customStyle="1" w:styleId="22">
    <w:name w:val="Заголовок 2 Знак"/>
    <w:basedOn w:val="a2"/>
    <w:link w:val="21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locked/>
    <w:rsid w:val="009D461D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locked/>
    <w:rsid w:val="009D461D"/>
    <w:rPr>
      <w:rFonts w:eastAsia="SimSu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9D461D"/>
    <w:rPr>
      <w:rFonts w:eastAsia="SimSu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locked/>
    <w:rsid w:val="009D461D"/>
    <w:rPr>
      <w:rFonts w:eastAsia="SimSu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locked/>
    <w:rsid w:val="009D461D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locked/>
    <w:rsid w:val="009D461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locked/>
    <w:rsid w:val="009D461D"/>
    <w:rPr>
      <w:rFonts w:eastAsia="SimSun"/>
      <w:sz w:val="24"/>
      <w:szCs w:val="24"/>
      <w:lang w:val="ru-RU" w:eastAsia="ru-RU" w:bidi="ar-SA"/>
    </w:rPr>
  </w:style>
  <w:style w:type="paragraph" w:styleId="35">
    <w:name w:val="Body Text Indent 3"/>
    <w:basedOn w:val="a1"/>
    <w:link w:val="36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locked/>
    <w:rsid w:val="009D461D"/>
    <w:rPr>
      <w:rFonts w:eastAsia="SimSun"/>
      <w:sz w:val="16"/>
      <w:szCs w:val="16"/>
      <w:lang w:val="ru-RU" w:eastAsia="ru-RU" w:bidi="ar-SA"/>
    </w:rPr>
  </w:style>
  <w:style w:type="paragraph" w:styleId="28">
    <w:name w:val="Body Text 2"/>
    <w:basedOn w:val="a1"/>
    <w:link w:val="2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29">
    <w:name w:val="Основной текст 2 Знак"/>
    <w:basedOn w:val="a2"/>
    <w:link w:val="28"/>
    <w:locked/>
    <w:rsid w:val="009D461D"/>
    <w:rPr>
      <w:rFonts w:eastAsia="SimSun"/>
      <w:b/>
      <w:bCs/>
      <w:i/>
      <w:sz w:val="24"/>
      <w:szCs w:val="24"/>
      <w:lang w:val="ru-RU" w:eastAsia="ru-RU" w:bidi="ar-SA"/>
    </w:rPr>
  </w:style>
  <w:style w:type="paragraph" w:customStyle="1" w:styleId="13">
    <w:name w:val="Обычный1"/>
    <w:rsid w:val="009D461D"/>
    <w:pPr>
      <w:widowControl w:val="0"/>
    </w:pPr>
    <w:rPr>
      <w:rFonts w:ascii="Courier New" w:eastAsia="SimSun" w:hAnsi="Courier New"/>
    </w:rPr>
  </w:style>
  <w:style w:type="paragraph" w:styleId="afa">
    <w:name w:val="Document Map"/>
    <w:basedOn w:val="a1"/>
    <w:link w:val="afb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character" w:customStyle="1" w:styleId="afb">
    <w:name w:val="Схема документа Знак"/>
    <w:basedOn w:val="a2"/>
    <w:link w:val="afa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customStyle="1" w:styleId="14">
    <w:name w:val="Текст1"/>
    <w:basedOn w:val="a1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paragraph" w:styleId="afc">
    <w:name w:val="List"/>
    <w:basedOn w:val="a1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rsid w:val="009D461D"/>
    <w:pPr>
      <w:widowControl/>
      <w:numPr>
        <w:numId w:val="2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rsid w:val="009D461D"/>
    <w:pPr>
      <w:widowControl/>
      <w:numPr>
        <w:numId w:val="3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d">
    <w:name w:val="Body Text First Indent"/>
    <w:basedOn w:val="ad"/>
    <w:link w:val="afe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character" w:customStyle="1" w:styleId="afe">
    <w:name w:val="Красная строка Знак"/>
    <w:basedOn w:val="ae"/>
    <w:link w:val="afd"/>
    <w:locked/>
    <w:rsid w:val="009D461D"/>
    <w:rPr>
      <w:rFonts w:eastAsia="SimSun"/>
    </w:rPr>
  </w:style>
  <w:style w:type="paragraph" w:styleId="2b">
    <w:name w:val="Body Text First Indent 2"/>
    <w:basedOn w:val="af"/>
    <w:link w:val="2c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0"/>
    <w:link w:val="2b"/>
    <w:locked/>
    <w:rsid w:val="009D461D"/>
    <w:rPr>
      <w:rFonts w:eastAsia="SimSun"/>
      <w:sz w:val="24"/>
      <w:szCs w:val="24"/>
      <w:lang w:eastAsia="ru-RU"/>
    </w:rPr>
  </w:style>
  <w:style w:type="character" w:styleId="aff">
    <w:name w:val="page number"/>
    <w:basedOn w:val="a2"/>
    <w:rsid w:val="009D461D"/>
    <w:rPr>
      <w:rFonts w:cs="Times New Roman"/>
    </w:rPr>
  </w:style>
  <w:style w:type="character" w:styleId="aff0">
    <w:name w:val="annotation reference"/>
    <w:basedOn w:val="a2"/>
    <w:rsid w:val="009D461D"/>
    <w:rPr>
      <w:sz w:val="16"/>
    </w:rPr>
  </w:style>
  <w:style w:type="paragraph" w:styleId="39">
    <w:name w:val="toc 3"/>
    <w:basedOn w:val="a1"/>
    <w:next w:val="a1"/>
    <w:autoRedefine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rsid w:val="009D461D"/>
    <w:pPr>
      <w:widowControl/>
      <w:numPr>
        <w:numId w:val="5"/>
      </w:numPr>
      <w:suppressAutoHyphens/>
      <w:autoSpaceDE/>
      <w:autoSpaceDN/>
      <w:adjustRightInd/>
      <w:jc w:val="both"/>
    </w:pPr>
    <w:rPr>
      <w:rFonts w:eastAsia="Calibri"/>
      <w:sz w:val="24"/>
      <w:lang w:eastAsia="ar-SA"/>
    </w:rPr>
  </w:style>
  <w:style w:type="paragraph" w:customStyle="1" w:styleId="aff1">
    <w:name w:val="СО"/>
    <w:basedOn w:val="a1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eastAsia="Calibri" w:hAnsi="Arial" w:cs="Arial"/>
      <w:bCs/>
      <w:caps/>
      <w:color w:val="000000"/>
      <w:spacing w:val="-10"/>
      <w:szCs w:val="24"/>
    </w:rPr>
  </w:style>
  <w:style w:type="paragraph" w:customStyle="1" w:styleId="aff2">
    <w:name w:val="ВИД ДОКУМЕНТА"/>
    <w:basedOn w:val="a1"/>
    <w:semiHidden/>
    <w:rsid w:val="009D461D"/>
    <w:pPr>
      <w:widowControl/>
      <w:autoSpaceDE/>
      <w:autoSpaceDN/>
      <w:adjustRightInd/>
      <w:jc w:val="center"/>
    </w:pPr>
    <w:rPr>
      <w:rFonts w:ascii="Arial Black" w:eastAsia="Calibri" w:hAnsi="Arial Black"/>
      <w:b/>
      <w:iCs/>
      <w:caps/>
      <w:spacing w:val="80"/>
      <w:sz w:val="36"/>
    </w:rPr>
  </w:style>
  <w:style w:type="paragraph" w:customStyle="1" w:styleId="aff3">
    <w:name w:val="Текст раздела"/>
    <w:basedOn w:val="21"/>
    <w:rsid w:val="009D461D"/>
    <w:pPr>
      <w:widowControl/>
      <w:numPr>
        <w:ilvl w:val="1"/>
        <w:numId w:val="6"/>
      </w:numPr>
      <w:tabs>
        <w:tab w:val="left" w:pos="567"/>
      </w:tabs>
      <w:autoSpaceDE/>
      <w:autoSpaceDN/>
      <w:spacing w:before="120" w:after="60"/>
      <w:jc w:val="both"/>
    </w:pPr>
    <w:rPr>
      <w:rFonts w:ascii="Times New Roman" w:eastAsia="Calibri" w:hAnsi="Times New Roman" w:cs="Times New Roman"/>
      <w:bCs w:val="0"/>
      <w:sz w:val="28"/>
      <w:szCs w:val="28"/>
    </w:rPr>
  </w:style>
  <w:style w:type="paragraph" w:styleId="a">
    <w:name w:val="List Bullet"/>
    <w:basedOn w:val="a1"/>
    <w:rsid w:val="009D461D"/>
    <w:pPr>
      <w:widowControl/>
      <w:numPr>
        <w:numId w:val="4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customStyle="1" w:styleId="TOCHeading">
    <w:name w:val="TOC Heading"/>
    <w:basedOn w:val="1"/>
    <w:next w:val="a1"/>
    <w:rsid w:val="009D461D"/>
    <w:pPr>
      <w:keepNext/>
      <w:keepLines/>
      <w:widowControl/>
      <w:numPr>
        <w:numId w:val="6"/>
      </w:numPr>
      <w:autoSpaceDE/>
      <w:autoSpaceDN/>
      <w:spacing w:before="240" w:line="259" w:lineRule="auto"/>
      <w:ind w:left="0"/>
      <w:outlineLvl w:val="9"/>
    </w:pPr>
    <w:rPr>
      <w:rFonts w:ascii="Calibri Light" w:eastAsia="Calibri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eastAsia="Calibri" w:hAnsi="Calibri"/>
      <w:sz w:val="22"/>
      <w:szCs w:val="22"/>
    </w:rPr>
  </w:style>
  <w:style w:type="paragraph" w:styleId="53">
    <w:name w:val="toc 5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eastAsia="Calibri" w:hAnsi="Calibri"/>
      <w:sz w:val="22"/>
      <w:szCs w:val="22"/>
    </w:rPr>
  </w:style>
  <w:style w:type="paragraph" w:styleId="61">
    <w:name w:val="toc 6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eastAsia="Calibri" w:hAnsi="Calibri"/>
      <w:sz w:val="22"/>
      <w:szCs w:val="22"/>
    </w:rPr>
  </w:style>
  <w:style w:type="paragraph" w:styleId="71">
    <w:name w:val="toc 7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eastAsia="Calibri" w:hAnsi="Calibri"/>
      <w:sz w:val="22"/>
      <w:szCs w:val="22"/>
    </w:rPr>
  </w:style>
  <w:style w:type="paragraph" w:styleId="81">
    <w:name w:val="toc 8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1"/>
    <w:next w:val="a1"/>
    <w:autoRedefine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Revision">
    <w:name w:val="Revision"/>
    <w:hidden/>
    <w:semiHidden/>
    <w:rsid w:val="009D461D"/>
    <w:rPr>
      <w:rFonts w:eastAsia="SimSun"/>
      <w:sz w:val="24"/>
      <w:szCs w:val="24"/>
    </w:rPr>
  </w:style>
  <w:style w:type="character" w:customStyle="1" w:styleId="Heading1Char">
    <w:name w:val="Heading 1 Char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semiHidden/>
    <w:locked/>
    <w:rsid w:val="009D461D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1"/>
    <w:link w:val="aff5"/>
    <w:semiHidden/>
    <w:rsid w:val="009D461D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f5">
    <w:name w:val="Текст Знак"/>
    <w:basedOn w:val="a2"/>
    <w:link w:val="aff4"/>
    <w:semiHidden/>
    <w:locked/>
    <w:rsid w:val="009D461D"/>
    <w:rPr>
      <w:rFonts w:ascii="Courier New" w:eastAsia="Calibri" w:hAnsi="Courier New"/>
      <w:lang w:val="ru-RU" w:eastAsia="ru-RU" w:bidi="ar-SA"/>
    </w:rPr>
  </w:style>
  <w:style w:type="paragraph" w:customStyle="1" w:styleId="center">
    <w:name w:val="center"/>
    <w:basedOn w:val="a1"/>
    <w:rsid w:val="009D461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paragraph" w:customStyle="1" w:styleId="16">
    <w:name w:val="Рецензия1"/>
    <w:hidden/>
    <w:semiHidden/>
    <w:rsid w:val="009D461D"/>
    <w:rPr>
      <w:rFonts w:eastAsia="Calibri"/>
    </w:rPr>
  </w:style>
  <w:style w:type="paragraph" w:customStyle="1" w:styleId="110">
    <w:name w:val="Абзац списка11"/>
    <w:basedOn w:val="a1"/>
    <w:rsid w:val="009D461D"/>
    <w:pPr>
      <w:autoSpaceDE/>
      <w:autoSpaceDN/>
      <w:adjustRightInd/>
      <w:spacing w:line="300" w:lineRule="auto"/>
      <w:ind w:left="720" w:firstLine="540"/>
      <w:contextualSpacing/>
    </w:pPr>
    <w:rPr>
      <w:rFonts w:eastAsia="Calibri"/>
      <w:sz w:val="22"/>
    </w:rPr>
  </w:style>
  <w:style w:type="character" w:styleId="aff6">
    <w:name w:val="FollowedHyperlink"/>
    <w:basedOn w:val="a2"/>
    <w:rsid w:val="009D461D"/>
    <w:rPr>
      <w:color w:val="800080"/>
      <w:u w:val="single"/>
    </w:rPr>
  </w:style>
  <w:style w:type="paragraph" w:customStyle="1" w:styleId="17">
    <w:name w:val="Заголовок оглавления1"/>
    <w:basedOn w:val="1"/>
    <w:next w:val="a1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Calibri" w:hAnsi="Cambria" w:cs="Times New Roman"/>
      <w:color w:val="365F91"/>
      <w:sz w:val="24"/>
      <w:lang w:eastAsia="en-US"/>
    </w:rPr>
  </w:style>
  <w:style w:type="paragraph" w:styleId="aff7">
    <w:name w:val="table of figures"/>
    <w:basedOn w:val="a1"/>
    <w:next w:val="a1"/>
    <w:rsid w:val="009D461D"/>
    <w:rPr>
      <w:rFonts w:eastAsia="Calibri"/>
      <w:sz w:val="28"/>
    </w:rPr>
  </w:style>
  <w:style w:type="paragraph" w:customStyle="1" w:styleId="Default">
    <w:name w:val="Default"/>
    <w:rsid w:val="009D46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rsid w:val="009D461D"/>
    <w:pPr>
      <w:widowControl/>
      <w:adjustRightInd/>
    </w:pPr>
    <w:rPr>
      <w:rFonts w:ascii="Courier New" w:eastAsia="Calibri" w:hAnsi="Courier New" w:cs="Courier New"/>
    </w:rPr>
  </w:style>
  <w:style w:type="paragraph" w:styleId="aff8">
    <w:name w:val="endnote text"/>
    <w:basedOn w:val="a1"/>
    <w:link w:val="aff9"/>
    <w:semiHidden/>
    <w:rsid w:val="009D461D"/>
    <w:rPr>
      <w:rFonts w:eastAsia="Calibri"/>
    </w:rPr>
  </w:style>
  <w:style w:type="character" w:customStyle="1" w:styleId="aff9">
    <w:name w:val="Текст концевой сноски Знак"/>
    <w:basedOn w:val="a2"/>
    <w:link w:val="aff8"/>
    <w:semiHidden/>
    <w:locked/>
    <w:rsid w:val="009D461D"/>
    <w:rPr>
      <w:rFonts w:eastAsia="Calibri"/>
      <w:lang w:val="ru-RU" w:eastAsia="ru-RU" w:bidi="ar-SA"/>
    </w:rPr>
  </w:style>
  <w:style w:type="character" w:customStyle="1" w:styleId="18">
    <w:name w:val="Название книги1"/>
    <w:rsid w:val="009D461D"/>
    <w:rPr>
      <w:b/>
      <w:smallCaps/>
      <w:spacing w:val="5"/>
    </w:rPr>
  </w:style>
  <w:style w:type="character" w:styleId="affa">
    <w:name w:val="Strong"/>
    <w:basedOn w:val="a2"/>
    <w:qFormat/>
    <w:rsid w:val="009D461D"/>
    <w:rPr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semiHidden/>
    <w:locked/>
    <w:rsid w:val="009D461D"/>
    <w:rPr>
      <w:lang w:val="ru-RU" w:eastAsia="ru-RU"/>
    </w:rPr>
  </w:style>
  <w:style w:type="paragraph" w:customStyle="1" w:styleId="affb">
    <w:name w:val="Буквенный список"/>
    <w:basedOn w:val="4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Calibri"/>
      <w:b w:val="0"/>
      <w:bCs w:val="0"/>
    </w:rPr>
  </w:style>
  <w:style w:type="paragraph" w:customStyle="1" w:styleId="affc">
    <w:name w:val="Текст пункта"/>
    <w:basedOn w:val="31"/>
    <w:link w:val="affd"/>
    <w:rsid w:val="009D461D"/>
    <w:pPr>
      <w:widowControl/>
      <w:numPr>
        <w:ilvl w:val="2"/>
        <w:numId w:val="6"/>
      </w:numPr>
      <w:tabs>
        <w:tab w:val="left" w:pos="567"/>
      </w:tabs>
      <w:autoSpaceDE/>
      <w:autoSpaceDN/>
      <w:spacing w:before="120" w:after="60"/>
      <w:ind w:left="0"/>
      <w:jc w:val="both"/>
    </w:pPr>
    <w:rPr>
      <w:rFonts w:ascii="Times New Roman" w:eastAsia="Calibri" w:hAnsi="Times New Roman" w:cs="Times New Roman"/>
      <w:b w:val="0"/>
      <w:bCs w:val="0"/>
      <w:i w:val="0"/>
      <w:sz w:val="28"/>
      <w:szCs w:val="28"/>
    </w:rPr>
  </w:style>
  <w:style w:type="paragraph" w:customStyle="1" w:styleId="affe">
    <w:name w:val="Текст подпункта"/>
    <w:basedOn w:val="affc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d">
    <w:name w:val="Текст пункта Знак"/>
    <w:link w:val="affc"/>
    <w:locked/>
    <w:rsid w:val="009D461D"/>
    <w:rPr>
      <w:rFonts w:eastAsia="Calibri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9D461D"/>
    <w:rPr>
      <w:rFonts w:cs="Times New Roman"/>
    </w:rPr>
  </w:style>
  <w:style w:type="character" w:customStyle="1" w:styleId="match">
    <w:name w:val="match"/>
    <w:basedOn w:val="a2"/>
    <w:rsid w:val="009D461D"/>
    <w:rPr>
      <w:rFonts w:cs="Times New Roman"/>
    </w:rPr>
  </w:style>
  <w:style w:type="paragraph" w:customStyle="1" w:styleId="2d">
    <w:name w:val="Абзац списка2"/>
    <w:basedOn w:val="a1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30">
    <w:name w:val="Стиль3"/>
    <w:rsid w:val="009D461D"/>
    <w:pPr>
      <w:numPr>
        <w:numId w:val="7"/>
      </w:numPr>
    </w:pPr>
  </w:style>
  <w:style w:type="paragraph" w:customStyle="1" w:styleId="ConsPlusDocList">
    <w:name w:val="ConsPlusDocList"/>
    <w:rsid w:val="008D0C5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8D0C5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rsid w:val="008D0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9">
    <w:name w:val="Заголовок №1_"/>
    <w:basedOn w:val="a2"/>
    <w:link w:val="1a"/>
    <w:locked/>
    <w:rsid w:val="008D0C54"/>
    <w:rPr>
      <w:spacing w:val="20"/>
      <w:sz w:val="24"/>
      <w:szCs w:val="24"/>
      <w:lang w:bidi="ar-SA"/>
    </w:rPr>
  </w:style>
  <w:style w:type="character" w:customStyle="1" w:styleId="afff">
    <w:name w:val="Основной текст_"/>
    <w:basedOn w:val="a2"/>
    <w:link w:val="3a"/>
    <w:locked/>
    <w:rsid w:val="008D0C54"/>
    <w:rPr>
      <w:spacing w:val="10"/>
      <w:sz w:val="25"/>
      <w:szCs w:val="25"/>
      <w:lang w:bidi="ar-SA"/>
    </w:rPr>
  </w:style>
  <w:style w:type="character" w:customStyle="1" w:styleId="afff0">
    <w:name w:val="Колонтитул_"/>
    <w:basedOn w:val="a2"/>
    <w:link w:val="afff1"/>
    <w:locked/>
    <w:rsid w:val="008D0C54"/>
    <w:rPr>
      <w:lang w:bidi="ar-SA"/>
    </w:rPr>
  </w:style>
  <w:style w:type="character" w:customStyle="1" w:styleId="SimHei">
    <w:name w:val="Колонтитул + SimHei"/>
    <w:aliases w:val="8 pt,Интервал 1 pt"/>
    <w:basedOn w:val="afff0"/>
    <w:rsid w:val="008D0C54"/>
    <w:rPr>
      <w:rFonts w:ascii="SimHei" w:eastAsia="SimHei" w:hAnsi="SimHei" w:cs="SimHei"/>
      <w:spacing w:val="20"/>
      <w:sz w:val="16"/>
      <w:szCs w:val="16"/>
    </w:rPr>
  </w:style>
  <w:style w:type="character" w:customStyle="1" w:styleId="afff2">
    <w:name w:val="Основной текст + Курсив"/>
    <w:basedOn w:val="afff"/>
    <w:rsid w:val="008D0C54"/>
    <w:rPr>
      <w:i/>
      <w:iCs/>
    </w:rPr>
  </w:style>
  <w:style w:type="character" w:customStyle="1" w:styleId="10pt">
    <w:name w:val="Основной текст + 10 pt"/>
    <w:aliases w:val="Интервал 1 pt1"/>
    <w:basedOn w:val="afff"/>
    <w:rsid w:val="008D0C54"/>
    <w:rPr>
      <w:spacing w:val="30"/>
      <w:sz w:val="20"/>
      <w:szCs w:val="20"/>
    </w:rPr>
  </w:style>
  <w:style w:type="character" w:customStyle="1" w:styleId="4pt">
    <w:name w:val="Основной текст + Интервал 4 pt"/>
    <w:basedOn w:val="afff"/>
    <w:rsid w:val="008D0C54"/>
    <w:rPr>
      <w:spacing w:val="90"/>
    </w:rPr>
  </w:style>
  <w:style w:type="character" w:customStyle="1" w:styleId="2pt">
    <w:name w:val="Основной текст + Интервал 2 pt"/>
    <w:basedOn w:val="afff"/>
    <w:rsid w:val="008D0C54"/>
    <w:rPr>
      <w:spacing w:val="50"/>
    </w:rPr>
  </w:style>
  <w:style w:type="character" w:customStyle="1" w:styleId="8pt">
    <w:name w:val="Основной текст + 8 pt"/>
    <w:aliases w:val="Интервал 2 pt"/>
    <w:basedOn w:val="afff"/>
    <w:rsid w:val="008D0C54"/>
    <w:rPr>
      <w:spacing w:val="40"/>
      <w:sz w:val="16"/>
      <w:szCs w:val="16"/>
    </w:rPr>
  </w:style>
  <w:style w:type="character" w:customStyle="1" w:styleId="92">
    <w:name w:val="Основной текст + 9"/>
    <w:aliases w:val="5 pt1,Курсив,Интервал 0 pt"/>
    <w:basedOn w:val="afff"/>
    <w:rsid w:val="008D0C54"/>
    <w:rPr>
      <w:i/>
      <w:iCs/>
      <w:spacing w:val="0"/>
      <w:sz w:val="19"/>
      <w:szCs w:val="19"/>
      <w:lang w:val="en-US"/>
    </w:rPr>
  </w:style>
  <w:style w:type="character" w:customStyle="1" w:styleId="0pt">
    <w:name w:val="Основной текст + Интервал 0 pt"/>
    <w:basedOn w:val="afff"/>
    <w:rsid w:val="008D0C54"/>
    <w:rPr>
      <w:spacing w:val="-10"/>
    </w:rPr>
  </w:style>
  <w:style w:type="character" w:customStyle="1" w:styleId="1b">
    <w:name w:val="Основной текст1"/>
    <w:basedOn w:val="afff"/>
    <w:rsid w:val="008D0C54"/>
  </w:style>
  <w:style w:type="character" w:customStyle="1" w:styleId="2e">
    <w:name w:val="Основной текст2"/>
    <w:basedOn w:val="afff"/>
    <w:rsid w:val="008D0C54"/>
  </w:style>
  <w:style w:type="paragraph" w:customStyle="1" w:styleId="1a">
    <w:name w:val="Заголовок №1"/>
    <w:basedOn w:val="a1"/>
    <w:link w:val="1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spacing w:val="10"/>
      <w:sz w:val="25"/>
      <w:szCs w:val="25"/>
      <w:lang w:val="ru-RU" w:eastAsia="ru-RU"/>
    </w:rPr>
  </w:style>
  <w:style w:type="paragraph" w:customStyle="1" w:styleId="afff1">
    <w:name w:val="Колонтитул"/>
    <w:basedOn w:val="a1"/>
    <w:link w:val="afff0"/>
    <w:rsid w:val="008D0C54"/>
    <w:pPr>
      <w:widowControl/>
      <w:shd w:val="clear" w:color="auto" w:fill="FFFFFF"/>
      <w:autoSpaceDE/>
      <w:autoSpaceDN/>
      <w:adjustRightInd/>
    </w:pPr>
    <w:rPr>
      <w:lang w:val="ru-RU" w:eastAsia="ru-RU"/>
    </w:rPr>
  </w:style>
  <w:style w:type="character" w:customStyle="1" w:styleId="afff3">
    <w:name w:val="Цветовое выделение для Нормальный"/>
    <w:rsid w:val="008D0C54"/>
    <w:rPr>
      <w:rFonts w:ascii="Times New Roman" w:hAnsi="Times New Roman"/>
    </w:rPr>
  </w:style>
  <w:style w:type="paragraph" w:customStyle="1" w:styleId="Style6">
    <w:name w:val="Style6"/>
    <w:basedOn w:val="a1"/>
    <w:rsid w:val="008D0C54"/>
    <w:pPr>
      <w:spacing w:line="311" w:lineRule="exact"/>
      <w:ind w:firstLine="686"/>
      <w:jc w:val="both"/>
    </w:pPr>
    <w:rPr>
      <w:rFonts w:eastAsia="Arial Unicode MS"/>
      <w:sz w:val="24"/>
      <w:szCs w:val="24"/>
    </w:rPr>
  </w:style>
  <w:style w:type="character" w:customStyle="1" w:styleId="FontStyle13">
    <w:name w:val="Font Style13"/>
    <w:basedOn w:val="a2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rsid w:val="008D0C54"/>
    <w:pPr>
      <w:ind w:firstLine="709"/>
      <w:jc w:val="both"/>
    </w:pPr>
    <w:rPr>
      <w:rFonts w:eastAsia="Arial Unicode MS"/>
      <w:noProof/>
      <w:sz w:val="24"/>
      <w:szCs w:val="24"/>
    </w:rPr>
  </w:style>
  <w:style w:type="character" w:customStyle="1" w:styleId="bodytext0">
    <w:name w:val="body_text Знак"/>
    <w:link w:val="bodytext"/>
    <w:locked/>
    <w:rsid w:val="008D0C54"/>
    <w:rPr>
      <w:rFonts w:eastAsia="Arial Unicode MS"/>
      <w:noProof/>
      <w:sz w:val="24"/>
      <w:szCs w:val="24"/>
      <w:lang w:val="ru-RU" w:eastAsia="ru-RU" w:bidi="ar-SA"/>
    </w:rPr>
  </w:style>
  <w:style w:type="paragraph" w:customStyle="1" w:styleId="Zagolovoktabl">
    <w:name w:val="Zagolovok tabl"/>
    <w:basedOn w:val="a1"/>
    <w:link w:val="Zagolovoktabl0"/>
    <w:rsid w:val="008D0C54"/>
    <w:pPr>
      <w:keepNext/>
      <w:widowControl/>
      <w:autoSpaceDE/>
      <w:autoSpaceDN/>
      <w:adjustRightInd/>
      <w:spacing w:before="60" w:after="120"/>
      <w:jc w:val="center"/>
    </w:pPr>
    <w:rPr>
      <w:rFonts w:eastAsia="Arial Unicode MS"/>
      <w:b/>
      <w:bCs/>
      <w:sz w:val="22"/>
      <w:szCs w:val="22"/>
    </w:rPr>
  </w:style>
  <w:style w:type="character" w:customStyle="1" w:styleId="Zagolovoktabl0">
    <w:name w:val="Zagolovok tabl Знак"/>
    <w:link w:val="Zagolovoktabl"/>
    <w:locked/>
    <w:rsid w:val="008D0C54"/>
    <w:rPr>
      <w:rFonts w:eastAsia="Arial Unicode MS"/>
      <w:b/>
      <w:bCs/>
      <w:sz w:val="22"/>
      <w:szCs w:val="22"/>
      <w:lang w:val="ru-RU" w:eastAsia="ru-RU" w:bidi="ar-SA"/>
    </w:rPr>
  </w:style>
  <w:style w:type="paragraph" w:customStyle="1" w:styleId="afff4">
    <w:name w:val="=ТАБЛ_ЦЕНТР"/>
    <w:link w:val="afff5"/>
    <w:rsid w:val="008D0C54"/>
    <w:pPr>
      <w:spacing w:before="40" w:after="40"/>
      <w:jc w:val="center"/>
    </w:pPr>
    <w:rPr>
      <w:rFonts w:eastAsia="Arial Unicode MS"/>
      <w:noProof/>
      <w:sz w:val="22"/>
      <w:szCs w:val="24"/>
    </w:rPr>
  </w:style>
  <w:style w:type="character" w:customStyle="1" w:styleId="afff5">
    <w:name w:val="=ТАБЛ_ЦЕНТР Знак"/>
    <w:link w:val="afff4"/>
    <w:locked/>
    <w:rsid w:val="008D0C54"/>
    <w:rPr>
      <w:rFonts w:eastAsia="Arial Unicode MS"/>
      <w:noProof/>
      <w:sz w:val="22"/>
      <w:szCs w:val="24"/>
      <w:lang w:val="ru-RU" w:eastAsia="ru-RU" w:bidi="ar-SA"/>
    </w:rPr>
  </w:style>
  <w:style w:type="character" w:customStyle="1" w:styleId="afff6">
    <w:name w:val="Гипертекстовая ссылка"/>
    <w:basedOn w:val="a2"/>
    <w:rsid w:val="008D0C54"/>
    <w:rPr>
      <w:rFonts w:cs="Times New Roman"/>
      <w:color w:val="106BBE"/>
    </w:rPr>
  </w:style>
  <w:style w:type="character" w:customStyle="1" w:styleId="afff7">
    <w:name w:val="Символ сноски"/>
    <w:rsid w:val="008D0C54"/>
  </w:style>
  <w:style w:type="character" w:customStyle="1" w:styleId="ListParagraphChar">
    <w:name w:val="List Paragraph Char"/>
    <w:link w:val="ListParagraph"/>
    <w:locked/>
    <w:rsid w:val="008D0C54"/>
    <w:rPr>
      <w:rFonts w:ascii="Liberation Sans Narrow" w:hAnsi="Liberation Sans Narrow" w:cs="Liberation Sans Narrow"/>
      <w:sz w:val="22"/>
      <w:szCs w:val="22"/>
      <w:lang w:val="ru-RU" w:eastAsia="ru-RU" w:bidi="ar-SA"/>
    </w:rPr>
  </w:style>
  <w:style w:type="paragraph" w:customStyle="1" w:styleId="afff8">
    <w:name w:val="Заголовок статьи"/>
    <w:basedOn w:val="a1"/>
    <w:next w:val="a1"/>
    <w:rsid w:val="008D0C54"/>
    <w:pPr>
      <w:ind w:left="1612" w:hanging="892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formattext0">
    <w:name w:val="format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Spacing">
    <w:name w:val="No Spacing"/>
    <w:rsid w:val="008D0C54"/>
    <w:rPr>
      <w:rFonts w:ascii="Calibri" w:eastAsia="Arial Unicode MS" w:hAnsi="Calibri"/>
      <w:sz w:val="22"/>
      <w:szCs w:val="22"/>
    </w:rPr>
  </w:style>
  <w:style w:type="character" w:customStyle="1" w:styleId="afff9">
    <w:name w:val="Цветовое выделение"/>
    <w:rsid w:val="008D0C54"/>
    <w:rPr>
      <w:b/>
      <w:color w:val="26282F"/>
    </w:rPr>
  </w:style>
  <w:style w:type="paragraph" w:customStyle="1" w:styleId="62">
    <w:name w:val="Основной текст6"/>
    <w:basedOn w:val="a1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eastAsia="Arial Unicode MS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rFonts w:eastAsia="Arial Unicode MS"/>
      <w:sz w:val="28"/>
    </w:rPr>
  </w:style>
  <w:style w:type="paragraph" w:customStyle="1" w:styleId="headertext0">
    <w:name w:val="headertext"/>
    <w:basedOn w:val="a1"/>
    <w:rsid w:val="008D0C54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afffa">
    <w:name w:val="Нормальный (таблица)"/>
    <w:basedOn w:val="a1"/>
    <w:next w:val="a1"/>
    <w:rsid w:val="008D0C54"/>
    <w:pPr>
      <w:widowControl/>
      <w:jc w:val="both"/>
    </w:pPr>
    <w:rPr>
      <w:rFonts w:ascii="Arial" w:eastAsia="Arial Unicode MS" w:hAnsi="Arial" w:cs="Arial"/>
      <w:sz w:val="24"/>
      <w:szCs w:val="24"/>
      <w:lang w:eastAsia="en-US"/>
    </w:rPr>
  </w:style>
  <w:style w:type="paragraph" w:customStyle="1" w:styleId="afffb">
    <w:name w:val="Прижатый влево"/>
    <w:basedOn w:val="a1"/>
    <w:next w:val="a1"/>
    <w:rsid w:val="008D0C54"/>
    <w:pPr>
      <w:widowControl/>
    </w:pPr>
    <w:rPr>
      <w:rFonts w:ascii="Arial" w:eastAsia="Arial Unicode MS" w:hAnsi="Arial" w:cs="Arial"/>
      <w:sz w:val="24"/>
      <w:szCs w:val="24"/>
    </w:rPr>
  </w:style>
  <w:style w:type="character" w:customStyle="1" w:styleId="hl">
    <w:name w:val="hl"/>
    <w:basedOn w:val="a2"/>
    <w:rsid w:val="008D0C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7301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2018-11-15T23:55:00Z</dcterms:created>
  <dcterms:modified xsi:type="dcterms:W3CDTF">2018-11-15T23:55:00Z</dcterms:modified>
</cp:coreProperties>
</file>