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7032" w:rsidRPr="008527AD" w:rsidRDefault="00167032" w:rsidP="008527AD">
      <w:pPr>
        <w:pStyle w:val="ConsPlusTitle"/>
        <w:spacing w:line="300" w:lineRule="atLeast"/>
        <w:jc w:val="center"/>
        <w:rPr>
          <w:sz w:val="22"/>
          <w:szCs w:val="22"/>
        </w:rPr>
      </w:pPr>
      <w:r w:rsidRPr="008527AD">
        <w:rPr>
          <w:sz w:val="22"/>
          <w:szCs w:val="22"/>
        </w:rPr>
        <w:t>ПУБЛИЧНАЯ ДЕКЛАРАЦИЯ</w:t>
      </w:r>
    </w:p>
    <w:p w:rsidR="00167032" w:rsidRPr="008527AD" w:rsidRDefault="00167032" w:rsidP="008527AD">
      <w:pPr>
        <w:pStyle w:val="ConsPlusTitle"/>
        <w:spacing w:line="300" w:lineRule="atLeast"/>
        <w:jc w:val="center"/>
        <w:rPr>
          <w:sz w:val="22"/>
          <w:szCs w:val="22"/>
        </w:rPr>
      </w:pPr>
      <w:r w:rsidRPr="008527AD">
        <w:rPr>
          <w:sz w:val="22"/>
          <w:szCs w:val="22"/>
        </w:rPr>
        <w:t>ЦЕЛЕЙ И ЗАДАЧ РОСТЕХНАДЗОРА НА 2019 ГОД</w:t>
      </w:r>
    </w:p>
    <w:p w:rsidR="00167032" w:rsidRPr="008527AD" w:rsidRDefault="00167032" w:rsidP="008527AD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167032" w:rsidRPr="008527AD" w:rsidRDefault="00167032" w:rsidP="008527AD">
      <w:pPr>
        <w:pStyle w:val="ConsPlusTitle"/>
        <w:spacing w:line="300" w:lineRule="atLeast"/>
        <w:jc w:val="center"/>
        <w:outlineLvl w:val="0"/>
        <w:rPr>
          <w:sz w:val="22"/>
          <w:szCs w:val="22"/>
        </w:rPr>
      </w:pPr>
      <w:r w:rsidRPr="008527AD">
        <w:rPr>
          <w:sz w:val="22"/>
          <w:szCs w:val="22"/>
        </w:rPr>
        <w:t>МИССИЯ РОСТЕХНАДЗОРА И КЛЮЧЕВЫЕ ЦЕЛИ НА 2019 ГОД</w:t>
      </w:r>
    </w:p>
    <w:p w:rsidR="00167032" w:rsidRPr="008527AD" w:rsidRDefault="00167032" w:rsidP="008527AD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167032" w:rsidRPr="008527AD" w:rsidRDefault="00167032" w:rsidP="008527AD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527AD">
        <w:rPr>
          <w:sz w:val="22"/>
          <w:szCs w:val="22"/>
        </w:rPr>
        <w:t>1. Совершенствование функции государственного надзора в Федеральной службе по экологическому, технологическому и атомному надзору</w:t>
      </w:r>
    </w:p>
    <w:p w:rsidR="00167032" w:rsidRPr="008527AD" w:rsidRDefault="00167032" w:rsidP="008527AD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527AD">
        <w:rPr>
          <w:sz w:val="22"/>
          <w:szCs w:val="22"/>
        </w:rPr>
        <w:t>2. Совершенствование системы государственного регулирования в установленной сфере деятельности</w:t>
      </w:r>
    </w:p>
    <w:p w:rsidR="00167032" w:rsidRPr="008527AD" w:rsidRDefault="00167032" w:rsidP="008527AD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527AD">
        <w:rPr>
          <w:sz w:val="22"/>
          <w:szCs w:val="22"/>
        </w:rPr>
        <w:t>3. Реализация международного сотрудничества, направленного на совершенствование государственного регулирования в сфере обеспечения технологической безопасности и безопасности при использовании атомной энергии в мирных целях</w:t>
      </w:r>
    </w:p>
    <w:p w:rsidR="00167032" w:rsidRPr="008527AD" w:rsidRDefault="00167032" w:rsidP="008527AD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527AD">
        <w:rPr>
          <w:sz w:val="22"/>
          <w:szCs w:val="22"/>
        </w:rPr>
        <w:t>4. Повышение открытости, качества и гражданского контроля функций Ростехнадзора</w:t>
      </w:r>
    </w:p>
    <w:p w:rsidR="00167032" w:rsidRPr="008527AD" w:rsidRDefault="00167032" w:rsidP="008527AD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167032" w:rsidRPr="008527AD" w:rsidRDefault="00167032" w:rsidP="008527AD">
      <w:pPr>
        <w:pStyle w:val="ConsPlusNormal"/>
        <w:spacing w:line="300" w:lineRule="atLeast"/>
        <w:jc w:val="center"/>
        <w:rPr>
          <w:b/>
          <w:sz w:val="22"/>
          <w:szCs w:val="22"/>
        </w:rPr>
      </w:pPr>
      <w:r w:rsidRPr="008527AD">
        <w:rPr>
          <w:b/>
          <w:sz w:val="22"/>
          <w:szCs w:val="22"/>
        </w:rPr>
        <w:t>ОБЕСПЕЧЕНИЕ ТЕХНОГЕННОЙ БЕЗОПАСНОСТИ В ИНТЕРЕСАХ</w:t>
      </w:r>
    </w:p>
    <w:p w:rsidR="00167032" w:rsidRPr="008527AD" w:rsidRDefault="00167032" w:rsidP="008527AD">
      <w:pPr>
        <w:pStyle w:val="ConsPlusNormal"/>
        <w:spacing w:line="300" w:lineRule="atLeast"/>
        <w:jc w:val="center"/>
        <w:rPr>
          <w:b/>
          <w:sz w:val="22"/>
          <w:szCs w:val="22"/>
        </w:rPr>
      </w:pPr>
      <w:r w:rsidRPr="008527AD">
        <w:rPr>
          <w:b/>
          <w:sz w:val="22"/>
          <w:szCs w:val="22"/>
        </w:rPr>
        <w:t>ОБЩЕСТВА И ГОСУДАРСТВА</w:t>
      </w:r>
    </w:p>
    <w:p w:rsidR="00167032" w:rsidRPr="008527AD" w:rsidRDefault="00167032" w:rsidP="008527AD">
      <w:pPr>
        <w:pStyle w:val="ConsPlusNormal"/>
        <w:spacing w:line="300" w:lineRule="atLeast"/>
        <w:jc w:val="both"/>
        <w:rPr>
          <w:b/>
          <w:sz w:val="22"/>
          <w:szCs w:val="22"/>
        </w:rPr>
      </w:pPr>
    </w:p>
    <w:p w:rsidR="00167032" w:rsidRPr="008527AD" w:rsidRDefault="00167032" w:rsidP="008527AD">
      <w:pPr>
        <w:pStyle w:val="ConsPlusTitle"/>
        <w:spacing w:line="300" w:lineRule="atLeast"/>
        <w:jc w:val="center"/>
        <w:outlineLvl w:val="1"/>
        <w:rPr>
          <w:sz w:val="22"/>
          <w:szCs w:val="22"/>
        </w:rPr>
      </w:pPr>
      <w:r w:rsidRPr="008527AD">
        <w:rPr>
          <w:sz w:val="22"/>
          <w:szCs w:val="22"/>
        </w:rPr>
        <w:t>Цель 1: Совершенствование функции государственного надзора</w:t>
      </w:r>
    </w:p>
    <w:p w:rsidR="00167032" w:rsidRPr="008527AD" w:rsidRDefault="00167032" w:rsidP="008527AD">
      <w:pPr>
        <w:pStyle w:val="ConsPlusTitle"/>
        <w:spacing w:line="300" w:lineRule="atLeast"/>
        <w:jc w:val="center"/>
        <w:rPr>
          <w:sz w:val="22"/>
          <w:szCs w:val="22"/>
        </w:rPr>
      </w:pPr>
      <w:r w:rsidRPr="008527AD">
        <w:rPr>
          <w:sz w:val="22"/>
          <w:szCs w:val="22"/>
        </w:rPr>
        <w:t>в Федеральной службе по экологическому, технологическому</w:t>
      </w:r>
      <w:r>
        <w:rPr>
          <w:sz w:val="22"/>
          <w:szCs w:val="22"/>
        </w:rPr>
        <w:t xml:space="preserve"> </w:t>
      </w:r>
      <w:r w:rsidRPr="008527AD">
        <w:rPr>
          <w:sz w:val="22"/>
          <w:szCs w:val="22"/>
        </w:rPr>
        <w:t>и атомному надзору</w:t>
      </w:r>
    </w:p>
    <w:p w:rsidR="00167032" w:rsidRPr="008527AD" w:rsidRDefault="00167032" w:rsidP="008527AD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167032" w:rsidRPr="008527AD" w:rsidRDefault="00167032" w:rsidP="008527AD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527AD">
        <w:rPr>
          <w:sz w:val="22"/>
          <w:szCs w:val="22"/>
        </w:rPr>
        <w:t>ключевой показатель: Снижение риска возникновения аварий на поднадзорных Ростехнадзору опасных производственных объектах до 92% (к среднему значению за 2011 - 2013 годы)</w:t>
      </w:r>
    </w:p>
    <w:p w:rsidR="00167032" w:rsidRPr="008527AD" w:rsidRDefault="00167032" w:rsidP="008527AD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167032" w:rsidRPr="008527AD" w:rsidRDefault="00167032" w:rsidP="008527AD">
      <w:pPr>
        <w:pStyle w:val="ConsPlusTitle"/>
        <w:spacing w:line="300" w:lineRule="atLeast"/>
        <w:jc w:val="center"/>
        <w:outlineLvl w:val="2"/>
        <w:rPr>
          <w:sz w:val="22"/>
          <w:szCs w:val="22"/>
        </w:rPr>
      </w:pPr>
      <w:r w:rsidRPr="008527AD">
        <w:rPr>
          <w:sz w:val="22"/>
          <w:szCs w:val="22"/>
        </w:rPr>
        <w:t>Основные задачи:</w:t>
      </w:r>
    </w:p>
    <w:p w:rsidR="00167032" w:rsidRPr="008527AD" w:rsidRDefault="00167032" w:rsidP="008527AD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167032" w:rsidRPr="008527AD" w:rsidRDefault="00167032" w:rsidP="008527AD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527AD">
        <w:rPr>
          <w:sz w:val="22"/>
          <w:szCs w:val="22"/>
        </w:rPr>
        <w:t>1. Формирование механизмов научно-технической и методологической поддержки государственного регулирования в области промышленной безопасности.</w:t>
      </w:r>
    </w:p>
    <w:p w:rsidR="00167032" w:rsidRPr="008527AD" w:rsidRDefault="00167032" w:rsidP="008527AD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527AD">
        <w:rPr>
          <w:sz w:val="22"/>
          <w:szCs w:val="22"/>
        </w:rPr>
        <w:t>Основание: План нормотворческой деятельности Ростехнадзора на 2019 год.</w:t>
      </w:r>
    </w:p>
    <w:p w:rsidR="00167032" w:rsidRPr="008527AD" w:rsidRDefault="00167032" w:rsidP="008527AD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527AD">
        <w:rPr>
          <w:sz w:val="22"/>
          <w:szCs w:val="22"/>
        </w:rPr>
        <w:t>2. Совершенствование требований в области безопасности гидротехнических сооружений.</w:t>
      </w:r>
    </w:p>
    <w:p w:rsidR="00167032" w:rsidRPr="008527AD" w:rsidRDefault="00167032" w:rsidP="008527AD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527AD">
        <w:rPr>
          <w:sz w:val="22"/>
          <w:szCs w:val="22"/>
        </w:rPr>
        <w:t>Основание: План нормотворческой деятельности Ростехнадзора на 2019 год.</w:t>
      </w:r>
    </w:p>
    <w:p w:rsidR="00167032" w:rsidRPr="008527AD" w:rsidRDefault="00167032" w:rsidP="008527AD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527AD">
        <w:rPr>
          <w:sz w:val="22"/>
          <w:szCs w:val="22"/>
        </w:rPr>
        <w:t>3. Совершенствование механизма привлечения к административной ответственности за нарушение требований по безопасному ведению работ на объектах электроэнергетики и теплоснабжения, установленных правилами по охране труда.</w:t>
      </w:r>
    </w:p>
    <w:p w:rsidR="00167032" w:rsidRPr="008527AD" w:rsidRDefault="00167032" w:rsidP="008527AD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527AD">
        <w:rPr>
          <w:sz w:val="22"/>
          <w:szCs w:val="22"/>
        </w:rPr>
        <w:t>Основание: План нормотворческой деятельности Ростехнадзора на 2019 год.</w:t>
      </w:r>
    </w:p>
    <w:p w:rsidR="00167032" w:rsidRPr="008527AD" w:rsidRDefault="00167032" w:rsidP="008527AD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167032" w:rsidRPr="008527AD" w:rsidRDefault="00167032" w:rsidP="008527AD">
      <w:pPr>
        <w:pStyle w:val="ConsPlusTitle"/>
        <w:spacing w:line="300" w:lineRule="atLeast"/>
        <w:jc w:val="center"/>
        <w:outlineLvl w:val="1"/>
        <w:rPr>
          <w:sz w:val="22"/>
          <w:szCs w:val="22"/>
        </w:rPr>
      </w:pPr>
      <w:r w:rsidRPr="008527AD">
        <w:rPr>
          <w:sz w:val="22"/>
          <w:szCs w:val="22"/>
        </w:rPr>
        <w:t>Цель 2: Совершенствование системы государственного</w:t>
      </w:r>
    </w:p>
    <w:p w:rsidR="00167032" w:rsidRPr="008527AD" w:rsidRDefault="00167032" w:rsidP="008527AD">
      <w:pPr>
        <w:pStyle w:val="ConsPlusTitle"/>
        <w:spacing w:line="300" w:lineRule="atLeast"/>
        <w:jc w:val="center"/>
        <w:rPr>
          <w:sz w:val="22"/>
          <w:szCs w:val="22"/>
        </w:rPr>
      </w:pPr>
      <w:r w:rsidRPr="008527AD">
        <w:rPr>
          <w:sz w:val="22"/>
          <w:szCs w:val="22"/>
        </w:rPr>
        <w:t>регулирования в установленной сфере деятельности</w:t>
      </w:r>
    </w:p>
    <w:p w:rsidR="00167032" w:rsidRPr="008527AD" w:rsidRDefault="00167032" w:rsidP="008527AD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167032" w:rsidRPr="008527AD" w:rsidRDefault="00167032" w:rsidP="008527AD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527AD">
        <w:rPr>
          <w:sz w:val="22"/>
          <w:szCs w:val="22"/>
        </w:rPr>
        <w:t>ключевой показатель: Выполнение плана нормотворческой деятельности Ростехнадзора на 2019 год</w:t>
      </w:r>
    </w:p>
    <w:p w:rsidR="00167032" w:rsidRPr="008527AD" w:rsidRDefault="00167032" w:rsidP="008527AD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167032" w:rsidRPr="008527AD" w:rsidRDefault="00167032" w:rsidP="008527AD">
      <w:pPr>
        <w:pStyle w:val="ConsPlusTitle"/>
        <w:spacing w:line="300" w:lineRule="atLeast"/>
        <w:jc w:val="center"/>
        <w:outlineLvl w:val="2"/>
        <w:rPr>
          <w:sz w:val="22"/>
          <w:szCs w:val="22"/>
        </w:rPr>
      </w:pPr>
      <w:r w:rsidRPr="008527AD">
        <w:rPr>
          <w:sz w:val="22"/>
          <w:szCs w:val="22"/>
        </w:rPr>
        <w:t>Основные задачи:</w:t>
      </w:r>
    </w:p>
    <w:p w:rsidR="00167032" w:rsidRPr="008527AD" w:rsidRDefault="00167032" w:rsidP="008527AD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167032" w:rsidRPr="008527AD" w:rsidRDefault="00167032" w:rsidP="008527AD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527AD">
        <w:rPr>
          <w:sz w:val="22"/>
          <w:szCs w:val="22"/>
        </w:rPr>
        <w:t>1. Совершенствование регулирования безопасности при использовании атомной энергии</w:t>
      </w:r>
    </w:p>
    <w:p w:rsidR="00167032" w:rsidRPr="008527AD" w:rsidRDefault="00167032" w:rsidP="008527AD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527AD">
        <w:rPr>
          <w:sz w:val="22"/>
          <w:szCs w:val="22"/>
        </w:rPr>
        <w:t>Основание: План нормотворческой деятельности Ростехнадзора на 2019 год</w:t>
      </w:r>
    </w:p>
    <w:p w:rsidR="00167032" w:rsidRPr="008527AD" w:rsidRDefault="00167032" w:rsidP="008527AD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527AD">
        <w:rPr>
          <w:sz w:val="22"/>
          <w:szCs w:val="22"/>
        </w:rPr>
        <w:t>2. Исключение устаревших и избыточных требований федеральных норм и правил в области промышленной безопасности</w:t>
      </w:r>
    </w:p>
    <w:p w:rsidR="00167032" w:rsidRPr="008527AD" w:rsidRDefault="00167032" w:rsidP="008527AD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527AD">
        <w:rPr>
          <w:sz w:val="22"/>
          <w:szCs w:val="22"/>
        </w:rPr>
        <w:t>Основание: План нормотворческой деятельности Ростехнадзора на 2019 год</w:t>
      </w:r>
    </w:p>
    <w:p w:rsidR="00167032" w:rsidRPr="008527AD" w:rsidRDefault="00167032" w:rsidP="008527AD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527AD">
        <w:rPr>
          <w:sz w:val="22"/>
          <w:szCs w:val="22"/>
        </w:rPr>
        <w:t>3. Утверждение федеральных норм и правил в области использования атомной энергии</w:t>
      </w:r>
    </w:p>
    <w:p w:rsidR="00167032" w:rsidRPr="008527AD" w:rsidRDefault="00167032" w:rsidP="008527AD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527AD">
        <w:rPr>
          <w:sz w:val="22"/>
          <w:szCs w:val="22"/>
        </w:rPr>
        <w:t>Основание: План нормотворческой деятельности Ростехнадзора на 2019 год</w:t>
      </w:r>
    </w:p>
    <w:p w:rsidR="00167032" w:rsidRPr="008527AD" w:rsidRDefault="00167032" w:rsidP="008527AD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527AD">
        <w:rPr>
          <w:sz w:val="22"/>
          <w:szCs w:val="22"/>
        </w:rPr>
        <w:t>4. Утверждение порядка выдачи разрешений на допуск к эксплуатации энергопринимающих устройств потребителей электрической энергии, объектов по производству электрической энергии, объектов электросетевого хозяйства, объектов теплоснабжения и теплопотребляющих установок</w:t>
      </w:r>
    </w:p>
    <w:p w:rsidR="00167032" w:rsidRPr="008527AD" w:rsidRDefault="00167032" w:rsidP="008527AD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527AD">
        <w:rPr>
          <w:sz w:val="22"/>
          <w:szCs w:val="22"/>
        </w:rPr>
        <w:t>Основание: План нормотворческой деятельности Ростехнадзора на 2019 год</w:t>
      </w:r>
    </w:p>
    <w:p w:rsidR="00167032" w:rsidRPr="008527AD" w:rsidRDefault="00167032" w:rsidP="008527AD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167032" w:rsidRPr="008527AD" w:rsidRDefault="00167032" w:rsidP="008527AD">
      <w:pPr>
        <w:pStyle w:val="ConsPlusTitle"/>
        <w:spacing w:line="300" w:lineRule="atLeast"/>
        <w:jc w:val="center"/>
        <w:outlineLvl w:val="1"/>
        <w:rPr>
          <w:sz w:val="22"/>
          <w:szCs w:val="22"/>
        </w:rPr>
      </w:pPr>
      <w:r w:rsidRPr="008527AD">
        <w:rPr>
          <w:sz w:val="22"/>
          <w:szCs w:val="22"/>
        </w:rPr>
        <w:t>Цель 3: Реализация международного сотрудничества,</w:t>
      </w:r>
    </w:p>
    <w:p w:rsidR="00167032" w:rsidRPr="008527AD" w:rsidRDefault="00167032" w:rsidP="008527AD">
      <w:pPr>
        <w:pStyle w:val="ConsPlusTitle"/>
        <w:spacing w:line="300" w:lineRule="atLeast"/>
        <w:jc w:val="center"/>
        <w:rPr>
          <w:sz w:val="22"/>
          <w:szCs w:val="22"/>
        </w:rPr>
      </w:pPr>
      <w:r w:rsidRPr="008527AD">
        <w:rPr>
          <w:sz w:val="22"/>
          <w:szCs w:val="22"/>
        </w:rPr>
        <w:t>направленного на совершенствование государственного</w:t>
      </w:r>
      <w:r>
        <w:rPr>
          <w:sz w:val="22"/>
          <w:szCs w:val="22"/>
        </w:rPr>
        <w:t xml:space="preserve"> </w:t>
      </w:r>
      <w:r w:rsidRPr="008527AD">
        <w:rPr>
          <w:sz w:val="22"/>
          <w:szCs w:val="22"/>
        </w:rPr>
        <w:t>регулирования в сфере обеспечения технологической</w:t>
      </w:r>
      <w:r>
        <w:rPr>
          <w:sz w:val="22"/>
          <w:szCs w:val="22"/>
        </w:rPr>
        <w:t xml:space="preserve"> </w:t>
      </w:r>
      <w:r w:rsidRPr="008527AD">
        <w:rPr>
          <w:sz w:val="22"/>
          <w:szCs w:val="22"/>
        </w:rPr>
        <w:t>безопасности и безопасности при использовании атомной</w:t>
      </w:r>
      <w:r>
        <w:rPr>
          <w:sz w:val="22"/>
          <w:szCs w:val="22"/>
        </w:rPr>
        <w:t xml:space="preserve"> </w:t>
      </w:r>
      <w:r w:rsidRPr="008527AD">
        <w:rPr>
          <w:sz w:val="22"/>
          <w:szCs w:val="22"/>
        </w:rPr>
        <w:t>энергии в мирных целях</w:t>
      </w:r>
    </w:p>
    <w:p w:rsidR="00167032" w:rsidRPr="008527AD" w:rsidRDefault="00167032" w:rsidP="008527AD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167032" w:rsidRPr="008527AD" w:rsidRDefault="00167032" w:rsidP="008527AD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527AD">
        <w:rPr>
          <w:sz w:val="22"/>
          <w:szCs w:val="22"/>
        </w:rPr>
        <w:t>ключевой показатель: Выполнение плана международной деятельности Ростехнадзора на 2019 год</w:t>
      </w:r>
    </w:p>
    <w:p w:rsidR="00167032" w:rsidRPr="008527AD" w:rsidRDefault="00167032" w:rsidP="008527AD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167032" w:rsidRPr="008527AD" w:rsidRDefault="00167032" w:rsidP="008527AD">
      <w:pPr>
        <w:pStyle w:val="ConsPlusTitle"/>
        <w:spacing w:line="300" w:lineRule="atLeast"/>
        <w:jc w:val="center"/>
        <w:outlineLvl w:val="2"/>
        <w:rPr>
          <w:sz w:val="22"/>
          <w:szCs w:val="22"/>
        </w:rPr>
      </w:pPr>
      <w:r w:rsidRPr="008527AD">
        <w:rPr>
          <w:sz w:val="22"/>
          <w:szCs w:val="22"/>
        </w:rPr>
        <w:t>Основные задачи:</w:t>
      </w:r>
    </w:p>
    <w:p w:rsidR="00167032" w:rsidRPr="008527AD" w:rsidRDefault="00167032" w:rsidP="008527AD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167032" w:rsidRPr="008527AD" w:rsidRDefault="00167032" w:rsidP="008527AD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527AD">
        <w:rPr>
          <w:sz w:val="22"/>
          <w:szCs w:val="22"/>
        </w:rPr>
        <w:t>1. Участие в Международной конференции ЮНИДО "Обеспечение промышленной безопасности: роль государства, нормативных документов, стандартов и новых технологий"</w:t>
      </w:r>
    </w:p>
    <w:p w:rsidR="00167032" w:rsidRPr="008527AD" w:rsidRDefault="00167032" w:rsidP="008527AD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527AD">
        <w:rPr>
          <w:sz w:val="22"/>
          <w:szCs w:val="22"/>
        </w:rPr>
        <w:t>2. Проведение XVII заседания Межгосударственного совета по промышленной безопасности (МСПБ)</w:t>
      </w:r>
    </w:p>
    <w:p w:rsidR="00167032" w:rsidRPr="008527AD" w:rsidRDefault="00167032" w:rsidP="008527AD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527AD">
        <w:rPr>
          <w:sz w:val="22"/>
          <w:szCs w:val="22"/>
        </w:rPr>
        <w:t>Основание: Подпрограмма "Развитие системы обеспечения промышленной безопасности" государственной программы Российской Федерации "Защита населения и территорий от чрезвычайных ситуаций, обеспечение пожарной безопасности и безопасности людей на водных объектах"</w:t>
      </w:r>
    </w:p>
    <w:p w:rsidR="00167032" w:rsidRPr="008527AD" w:rsidRDefault="00167032" w:rsidP="008527AD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527AD">
        <w:rPr>
          <w:sz w:val="22"/>
          <w:szCs w:val="22"/>
        </w:rPr>
        <w:t>3. Участие в Международной конференции МАГАТЭ по эффективным системам регулирования ядерной и радиационной безопасности</w:t>
      </w:r>
    </w:p>
    <w:p w:rsidR="00167032" w:rsidRPr="008527AD" w:rsidRDefault="00167032" w:rsidP="008527AD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527AD">
        <w:rPr>
          <w:sz w:val="22"/>
          <w:szCs w:val="22"/>
        </w:rPr>
        <w:t>4. Оказание содействия органам регулирования стран-заказчиков сооружения по российским проектам объектов использования атомной энергии в развитии национальных систем регулирования безопасности при использовании атомной энергии</w:t>
      </w:r>
    </w:p>
    <w:p w:rsidR="00167032" w:rsidRPr="008527AD" w:rsidRDefault="00167032" w:rsidP="008527AD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167032" w:rsidRPr="008527AD" w:rsidRDefault="00167032" w:rsidP="008527AD">
      <w:pPr>
        <w:pStyle w:val="ConsPlusTitle"/>
        <w:spacing w:line="300" w:lineRule="atLeast"/>
        <w:jc w:val="center"/>
        <w:outlineLvl w:val="1"/>
        <w:rPr>
          <w:sz w:val="22"/>
          <w:szCs w:val="22"/>
        </w:rPr>
      </w:pPr>
      <w:r w:rsidRPr="008527AD">
        <w:rPr>
          <w:sz w:val="22"/>
          <w:szCs w:val="22"/>
        </w:rPr>
        <w:t>Цель 4: Повышение открытости, качества и гражданского</w:t>
      </w:r>
    </w:p>
    <w:p w:rsidR="00167032" w:rsidRPr="008527AD" w:rsidRDefault="00167032" w:rsidP="008527AD">
      <w:pPr>
        <w:pStyle w:val="ConsPlusTitle"/>
        <w:spacing w:line="300" w:lineRule="atLeast"/>
        <w:jc w:val="center"/>
        <w:rPr>
          <w:sz w:val="22"/>
          <w:szCs w:val="22"/>
        </w:rPr>
      </w:pPr>
      <w:r w:rsidRPr="008527AD">
        <w:rPr>
          <w:sz w:val="22"/>
          <w:szCs w:val="22"/>
        </w:rPr>
        <w:t>контроля функций Ростехнадзора</w:t>
      </w:r>
    </w:p>
    <w:p w:rsidR="00167032" w:rsidRPr="008527AD" w:rsidRDefault="00167032" w:rsidP="008527AD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167032" w:rsidRPr="008527AD" w:rsidRDefault="00167032" w:rsidP="008527AD">
      <w:pPr>
        <w:pStyle w:val="ConsPlusTitle"/>
        <w:spacing w:line="300" w:lineRule="atLeast"/>
        <w:jc w:val="center"/>
        <w:outlineLvl w:val="2"/>
        <w:rPr>
          <w:sz w:val="22"/>
          <w:szCs w:val="22"/>
        </w:rPr>
      </w:pPr>
      <w:r w:rsidRPr="008527AD">
        <w:rPr>
          <w:sz w:val="22"/>
          <w:szCs w:val="22"/>
        </w:rPr>
        <w:t>Основные задачи:</w:t>
      </w:r>
    </w:p>
    <w:p w:rsidR="00167032" w:rsidRPr="008527AD" w:rsidRDefault="00167032" w:rsidP="008527AD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167032" w:rsidRPr="00CB682E" w:rsidRDefault="00167032" w:rsidP="008527AD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CB682E">
        <w:rPr>
          <w:sz w:val="22"/>
          <w:szCs w:val="22"/>
        </w:rPr>
        <w:t>1. Проведение мероприятий, направленных на повышение информированности юридических лиц и индивидуальных предпринимателей по вопросам соблюдения обязательных требований</w:t>
      </w:r>
    </w:p>
    <w:p w:rsidR="00167032" w:rsidRPr="00CB682E" w:rsidRDefault="00167032" w:rsidP="008527AD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CB682E">
        <w:rPr>
          <w:sz w:val="22"/>
          <w:szCs w:val="22"/>
        </w:rPr>
        <w:t>2. Актуализация перечня типовых нарушений обязательных требований в сфере компетенции Ростехнадзора</w:t>
      </w:r>
    </w:p>
    <w:p w:rsidR="00167032" w:rsidRPr="00CB682E" w:rsidRDefault="00167032" w:rsidP="00CB682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CB682E">
        <w:rPr>
          <w:sz w:val="22"/>
          <w:szCs w:val="22"/>
        </w:rPr>
        <w:t>3. Разработка руководств по безопасности, содержащих разъяснения требований и рекомендации по их применению, а также методологию анализа риска</w:t>
      </w:r>
    </w:p>
    <w:sectPr w:rsidR="00167032" w:rsidRPr="00CB682E" w:rsidSect="00DF572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851" w:bottom="851" w:left="1418" w:header="0" w:footer="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67032" w:rsidRDefault="00167032">
      <w:r>
        <w:separator/>
      </w:r>
    </w:p>
  </w:endnote>
  <w:endnote w:type="continuationSeparator" w:id="0">
    <w:p w:rsidR="00167032" w:rsidRDefault="0016703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Liberation Sans Narrow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§­§°§®§Ц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Hei">
    <w:altName w:val="?§ј§®§Ц"/>
    <w:panose1 w:val="02010600030101010101"/>
    <w:charset w:val="86"/>
    <w:family w:val="modern"/>
    <w:notTrueType/>
    <w:pitch w:val="fixed"/>
    <w:sig w:usb0="00000001" w:usb1="080E0000" w:usb2="00000010" w:usb3="00000000" w:csb0="0004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7032" w:rsidRDefault="00167032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7032" w:rsidRDefault="00167032" w:rsidP="00DF5729">
    <w:pPr>
      <w:jc w:val="center"/>
      <w:rPr>
        <w:sz w:val="2"/>
        <w:szCs w:val="2"/>
      </w:rPr>
    </w:pPr>
  </w:p>
  <w:p w:rsidR="00167032" w:rsidRDefault="00167032">
    <w:pPr>
      <w:rPr>
        <w:sz w:val="2"/>
        <w:szCs w:val="2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7032" w:rsidRDefault="00167032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67032" w:rsidRDefault="00167032">
      <w:r>
        <w:separator/>
      </w:r>
    </w:p>
  </w:footnote>
  <w:footnote w:type="continuationSeparator" w:id="0">
    <w:p w:rsidR="00167032" w:rsidRDefault="0016703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7032" w:rsidRDefault="00167032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7032" w:rsidRDefault="00167032" w:rsidP="00DF5729">
    <w:pPr>
      <w:jc w:val="center"/>
      <w:rPr>
        <w:sz w:val="2"/>
        <w:szCs w:val="2"/>
      </w:rPr>
    </w:pPr>
  </w:p>
  <w:p w:rsidR="00167032" w:rsidRDefault="00167032"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7" o:spid="_x0000_s2049" type="#_x0000_t202" style="position:absolute;margin-left:318.2pt;margin-top:8.25pt;width:154.8pt;height:49.95pt;z-index:2516567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" filled="f" fillcolor="#336735" stroked="f">
          <v:textbox style="mso-next-textbox:#Text Box 17" inset=",0">
            <w:txbxContent>
              <w:p w:rsidR="00167032" w:rsidRDefault="00167032" w:rsidP="00DC174E">
                <w:pPr>
                  <w:contextualSpacing/>
                  <w:jc w:val="right"/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</w:pPr>
              </w:p>
              <w:p w:rsidR="00167032" w:rsidRPr="00DC174E" w:rsidRDefault="00167032" w:rsidP="006D6D97">
                <w:pPr>
                  <w:contextualSpacing/>
                  <w:jc w:val="right"/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</w:pPr>
                <w:r w:rsidRPr="00DC174E"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  <w:t>www.arm-ecogrup.ru</w:t>
                </w:r>
              </w:p>
              <w:p w:rsidR="00167032" w:rsidRPr="00DC174E" w:rsidRDefault="00167032" w:rsidP="006D6D97">
                <w:pPr>
                  <w:contextualSpacing/>
                  <w:jc w:val="right"/>
                  <w:rPr>
                    <w:i/>
                    <w:sz w:val="18"/>
                    <w:szCs w:val="18"/>
                    <w:lang w:val="en-US"/>
                  </w:rPr>
                </w:pPr>
                <w:r w:rsidRPr="00DC174E"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  <w:t>mail</w:t>
                </w:r>
                <w:r w:rsidRPr="00DC174E">
                  <w:rPr>
                    <w:i/>
                    <w:sz w:val="18"/>
                    <w:szCs w:val="18"/>
                    <w:lang w:val="en-US"/>
                  </w:rPr>
                  <w:t>@arm-ecogroup.ru</w:t>
                </w:r>
              </w:p>
              <w:p w:rsidR="00167032" w:rsidRPr="00DC174E" w:rsidRDefault="00167032" w:rsidP="006D6D97">
                <w:pPr>
                  <w:contextualSpacing/>
                  <w:jc w:val="right"/>
                  <w:rPr>
                    <w:i/>
                    <w:sz w:val="18"/>
                    <w:szCs w:val="18"/>
                    <w:lang w:val="en-US"/>
                  </w:rPr>
                </w:pPr>
                <w:r w:rsidRPr="00DC174E">
                  <w:rPr>
                    <w:i/>
                    <w:sz w:val="18"/>
                    <w:szCs w:val="18"/>
                  </w:rPr>
                  <w:t>тел</w:t>
                </w:r>
                <w:r w:rsidRPr="00DC174E">
                  <w:rPr>
                    <w:i/>
                    <w:sz w:val="18"/>
                    <w:szCs w:val="18"/>
                    <w:lang w:val="en-US"/>
                  </w:rPr>
                  <w:t xml:space="preserve">: (812) 963-04-20 </w:t>
                </w:r>
              </w:p>
            </w:txbxContent>
          </v:textbox>
        </v:shape>
      </w:pict>
    </w: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.3pt;margin-top:1.2pt;width:301.6pt;height:59.5pt;z-index:-251657728" wrapcoords="-72 0 -72 21234 21600 21234 21600 0 -72 0">
          <v:imagedata r:id="rId1" o:title=""/>
          <w10:wrap type="tight"/>
        </v:shape>
      </w:pict>
    </w:r>
    <w:r>
      <w:rPr>
        <w:sz w:val="10"/>
        <w:szCs w:val="10"/>
      </w:rPr>
      <w:t xml:space="preserve"> </w:t>
    </w:r>
  </w:p>
  <w:p w:rsidR="00167032" w:rsidRDefault="00167032">
    <w:r>
      <w:rPr>
        <w:noProof/>
      </w:rPr>
      <w:pict>
        <v:line id="_x0000_s2051" style="position:absolute;z-index:251657728" from="19.85pt,52.4pt" to="464.45pt,52.4pt"/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7032" w:rsidRDefault="00167032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2"/>
    <w:multiLevelType w:val="singleLevel"/>
    <w:tmpl w:val="946C5660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>
    <w:nsid w:val="FFFFFF83"/>
    <w:multiLevelType w:val="singleLevel"/>
    <w:tmpl w:val="3EE65BA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>
    <w:nsid w:val="FFFFFF89"/>
    <w:multiLevelType w:val="singleLevel"/>
    <w:tmpl w:val="2C24B57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>
    <w:nsid w:val="00000009"/>
    <w:multiLevelType w:val="singleLevel"/>
    <w:tmpl w:val="00000009"/>
    <w:lvl w:ilvl="0">
      <w:start w:val="1"/>
      <w:numFmt w:val="bullet"/>
      <w:pStyle w:val="a"/>
      <w:lvlText w:val=""/>
      <w:lvlJc w:val="left"/>
      <w:pPr>
        <w:tabs>
          <w:tab w:val="num" w:pos="770"/>
        </w:tabs>
        <w:ind w:left="770" w:hanging="170"/>
      </w:pPr>
      <w:rPr>
        <w:rFonts w:ascii="Symbol" w:hAnsi="Symbol"/>
      </w:rPr>
    </w:lvl>
  </w:abstractNum>
  <w:abstractNum w:abstractNumId="4">
    <w:nsid w:val="2E732512"/>
    <w:multiLevelType w:val="hybridMultilevel"/>
    <w:tmpl w:val="D4A4104C"/>
    <w:lvl w:ilvl="0" w:tplc="E642EF48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4094D9D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B36474F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1B88C1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37920890"/>
    <w:multiLevelType w:val="multilevel"/>
    <w:tmpl w:val="D598DA5C"/>
    <w:styleLink w:val="3"/>
    <w:lvl w:ilvl="0">
      <w:start w:val="1"/>
      <w:numFmt w:val="decimal"/>
      <w:lvlText w:val="%1."/>
      <w:lvlJc w:val="left"/>
      <w:pPr>
        <w:ind w:firstLine="709"/>
      </w:pPr>
      <w:rPr>
        <w:rFonts w:ascii="Times New Roman" w:hAnsi="Times New Roman" w:cs="Times New Roman" w:hint="default"/>
        <w:sz w:val="28"/>
      </w:rPr>
    </w:lvl>
    <w:lvl w:ilvl="1">
      <w:start w:val="1"/>
      <w:numFmt w:val="decimal"/>
      <w:lvlText w:val="%1.%2."/>
      <w:lvlJc w:val="left"/>
      <w:pPr>
        <w:ind w:firstLine="709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firstLine="709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firstLine="709"/>
      </w:pPr>
      <w:rPr>
        <w:rFonts w:cs="Times New Roman" w:hint="default"/>
      </w:rPr>
    </w:lvl>
    <w:lvl w:ilvl="4">
      <w:start w:val="1"/>
      <w:numFmt w:val="russianLower"/>
      <w:lvlText w:val="%5)"/>
      <w:lvlJc w:val="left"/>
      <w:pPr>
        <w:ind w:firstLine="709"/>
      </w:pPr>
      <w:rPr>
        <w:rFonts w:cs="Times New Roman" w:hint="default"/>
      </w:rPr>
    </w:lvl>
    <w:lvl w:ilvl="5">
      <w:start w:val="1"/>
      <w:numFmt w:val="bullet"/>
      <w:lvlText w:val="−"/>
      <w:lvlJc w:val="left"/>
      <w:pPr>
        <w:ind w:firstLine="709"/>
      </w:pPr>
      <w:rPr>
        <w:rFonts w:ascii="Calibri" w:hAnsi="Calibri" w:hint="default"/>
      </w:rPr>
    </w:lvl>
    <w:lvl w:ilvl="6">
      <w:start w:val="1"/>
      <w:numFmt w:val="decimal"/>
      <w:lvlText w:val="%1.%2.%3.%4.%5.%6.%7."/>
      <w:lvlJc w:val="left"/>
      <w:pPr>
        <w:tabs>
          <w:tab w:val="num" w:pos="4500"/>
        </w:tabs>
        <w:ind w:left="378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428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940"/>
        </w:tabs>
        <w:ind w:left="4860" w:hanging="1440"/>
      </w:pPr>
      <w:rPr>
        <w:rFonts w:cs="Times New Roman" w:hint="default"/>
      </w:rPr>
    </w:lvl>
  </w:abstractNum>
  <w:abstractNum w:abstractNumId="6">
    <w:nsid w:val="57953515"/>
    <w:multiLevelType w:val="hybridMultilevel"/>
    <w:tmpl w:val="EE50FDA6"/>
    <w:lvl w:ilvl="0" w:tplc="0D3C1294">
      <w:start w:val="1"/>
      <w:numFmt w:val="decimal"/>
      <w:lvlText w:val="%1."/>
      <w:lvlJc w:val="left"/>
      <w:pPr>
        <w:ind w:left="8157" w:hanging="36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000000"/>
        <w:spacing w:val="0"/>
        <w:w w:val="0"/>
        <w:kern w:val="0"/>
        <w:position w:val="0"/>
        <w:sz w:val="28"/>
        <w:szCs w:val="28"/>
        <w:u w:val="none"/>
        <w:vertAlign w:val="baseline"/>
      </w:r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0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6"/>
  </w:num>
  <w:num w:numId="5">
    <w:abstractNumId w:val="1"/>
  </w:num>
  <w:num w:numId="6">
    <w:abstractNumId w:val="0"/>
  </w:num>
  <w:num w:numId="7">
    <w:abstractNumId w:val="2"/>
  </w:num>
  <w:num w:numId="8">
    <w:abstractNumId w:val="3"/>
  </w:num>
  <w:num w:numId="9">
    <w:abstractNumId w:val="4"/>
  </w:num>
  <w:num w:numId="10">
    <w:abstractNumId w:val="5"/>
  </w:num>
  <w:numIdMacAtCleanup w:val="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stylePaneFormatFilter w:val="3F01"/>
  <w:defaultTabStop w:val="720"/>
  <w:drawingGridHorizontalSpacing w:val="57"/>
  <w:drawingGridVerticalSpacing w:val="57"/>
  <w:displayHorizontalDrawingGridEvery w:val="0"/>
  <w:displayVerticalDrawingGridEvery w:val="3"/>
  <w:doNotUseMarginsForDrawingGridOrigin/>
  <w:drawingGridVerticalOrigin w:val="1985"/>
  <w:doNotShadeFormData/>
  <w:characterSpacingControl w:val="compressPunctuation"/>
  <w:doNotValidateAgainstSchema/>
  <w:doNotDemarcateInvalidXml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A3FB4"/>
    <w:rsid w:val="000A78B7"/>
    <w:rsid w:val="000B5D88"/>
    <w:rsid w:val="000D27C4"/>
    <w:rsid w:val="000D487F"/>
    <w:rsid w:val="000E1864"/>
    <w:rsid w:val="000F59EA"/>
    <w:rsid w:val="0015115F"/>
    <w:rsid w:val="00167032"/>
    <w:rsid w:val="0016784E"/>
    <w:rsid w:val="00185AD7"/>
    <w:rsid w:val="001C50DE"/>
    <w:rsid w:val="002328AA"/>
    <w:rsid w:val="00256934"/>
    <w:rsid w:val="002A1F06"/>
    <w:rsid w:val="002A3FB4"/>
    <w:rsid w:val="002F6C78"/>
    <w:rsid w:val="00316728"/>
    <w:rsid w:val="00336069"/>
    <w:rsid w:val="00352E3D"/>
    <w:rsid w:val="00352EC0"/>
    <w:rsid w:val="00357C43"/>
    <w:rsid w:val="003D219F"/>
    <w:rsid w:val="003E611E"/>
    <w:rsid w:val="004135EC"/>
    <w:rsid w:val="00415D80"/>
    <w:rsid w:val="0045288D"/>
    <w:rsid w:val="00467923"/>
    <w:rsid w:val="00470855"/>
    <w:rsid w:val="004C61A9"/>
    <w:rsid w:val="004F00F8"/>
    <w:rsid w:val="005712E5"/>
    <w:rsid w:val="005A6661"/>
    <w:rsid w:val="005F4032"/>
    <w:rsid w:val="006128CA"/>
    <w:rsid w:val="00616E37"/>
    <w:rsid w:val="00632C28"/>
    <w:rsid w:val="006C2CAC"/>
    <w:rsid w:val="006D6D97"/>
    <w:rsid w:val="00706E08"/>
    <w:rsid w:val="00717D83"/>
    <w:rsid w:val="007205C8"/>
    <w:rsid w:val="00733B63"/>
    <w:rsid w:val="00763F0D"/>
    <w:rsid w:val="00765D02"/>
    <w:rsid w:val="007A087D"/>
    <w:rsid w:val="008527AD"/>
    <w:rsid w:val="00854060"/>
    <w:rsid w:val="008748DD"/>
    <w:rsid w:val="008A40F2"/>
    <w:rsid w:val="008C71D7"/>
    <w:rsid w:val="008D0C54"/>
    <w:rsid w:val="00924F79"/>
    <w:rsid w:val="009262FB"/>
    <w:rsid w:val="00941221"/>
    <w:rsid w:val="00973288"/>
    <w:rsid w:val="009D461D"/>
    <w:rsid w:val="009D6479"/>
    <w:rsid w:val="00A51A34"/>
    <w:rsid w:val="00A85889"/>
    <w:rsid w:val="00AE2558"/>
    <w:rsid w:val="00AE2AB5"/>
    <w:rsid w:val="00B63D76"/>
    <w:rsid w:val="00B740AE"/>
    <w:rsid w:val="00C00E0C"/>
    <w:rsid w:val="00C02937"/>
    <w:rsid w:val="00C33643"/>
    <w:rsid w:val="00CA5B60"/>
    <w:rsid w:val="00CA5FB3"/>
    <w:rsid w:val="00CB682E"/>
    <w:rsid w:val="00D9061B"/>
    <w:rsid w:val="00DC174E"/>
    <w:rsid w:val="00DE00A4"/>
    <w:rsid w:val="00DF5729"/>
    <w:rsid w:val="00E20F14"/>
    <w:rsid w:val="00E3194A"/>
    <w:rsid w:val="00E4205F"/>
    <w:rsid w:val="00E66425"/>
    <w:rsid w:val="00EB2E3B"/>
    <w:rsid w:val="00ED4976"/>
    <w:rsid w:val="00EE22D0"/>
    <w:rsid w:val="00FA0589"/>
    <w:rsid w:val="00FA210F"/>
    <w:rsid w:val="00FA644E"/>
    <w:rsid w:val="00FB087E"/>
    <w:rsid w:val="00FB11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Normal">
    <w:name w:val="Normal"/>
    <w:qFormat/>
    <w:rsid w:val="000B5D88"/>
    <w:pPr>
      <w:widowControl w:val="0"/>
      <w:autoSpaceDE w:val="0"/>
      <w:autoSpaceDN w:val="0"/>
      <w:adjustRightInd w:val="0"/>
    </w:pPr>
    <w:rPr>
      <w:sz w:val="20"/>
      <w:szCs w:val="20"/>
    </w:rPr>
  </w:style>
  <w:style w:type="paragraph" w:styleId="Heading1">
    <w:name w:val="heading 1"/>
    <w:basedOn w:val="Normal"/>
    <w:link w:val="Heading1Char1"/>
    <w:uiPriority w:val="99"/>
    <w:qFormat/>
    <w:rsid w:val="00E3194A"/>
    <w:pPr>
      <w:adjustRightInd/>
      <w:ind w:left="1702"/>
      <w:outlineLvl w:val="0"/>
    </w:pPr>
    <w:rPr>
      <w:rFonts w:ascii="Liberation Sans Narrow" w:hAnsi="Liberation Sans Narrow" w:cs="Liberation Sans Narrow"/>
      <w:b/>
      <w:bCs/>
      <w:sz w:val="28"/>
      <w:szCs w:val="28"/>
    </w:rPr>
  </w:style>
  <w:style w:type="paragraph" w:styleId="Heading2">
    <w:name w:val="heading 2"/>
    <w:basedOn w:val="Normal"/>
    <w:link w:val="Heading2Char"/>
    <w:uiPriority w:val="99"/>
    <w:qFormat/>
    <w:rsid w:val="00E3194A"/>
    <w:pPr>
      <w:adjustRightInd/>
      <w:ind w:left="1702"/>
      <w:outlineLvl w:val="1"/>
    </w:pPr>
    <w:rPr>
      <w:rFonts w:ascii="Liberation Sans Narrow" w:hAnsi="Liberation Sans Narrow" w:cs="Liberation Sans Narrow"/>
      <w:b/>
      <w:bCs/>
      <w:sz w:val="24"/>
      <w:szCs w:val="24"/>
    </w:rPr>
  </w:style>
  <w:style w:type="paragraph" w:styleId="Heading3">
    <w:name w:val="heading 3"/>
    <w:basedOn w:val="Normal"/>
    <w:link w:val="Heading3Char"/>
    <w:uiPriority w:val="99"/>
    <w:qFormat/>
    <w:rsid w:val="00E3194A"/>
    <w:pPr>
      <w:adjustRightInd/>
      <w:ind w:left="2410"/>
      <w:outlineLvl w:val="2"/>
    </w:pPr>
    <w:rPr>
      <w:rFonts w:ascii="Liberation Sans Narrow" w:hAnsi="Liberation Sans Narrow" w:cs="Liberation Sans Narrow"/>
      <w:b/>
      <w:bCs/>
      <w:i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9"/>
    <w:qFormat/>
    <w:rsid w:val="009D461D"/>
    <w:pPr>
      <w:keepNext/>
      <w:widowControl/>
      <w:numPr>
        <w:ilvl w:val="3"/>
        <w:numId w:val="6"/>
      </w:numPr>
      <w:tabs>
        <w:tab w:val="clear" w:pos="926"/>
        <w:tab w:val="num" w:pos="2880"/>
      </w:tabs>
      <w:autoSpaceDE/>
      <w:autoSpaceDN/>
      <w:adjustRightInd/>
      <w:spacing w:before="240" w:after="60"/>
      <w:ind w:left="2880" w:firstLine="0"/>
      <w:outlineLvl w:val="3"/>
    </w:pPr>
    <w:rPr>
      <w:rFonts w:eastAsia="SimSun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9"/>
    <w:qFormat/>
    <w:rsid w:val="009D461D"/>
    <w:pPr>
      <w:widowControl/>
      <w:autoSpaceDE/>
      <w:autoSpaceDN/>
      <w:adjustRightInd/>
      <w:spacing w:before="240" w:after="60"/>
      <w:outlineLvl w:val="4"/>
    </w:pPr>
    <w:rPr>
      <w:rFonts w:eastAsia="SimSun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9"/>
    <w:qFormat/>
    <w:rsid w:val="009D461D"/>
    <w:pPr>
      <w:widowControl/>
      <w:autoSpaceDE/>
      <w:autoSpaceDN/>
      <w:adjustRightInd/>
      <w:spacing w:before="240" w:after="60"/>
      <w:outlineLvl w:val="5"/>
    </w:pPr>
    <w:rPr>
      <w:rFonts w:eastAsia="SimSun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9"/>
    <w:qFormat/>
    <w:rsid w:val="009D461D"/>
    <w:pPr>
      <w:widowControl/>
      <w:autoSpaceDE/>
      <w:autoSpaceDN/>
      <w:adjustRightInd/>
      <w:spacing w:before="240" w:after="60"/>
      <w:outlineLvl w:val="6"/>
    </w:pPr>
    <w:rPr>
      <w:rFonts w:eastAsia="SimSun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9"/>
    <w:qFormat/>
    <w:rsid w:val="009D461D"/>
    <w:pPr>
      <w:widowControl/>
      <w:autoSpaceDE/>
      <w:autoSpaceDN/>
      <w:adjustRightInd/>
      <w:spacing w:before="240" w:after="60"/>
      <w:outlineLvl w:val="7"/>
    </w:pPr>
    <w:rPr>
      <w:rFonts w:eastAsia="SimSun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9"/>
    <w:qFormat/>
    <w:rsid w:val="009D461D"/>
    <w:pPr>
      <w:keepNext/>
      <w:spacing w:after="120"/>
      <w:ind w:firstLine="720"/>
      <w:jc w:val="both"/>
      <w:outlineLvl w:val="8"/>
    </w:pPr>
    <w:rPr>
      <w:rFonts w:eastAsia="SimSun"/>
      <w:i/>
      <w:iCs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9D461D"/>
    <w:rPr>
      <w:sz w:val="24"/>
      <w:lang w:val="ru-RU" w:eastAsia="ru-RU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9D461D"/>
    <w:rPr>
      <w:rFonts w:ascii="Liberation Sans Narrow" w:hAnsi="Liberation Sans Narrow" w:cs="Liberation Sans Narrow"/>
      <w:b/>
      <w:bCs/>
      <w:sz w:val="24"/>
      <w:szCs w:val="24"/>
      <w:lang w:val="ru-RU" w:eastAsia="ru-RU" w:bidi="ar-SA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9D461D"/>
    <w:rPr>
      <w:rFonts w:ascii="Liberation Sans Narrow" w:hAnsi="Liberation Sans Narrow" w:cs="Liberation Sans Narrow"/>
      <w:b/>
      <w:bCs/>
      <w:i/>
      <w:sz w:val="24"/>
      <w:szCs w:val="24"/>
      <w:lang w:val="ru-RU" w:eastAsia="ru-RU" w:bidi="ar-SA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9D461D"/>
    <w:rPr>
      <w:rFonts w:eastAsia="SimSun" w:cs="Times New Roman"/>
      <w:b/>
      <w:bCs/>
      <w:sz w:val="28"/>
      <w:szCs w:val="28"/>
      <w:lang w:val="ru-RU" w:eastAsia="ru-RU" w:bidi="ar-SA"/>
    </w:rPr>
  </w:style>
  <w:style w:type="character" w:customStyle="1" w:styleId="Heading5Char">
    <w:name w:val="Heading 5 Char"/>
    <w:basedOn w:val="DefaultParagraphFont"/>
    <w:link w:val="Heading5"/>
    <w:uiPriority w:val="99"/>
    <w:locked/>
    <w:rsid w:val="009D461D"/>
    <w:rPr>
      <w:rFonts w:eastAsia="SimSun" w:cs="Times New Roman"/>
      <w:b/>
      <w:bCs/>
      <w:i/>
      <w:iCs/>
      <w:sz w:val="26"/>
      <w:szCs w:val="26"/>
      <w:lang w:val="ru-RU" w:eastAsia="ru-RU" w:bidi="ar-SA"/>
    </w:rPr>
  </w:style>
  <w:style w:type="character" w:customStyle="1" w:styleId="Heading6Char">
    <w:name w:val="Heading 6 Char"/>
    <w:basedOn w:val="DefaultParagraphFont"/>
    <w:link w:val="Heading6"/>
    <w:uiPriority w:val="99"/>
    <w:locked/>
    <w:rsid w:val="009D461D"/>
    <w:rPr>
      <w:rFonts w:eastAsia="SimSun" w:cs="Times New Roman"/>
      <w:b/>
      <w:bCs/>
      <w:sz w:val="22"/>
      <w:szCs w:val="22"/>
      <w:lang w:val="ru-RU" w:eastAsia="ru-RU" w:bidi="ar-SA"/>
    </w:rPr>
  </w:style>
  <w:style w:type="character" w:customStyle="1" w:styleId="Heading7Char">
    <w:name w:val="Heading 7 Char"/>
    <w:basedOn w:val="DefaultParagraphFont"/>
    <w:link w:val="Heading7"/>
    <w:uiPriority w:val="99"/>
    <w:locked/>
    <w:rsid w:val="009D461D"/>
    <w:rPr>
      <w:rFonts w:eastAsia="SimSun" w:cs="Times New Roman"/>
      <w:sz w:val="24"/>
      <w:szCs w:val="24"/>
      <w:lang w:val="ru-RU" w:eastAsia="ru-RU" w:bidi="ar-SA"/>
    </w:rPr>
  </w:style>
  <w:style w:type="character" w:customStyle="1" w:styleId="Heading8Char">
    <w:name w:val="Heading 8 Char"/>
    <w:basedOn w:val="DefaultParagraphFont"/>
    <w:link w:val="Heading8"/>
    <w:uiPriority w:val="99"/>
    <w:locked/>
    <w:rsid w:val="009D461D"/>
    <w:rPr>
      <w:rFonts w:eastAsia="SimSun" w:cs="Times New Roman"/>
      <w:i/>
      <w:iCs/>
      <w:sz w:val="24"/>
      <w:szCs w:val="24"/>
      <w:lang w:val="ru-RU" w:eastAsia="ru-RU" w:bidi="ar-SA"/>
    </w:rPr>
  </w:style>
  <w:style w:type="character" w:customStyle="1" w:styleId="Heading9Char">
    <w:name w:val="Heading 9 Char"/>
    <w:basedOn w:val="DefaultParagraphFont"/>
    <w:link w:val="Heading9"/>
    <w:uiPriority w:val="99"/>
    <w:locked/>
    <w:rsid w:val="009D461D"/>
    <w:rPr>
      <w:rFonts w:eastAsia="SimSun" w:cs="Times New Roman"/>
      <w:i/>
      <w:iCs/>
      <w:sz w:val="24"/>
      <w:szCs w:val="24"/>
      <w:lang w:val="ru-RU" w:eastAsia="ru-RU" w:bidi="ar-SA"/>
    </w:rPr>
  </w:style>
  <w:style w:type="paragraph" w:customStyle="1" w:styleId="ConsPlusNormal">
    <w:name w:val="ConsPlusNormal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Header">
    <w:name w:val="header"/>
    <w:basedOn w:val="Normal"/>
    <w:link w:val="HeaderChar"/>
    <w:uiPriority w:val="99"/>
    <w:rsid w:val="00DF5729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2A1F06"/>
    <w:rPr>
      <w:rFonts w:cs="Times New Roman"/>
      <w:lang w:val="ru-RU" w:eastAsia="ru-RU" w:bidi="ar-SA"/>
    </w:rPr>
  </w:style>
  <w:style w:type="paragraph" w:styleId="Footer">
    <w:name w:val="footer"/>
    <w:basedOn w:val="Normal"/>
    <w:link w:val="FooterChar"/>
    <w:uiPriority w:val="99"/>
    <w:rsid w:val="00DF5729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2A1F06"/>
    <w:rPr>
      <w:rFonts w:cs="Times New Roman"/>
      <w:lang w:val="ru-RU" w:eastAsia="ru-RU" w:bidi="ar-SA"/>
    </w:rPr>
  </w:style>
  <w:style w:type="table" w:styleId="TableGrid">
    <w:name w:val="Table Grid"/>
    <w:basedOn w:val="TableNormal"/>
    <w:uiPriority w:val="99"/>
    <w:rsid w:val="00DF572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otnoteTextChar2">
    <w:name w:val="Footnote Text Char2"/>
    <w:basedOn w:val="DefaultParagraphFont"/>
    <w:link w:val="FootnoteText"/>
    <w:uiPriority w:val="99"/>
    <w:semiHidden/>
    <w:locked/>
    <w:rsid w:val="000B5D88"/>
    <w:rPr>
      <w:rFonts w:cs="Times New Roman"/>
      <w:lang w:val="ru-RU" w:eastAsia="ru-RU" w:bidi="ar-SA"/>
    </w:rPr>
  </w:style>
  <w:style w:type="paragraph" w:styleId="FootnoteText">
    <w:name w:val="footnote text"/>
    <w:basedOn w:val="Normal"/>
    <w:link w:val="FootnoteTextChar2"/>
    <w:uiPriority w:val="99"/>
    <w:rsid w:val="000B5D88"/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sid w:val="009D461D"/>
    <w:rPr>
      <w:lang w:val="ru-RU" w:eastAsia="ru-RU"/>
    </w:rPr>
  </w:style>
  <w:style w:type="character" w:styleId="FootnoteReference">
    <w:name w:val="footnote reference"/>
    <w:basedOn w:val="DefaultParagraphFont"/>
    <w:uiPriority w:val="99"/>
    <w:rsid w:val="000B5D88"/>
    <w:rPr>
      <w:rFonts w:cs="Times New Roman"/>
      <w:vertAlign w:val="superscript"/>
    </w:rPr>
  </w:style>
  <w:style w:type="paragraph" w:styleId="TOC1">
    <w:name w:val="toc 1"/>
    <w:basedOn w:val="Normal"/>
    <w:uiPriority w:val="99"/>
    <w:rsid w:val="00E3194A"/>
    <w:pPr>
      <w:adjustRightInd/>
      <w:ind w:left="1702"/>
    </w:pPr>
    <w:rPr>
      <w:rFonts w:ascii="Arial" w:hAnsi="Arial" w:cs="Arial"/>
      <w:b/>
      <w:bCs/>
      <w:sz w:val="24"/>
      <w:szCs w:val="24"/>
    </w:rPr>
  </w:style>
  <w:style w:type="paragraph" w:styleId="TOC2">
    <w:name w:val="toc 2"/>
    <w:basedOn w:val="Normal"/>
    <w:uiPriority w:val="99"/>
    <w:rsid w:val="00E3194A"/>
    <w:pPr>
      <w:adjustRightInd/>
      <w:spacing w:before="120"/>
      <w:ind w:left="1702" w:firstLine="720"/>
    </w:pPr>
    <w:rPr>
      <w:rFonts w:ascii="Arial" w:hAnsi="Arial" w:cs="Arial"/>
      <w:b/>
      <w:bCs/>
      <w:sz w:val="24"/>
      <w:szCs w:val="24"/>
    </w:rPr>
  </w:style>
  <w:style w:type="paragraph" w:styleId="BodyText">
    <w:name w:val="Body Text"/>
    <w:basedOn w:val="Normal"/>
    <w:link w:val="BodyTextChar"/>
    <w:uiPriority w:val="99"/>
    <w:rsid w:val="00E3194A"/>
    <w:pPr>
      <w:adjustRightInd/>
      <w:ind w:left="1702" w:firstLine="707"/>
      <w:jc w:val="both"/>
    </w:pPr>
    <w:rPr>
      <w:rFonts w:ascii="Liberation Sans Narrow" w:hAnsi="Liberation Sans Narrow" w:cs="Liberation Sans Narrow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2A1F06"/>
    <w:rPr>
      <w:rFonts w:ascii="Liberation Sans Narrow" w:hAnsi="Liberation Sans Narrow" w:cs="Liberation Sans Narrow"/>
      <w:sz w:val="24"/>
      <w:szCs w:val="24"/>
      <w:lang w:val="ru-RU" w:eastAsia="ru-RU" w:bidi="ar-SA"/>
    </w:rPr>
  </w:style>
  <w:style w:type="paragraph" w:styleId="ListParagraph">
    <w:name w:val="List Paragraph"/>
    <w:basedOn w:val="Normal"/>
    <w:link w:val="ListParagraphChar"/>
    <w:uiPriority w:val="99"/>
    <w:qFormat/>
    <w:rsid w:val="00E3194A"/>
    <w:pPr>
      <w:adjustRightInd/>
      <w:ind w:left="1702"/>
    </w:pPr>
    <w:rPr>
      <w:rFonts w:ascii="Liberation Sans Narrow" w:hAnsi="Liberation Sans Narrow" w:cs="Liberation Sans Narrow"/>
      <w:sz w:val="22"/>
      <w:szCs w:val="22"/>
    </w:rPr>
  </w:style>
  <w:style w:type="paragraph" w:customStyle="1" w:styleId="TableParagraph">
    <w:name w:val="Table Paragraph"/>
    <w:basedOn w:val="Normal"/>
    <w:uiPriority w:val="99"/>
    <w:rsid w:val="00E3194A"/>
    <w:pPr>
      <w:adjustRightInd/>
    </w:pPr>
    <w:rPr>
      <w:rFonts w:ascii="Liberation Sans Narrow" w:hAnsi="Liberation Sans Narrow" w:cs="Liberation Sans Narrow"/>
      <w:sz w:val="22"/>
      <w:szCs w:val="22"/>
    </w:rPr>
  </w:style>
  <w:style w:type="paragraph" w:customStyle="1" w:styleId="Heading">
    <w:name w:val="Heading"/>
    <w:uiPriority w:val="99"/>
    <w:rsid w:val="002A1F06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BodyText3">
    <w:name w:val="Body Text 3"/>
    <w:basedOn w:val="Normal"/>
    <w:link w:val="BodyText3Char"/>
    <w:uiPriority w:val="99"/>
    <w:rsid w:val="002A1F06"/>
    <w:pPr>
      <w:widowControl/>
      <w:autoSpaceDE/>
      <w:autoSpaceDN/>
      <w:adjustRightInd/>
      <w:jc w:val="both"/>
    </w:pPr>
    <w:rPr>
      <w:sz w:val="28"/>
    </w:rPr>
  </w:style>
  <w:style w:type="character" w:customStyle="1" w:styleId="BodyText3Char">
    <w:name w:val="Body Text 3 Char"/>
    <w:basedOn w:val="DefaultParagraphFont"/>
    <w:link w:val="BodyText3"/>
    <w:uiPriority w:val="99"/>
    <w:locked/>
    <w:rsid w:val="002A1F06"/>
    <w:rPr>
      <w:rFonts w:cs="Times New Roman"/>
      <w:sz w:val="28"/>
      <w:lang w:val="ru-RU" w:eastAsia="ru-RU" w:bidi="ar-SA"/>
    </w:rPr>
  </w:style>
  <w:style w:type="paragraph" w:styleId="BodyTextIndent">
    <w:name w:val="Body Text Indent"/>
    <w:basedOn w:val="Normal"/>
    <w:link w:val="BodyTextIndentChar"/>
    <w:uiPriority w:val="99"/>
    <w:semiHidden/>
    <w:rsid w:val="002A1F06"/>
    <w:pPr>
      <w:widowControl/>
      <w:autoSpaceDE/>
      <w:autoSpaceDN/>
      <w:adjustRightInd/>
      <w:spacing w:after="120" w:line="360" w:lineRule="auto"/>
      <w:ind w:left="283" w:firstLine="709"/>
      <w:jc w:val="both"/>
    </w:pPr>
    <w:rPr>
      <w:rFonts w:ascii="Calibri" w:hAnsi="Calibri"/>
      <w:sz w:val="22"/>
      <w:szCs w:val="22"/>
      <w:lang w:eastAsia="en-US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locked/>
    <w:rsid w:val="002A1F06"/>
    <w:rPr>
      <w:rFonts w:ascii="Calibri" w:hAnsi="Calibri" w:cs="Times New Roman"/>
      <w:sz w:val="22"/>
      <w:szCs w:val="22"/>
      <w:lang w:val="ru-RU" w:eastAsia="en-US" w:bidi="ar-SA"/>
    </w:rPr>
  </w:style>
  <w:style w:type="paragraph" w:styleId="BalloonText">
    <w:name w:val="Balloon Text"/>
    <w:basedOn w:val="Normal"/>
    <w:link w:val="BalloonTextChar"/>
    <w:uiPriority w:val="99"/>
    <w:semiHidden/>
    <w:rsid w:val="002A1F06"/>
    <w:pPr>
      <w:widowControl/>
      <w:autoSpaceDE/>
      <w:autoSpaceDN/>
      <w:adjustRightInd/>
      <w:ind w:firstLine="709"/>
      <w:jc w:val="both"/>
    </w:pPr>
    <w:rPr>
      <w:rFonts w:ascii="Tahoma" w:hAnsi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2A1F06"/>
    <w:rPr>
      <w:rFonts w:ascii="Tahoma" w:hAnsi="Tahoma" w:cs="Times New Roman"/>
      <w:sz w:val="16"/>
      <w:szCs w:val="16"/>
      <w:lang w:val="ru-RU" w:eastAsia="ru-RU" w:bidi="ar-SA"/>
    </w:rPr>
  </w:style>
  <w:style w:type="paragraph" w:customStyle="1" w:styleId="FORMATTEXT">
    <w:name w:val=".FORMATTEXT"/>
    <w:uiPriority w:val="99"/>
    <w:rsid w:val="002A1F06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NormalWeb">
    <w:name w:val="Normal (Web)"/>
    <w:basedOn w:val="Normal"/>
    <w:uiPriority w:val="99"/>
    <w:rsid w:val="002A1F06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HEADERTEXT">
    <w:name w:val=".HEADERTEXT"/>
    <w:uiPriority w:val="99"/>
    <w:rsid w:val="002A1F06"/>
    <w:pPr>
      <w:widowControl w:val="0"/>
      <w:autoSpaceDE w:val="0"/>
      <w:autoSpaceDN w:val="0"/>
      <w:adjustRightInd w:val="0"/>
    </w:pPr>
    <w:rPr>
      <w:color w:val="2B4279"/>
      <w:sz w:val="24"/>
      <w:szCs w:val="24"/>
    </w:rPr>
  </w:style>
  <w:style w:type="character" w:styleId="Hyperlink">
    <w:name w:val="Hyperlink"/>
    <w:basedOn w:val="DefaultParagraphFont"/>
    <w:uiPriority w:val="99"/>
    <w:rsid w:val="002A1F06"/>
    <w:rPr>
      <w:rFonts w:cs="Times New Roman"/>
      <w:color w:val="0000FF"/>
      <w:u w:val="single"/>
    </w:rPr>
  </w:style>
  <w:style w:type="paragraph" w:customStyle="1" w:styleId="ConsNormal">
    <w:name w:val="ConsNormal"/>
    <w:uiPriority w:val="99"/>
    <w:rsid w:val="002A1F06"/>
    <w:pPr>
      <w:widowControl w:val="0"/>
      <w:suppressAutoHyphens/>
      <w:autoSpaceDE w:val="0"/>
      <w:ind w:firstLine="720"/>
    </w:pPr>
    <w:rPr>
      <w:rFonts w:ascii="Arial" w:hAnsi="Arial" w:cs="Arial"/>
      <w:sz w:val="20"/>
      <w:szCs w:val="20"/>
      <w:lang w:eastAsia="ar-SA"/>
    </w:rPr>
  </w:style>
  <w:style w:type="paragraph" w:customStyle="1" w:styleId="HORIZLINE">
    <w:name w:val=".HORIZLINE"/>
    <w:uiPriority w:val="99"/>
    <w:rsid w:val="002A1F06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CommentText">
    <w:name w:val="annotation text"/>
    <w:basedOn w:val="Normal"/>
    <w:link w:val="CommentTextChar"/>
    <w:uiPriority w:val="99"/>
    <w:semiHidden/>
    <w:rsid w:val="002A1F06"/>
    <w:pPr>
      <w:widowControl/>
      <w:autoSpaceDE/>
      <w:autoSpaceDN/>
      <w:adjustRightInd/>
      <w:spacing w:line="360" w:lineRule="auto"/>
      <w:ind w:firstLine="709"/>
      <w:jc w:val="both"/>
    </w:pPr>
    <w:rPr>
      <w:rFonts w:ascii="Calibri" w:hAnsi="Calibri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2A1F06"/>
    <w:rPr>
      <w:rFonts w:ascii="Calibri" w:hAnsi="Calibri" w:cs="Times New Roman"/>
      <w:lang w:val="ru-RU" w:eastAsia="en-US" w:bidi="ar-S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2A1F0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2A1F06"/>
    <w:rPr>
      <w:b/>
      <w:bCs/>
    </w:rPr>
  </w:style>
  <w:style w:type="paragraph" w:customStyle="1" w:styleId="1">
    <w:name w:val="Стиль1"/>
    <w:basedOn w:val="Normal"/>
    <w:uiPriority w:val="99"/>
    <w:rsid w:val="002A1F06"/>
    <w:pPr>
      <w:widowControl/>
      <w:numPr>
        <w:numId w:val="1"/>
      </w:numPr>
      <w:tabs>
        <w:tab w:val="clear" w:pos="643"/>
        <w:tab w:val="left" w:pos="1559"/>
      </w:tabs>
      <w:autoSpaceDE/>
      <w:autoSpaceDN/>
      <w:adjustRightInd/>
      <w:spacing w:line="336" w:lineRule="auto"/>
      <w:ind w:left="928" w:firstLine="993"/>
      <w:contextualSpacing/>
      <w:jc w:val="both"/>
    </w:pPr>
    <w:rPr>
      <w:rFonts w:ascii="Arial" w:hAnsi="Arial"/>
      <w:bCs/>
      <w:iCs/>
      <w:kern w:val="36"/>
      <w:sz w:val="24"/>
      <w:szCs w:val="28"/>
    </w:rPr>
  </w:style>
  <w:style w:type="character" w:customStyle="1" w:styleId="2">
    <w:name w:val="Основной текст (2)_"/>
    <w:link w:val="20"/>
    <w:uiPriority w:val="99"/>
    <w:locked/>
    <w:rsid w:val="002A1F06"/>
    <w:rPr>
      <w:sz w:val="28"/>
      <w:shd w:val="clear" w:color="auto" w:fill="FFFFFF"/>
    </w:rPr>
  </w:style>
  <w:style w:type="paragraph" w:customStyle="1" w:styleId="20">
    <w:name w:val="Основной текст (2)"/>
    <w:basedOn w:val="Normal"/>
    <w:link w:val="2"/>
    <w:uiPriority w:val="99"/>
    <w:rsid w:val="002A1F06"/>
    <w:pPr>
      <w:shd w:val="clear" w:color="auto" w:fill="FFFFFF"/>
      <w:autoSpaceDE/>
      <w:autoSpaceDN/>
      <w:adjustRightInd/>
      <w:spacing w:line="432" w:lineRule="exact"/>
    </w:pPr>
    <w:rPr>
      <w:noProof/>
      <w:sz w:val="28"/>
      <w:shd w:val="clear" w:color="auto" w:fill="FFFFFF"/>
      <w:lang w:val="ru-RU" w:eastAsia="ru-RU"/>
    </w:rPr>
  </w:style>
  <w:style w:type="character" w:customStyle="1" w:styleId="4">
    <w:name w:val="Основной текст (4)_"/>
    <w:link w:val="40"/>
    <w:uiPriority w:val="99"/>
    <w:locked/>
    <w:rsid w:val="002A1F06"/>
    <w:rPr>
      <w:b/>
      <w:sz w:val="26"/>
      <w:shd w:val="clear" w:color="auto" w:fill="FFFFFF"/>
    </w:rPr>
  </w:style>
  <w:style w:type="paragraph" w:customStyle="1" w:styleId="40">
    <w:name w:val="Основной текст (4)"/>
    <w:basedOn w:val="Normal"/>
    <w:link w:val="4"/>
    <w:uiPriority w:val="99"/>
    <w:rsid w:val="002A1F06"/>
    <w:pPr>
      <w:shd w:val="clear" w:color="auto" w:fill="FFFFFF"/>
      <w:autoSpaceDE/>
      <w:autoSpaceDN/>
      <w:adjustRightInd/>
      <w:spacing w:before="180" w:after="540" w:line="298" w:lineRule="exact"/>
      <w:jc w:val="center"/>
    </w:pPr>
    <w:rPr>
      <w:b/>
      <w:noProof/>
      <w:sz w:val="26"/>
      <w:shd w:val="clear" w:color="auto" w:fill="FFFFFF"/>
      <w:lang w:val="ru-RU" w:eastAsia="ru-RU"/>
    </w:rPr>
  </w:style>
  <w:style w:type="character" w:customStyle="1" w:styleId="Heading1Char1">
    <w:name w:val="Heading 1 Char1"/>
    <w:basedOn w:val="DefaultParagraphFont"/>
    <w:link w:val="Heading1"/>
    <w:uiPriority w:val="99"/>
    <w:locked/>
    <w:rsid w:val="009D461D"/>
    <w:rPr>
      <w:rFonts w:ascii="Liberation Sans Narrow" w:hAnsi="Liberation Sans Narrow" w:cs="Liberation Sans Narrow"/>
      <w:b/>
      <w:bCs/>
      <w:sz w:val="28"/>
      <w:szCs w:val="28"/>
      <w:lang w:val="ru-RU" w:eastAsia="ru-RU" w:bidi="ar-SA"/>
    </w:rPr>
  </w:style>
  <w:style w:type="character" w:customStyle="1" w:styleId="HeaderChar1">
    <w:name w:val="Header Char1"/>
    <w:basedOn w:val="DefaultParagraphFont"/>
    <w:uiPriority w:val="99"/>
    <w:locked/>
    <w:rsid w:val="009D461D"/>
    <w:rPr>
      <w:rFonts w:ascii="Times New Roman" w:eastAsia="SimSun" w:hAnsi="Times New Roman" w:cs="Times New Roman"/>
      <w:sz w:val="24"/>
      <w:szCs w:val="24"/>
      <w:lang w:eastAsia="ru-RU"/>
    </w:rPr>
  </w:style>
  <w:style w:type="paragraph" w:styleId="Caption">
    <w:name w:val="caption"/>
    <w:basedOn w:val="Normal"/>
    <w:next w:val="Normal"/>
    <w:uiPriority w:val="99"/>
    <w:qFormat/>
    <w:rsid w:val="009D461D"/>
    <w:pPr>
      <w:pageBreakBefore/>
      <w:widowControl/>
      <w:shd w:val="clear" w:color="auto" w:fill="FFFFFF"/>
      <w:autoSpaceDE/>
      <w:autoSpaceDN/>
      <w:adjustRightInd/>
      <w:spacing w:line="276" w:lineRule="exact"/>
      <w:ind w:left="4956"/>
    </w:pPr>
    <w:rPr>
      <w:rFonts w:eastAsia="SimSun"/>
      <w:sz w:val="28"/>
      <w:szCs w:val="24"/>
    </w:rPr>
  </w:style>
  <w:style w:type="paragraph" w:customStyle="1" w:styleId="21">
    <w:name w:val="заголовок 2"/>
    <w:basedOn w:val="Normal"/>
    <w:next w:val="Normal"/>
    <w:uiPriority w:val="99"/>
    <w:rsid w:val="009D461D"/>
    <w:pPr>
      <w:keepNext/>
      <w:overflowPunct w:val="0"/>
      <w:jc w:val="center"/>
    </w:pPr>
    <w:rPr>
      <w:rFonts w:eastAsia="SimSun"/>
      <w:sz w:val="24"/>
    </w:rPr>
  </w:style>
  <w:style w:type="paragraph" w:styleId="BodyTextIndent2">
    <w:name w:val="Body Text Indent 2"/>
    <w:basedOn w:val="Normal"/>
    <w:link w:val="BodyTextIndent2Char"/>
    <w:uiPriority w:val="99"/>
    <w:rsid w:val="009D461D"/>
    <w:pPr>
      <w:widowControl/>
      <w:autoSpaceDE/>
      <w:autoSpaceDN/>
      <w:adjustRightInd/>
      <w:spacing w:after="120" w:line="480" w:lineRule="auto"/>
      <w:ind w:left="283"/>
    </w:pPr>
    <w:rPr>
      <w:rFonts w:eastAsia="SimSun"/>
      <w:sz w:val="24"/>
      <w:szCs w:val="24"/>
    </w:rPr>
  </w:style>
  <w:style w:type="character" w:customStyle="1" w:styleId="BodyTextIndent2Char">
    <w:name w:val="Body Text Indent 2 Char"/>
    <w:basedOn w:val="DefaultParagraphFont"/>
    <w:link w:val="BodyTextIndent2"/>
    <w:uiPriority w:val="99"/>
    <w:locked/>
    <w:rsid w:val="009D461D"/>
    <w:rPr>
      <w:rFonts w:eastAsia="SimSun" w:cs="Times New Roman"/>
      <w:sz w:val="24"/>
      <w:szCs w:val="24"/>
      <w:lang w:val="ru-RU" w:eastAsia="ru-RU" w:bidi="ar-SA"/>
    </w:rPr>
  </w:style>
  <w:style w:type="paragraph" w:styleId="BodyTextIndent3">
    <w:name w:val="Body Text Indent 3"/>
    <w:basedOn w:val="Normal"/>
    <w:link w:val="BodyTextIndent3Char"/>
    <w:uiPriority w:val="99"/>
    <w:rsid w:val="009D461D"/>
    <w:pPr>
      <w:widowControl/>
      <w:autoSpaceDE/>
      <w:autoSpaceDN/>
      <w:adjustRightInd/>
      <w:spacing w:after="120"/>
      <w:ind w:left="283"/>
    </w:pPr>
    <w:rPr>
      <w:rFonts w:eastAsia="SimSun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locked/>
    <w:rsid w:val="009D461D"/>
    <w:rPr>
      <w:rFonts w:eastAsia="SimSun" w:cs="Times New Roman"/>
      <w:sz w:val="16"/>
      <w:szCs w:val="16"/>
      <w:lang w:val="ru-RU" w:eastAsia="ru-RU" w:bidi="ar-SA"/>
    </w:rPr>
  </w:style>
  <w:style w:type="paragraph" w:styleId="BodyText2">
    <w:name w:val="Body Text 2"/>
    <w:basedOn w:val="Normal"/>
    <w:link w:val="BodyText2Char"/>
    <w:uiPriority w:val="99"/>
    <w:rsid w:val="009D461D"/>
    <w:pPr>
      <w:widowControl/>
      <w:autoSpaceDE/>
      <w:autoSpaceDN/>
      <w:adjustRightInd/>
      <w:jc w:val="both"/>
    </w:pPr>
    <w:rPr>
      <w:rFonts w:eastAsia="SimSun"/>
      <w:b/>
      <w:bCs/>
      <w:i/>
      <w:sz w:val="24"/>
      <w:szCs w:val="24"/>
    </w:rPr>
  </w:style>
  <w:style w:type="character" w:customStyle="1" w:styleId="BodyText2Char">
    <w:name w:val="Body Text 2 Char"/>
    <w:basedOn w:val="DefaultParagraphFont"/>
    <w:link w:val="BodyText2"/>
    <w:uiPriority w:val="99"/>
    <w:locked/>
    <w:rsid w:val="009D461D"/>
    <w:rPr>
      <w:rFonts w:eastAsia="SimSun" w:cs="Times New Roman"/>
      <w:b/>
      <w:bCs/>
      <w:i/>
      <w:sz w:val="24"/>
      <w:szCs w:val="24"/>
      <w:lang w:val="ru-RU" w:eastAsia="ru-RU" w:bidi="ar-SA"/>
    </w:rPr>
  </w:style>
  <w:style w:type="paragraph" w:customStyle="1" w:styleId="10">
    <w:name w:val="Обычный1"/>
    <w:uiPriority w:val="99"/>
    <w:rsid w:val="009D461D"/>
    <w:pPr>
      <w:widowControl w:val="0"/>
    </w:pPr>
    <w:rPr>
      <w:rFonts w:ascii="Courier New" w:eastAsia="SimSun" w:hAnsi="Courier New"/>
      <w:sz w:val="20"/>
      <w:szCs w:val="20"/>
    </w:rPr>
  </w:style>
  <w:style w:type="paragraph" w:styleId="DocumentMap">
    <w:name w:val="Document Map"/>
    <w:basedOn w:val="Normal"/>
    <w:link w:val="DocumentMapChar"/>
    <w:uiPriority w:val="99"/>
    <w:semiHidden/>
    <w:rsid w:val="009D461D"/>
    <w:pPr>
      <w:widowControl/>
      <w:shd w:val="clear" w:color="auto" w:fill="000080"/>
      <w:autoSpaceDE/>
      <w:autoSpaceDN/>
      <w:adjustRightInd/>
    </w:pPr>
    <w:rPr>
      <w:rFonts w:ascii="Tahoma" w:eastAsia="SimSun" w:hAnsi="Tahoma" w:cs="Tahoma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locked/>
    <w:rsid w:val="009D461D"/>
    <w:rPr>
      <w:rFonts w:ascii="Tahoma" w:eastAsia="SimSun" w:hAnsi="Tahoma" w:cs="Tahoma"/>
      <w:lang w:val="ru-RU" w:eastAsia="ru-RU" w:bidi="ar-SA"/>
    </w:rPr>
  </w:style>
  <w:style w:type="paragraph" w:customStyle="1" w:styleId="11">
    <w:name w:val="Текст1"/>
    <w:basedOn w:val="Normal"/>
    <w:uiPriority w:val="99"/>
    <w:rsid w:val="009D461D"/>
    <w:pPr>
      <w:widowControl/>
      <w:overflowPunct w:val="0"/>
      <w:textAlignment w:val="baseline"/>
    </w:pPr>
    <w:rPr>
      <w:rFonts w:ascii="Courier New" w:eastAsia="SimSun" w:hAnsi="Courier New"/>
    </w:rPr>
  </w:style>
  <w:style w:type="paragraph" w:styleId="List">
    <w:name w:val="List"/>
    <w:basedOn w:val="Normal"/>
    <w:uiPriority w:val="99"/>
    <w:rsid w:val="009D461D"/>
    <w:pPr>
      <w:widowControl/>
      <w:autoSpaceDE/>
      <w:autoSpaceDN/>
      <w:adjustRightInd/>
      <w:ind w:left="283" w:hanging="283"/>
    </w:pPr>
    <w:rPr>
      <w:rFonts w:eastAsia="SimSun"/>
      <w:sz w:val="24"/>
      <w:szCs w:val="24"/>
    </w:rPr>
  </w:style>
  <w:style w:type="paragraph" w:styleId="List2">
    <w:name w:val="List 2"/>
    <w:basedOn w:val="Normal"/>
    <w:uiPriority w:val="99"/>
    <w:rsid w:val="009D461D"/>
    <w:pPr>
      <w:widowControl/>
      <w:autoSpaceDE/>
      <w:autoSpaceDN/>
      <w:adjustRightInd/>
      <w:ind w:left="566" w:hanging="283"/>
    </w:pPr>
    <w:rPr>
      <w:rFonts w:eastAsia="SimSun"/>
      <w:sz w:val="24"/>
      <w:szCs w:val="24"/>
    </w:rPr>
  </w:style>
  <w:style w:type="paragraph" w:styleId="List3">
    <w:name w:val="List 3"/>
    <w:basedOn w:val="Normal"/>
    <w:uiPriority w:val="99"/>
    <w:rsid w:val="009D461D"/>
    <w:pPr>
      <w:widowControl/>
      <w:autoSpaceDE/>
      <w:autoSpaceDN/>
      <w:adjustRightInd/>
      <w:ind w:left="849" w:hanging="283"/>
    </w:pPr>
    <w:rPr>
      <w:rFonts w:eastAsia="SimSun"/>
      <w:sz w:val="24"/>
      <w:szCs w:val="24"/>
    </w:rPr>
  </w:style>
  <w:style w:type="paragraph" w:styleId="List4">
    <w:name w:val="List 4"/>
    <w:basedOn w:val="Normal"/>
    <w:uiPriority w:val="99"/>
    <w:rsid w:val="009D461D"/>
    <w:pPr>
      <w:widowControl/>
      <w:autoSpaceDE/>
      <w:autoSpaceDN/>
      <w:adjustRightInd/>
      <w:ind w:left="1132" w:hanging="283"/>
    </w:pPr>
    <w:rPr>
      <w:rFonts w:eastAsia="SimSun"/>
      <w:sz w:val="24"/>
      <w:szCs w:val="24"/>
    </w:rPr>
  </w:style>
  <w:style w:type="paragraph" w:styleId="List5">
    <w:name w:val="List 5"/>
    <w:basedOn w:val="Normal"/>
    <w:uiPriority w:val="99"/>
    <w:rsid w:val="009D461D"/>
    <w:pPr>
      <w:widowControl/>
      <w:autoSpaceDE/>
      <w:autoSpaceDN/>
      <w:adjustRightInd/>
      <w:ind w:left="1415" w:hanging="283"/>
    </w:pPr>
    <w:rPr>
      <w:rFonts w:eastAsia="SimSun"/>
      <w:sz w:val="24"/>
      <w:szCs w:val="24"/>
    </w:rPr>
  </w:style>
  <w:style w:type="paragraph" w:styleId="ListBullet2">
    <w:name w:val="List Bullet 2"/>
    <w:basedOn w:val="Normal"/>
    <w:uiPriority w:val="99"/>
    <w:rsid w:val="009D461D"/>
    <w:pPr>
      <w:widowControl/>
      <w:numPr>
        <w:numId w:val="5"/>
      </w:numPr>
      <w:autoSpaceDE/>
      <w:autoSpaceDN/>
      <w:adjustRightInd/>
    </w:pPr>
    <w:rPr>
      <w:rFonts w:eastAsia="SimSun"/>
      <w:sz w:val="24"/>
      <w:szCs w:val="24"/>
    </w:rPr>
  </w:style>
  <w:style w:type="paragraph" w:styleId="ListBullet3">
    <w:name w:val="List Bullet 3"/>
    <w:basedOn w:val="Normal"/>
    <w:uiPriority w:val="99"/>
    <w:rsid w:val="009D461D"/>
    <w:pPr>
      <w:widowControl/>
      <w:numPr>
        <w:numId w:val="6"/>
      </w:numPr>
      <w:autoSpaceDE/>
      <w:autoSpaceDN/>
      <w:adjustRightInd/>
    </w:pPr>
    <w:rPr>
      <w:rFonts w:eastAsia="SimSun"/>
      <w:sz w:val="24"/>
      <w:szCs w:val="24"/>
    </w:rPr>
  </w:style>
  <w:style w:type="paragraph" w:styleId="ListContinue3">
    <w:name w:val="List Continue 3"/>
    <w:basedOn w:val="Normal"/>
    <w:uiPriority w:val="99"/>
    <w:rsid w:val="009D461D"/>
    <w:pPr>
      <w:widowControl/>
      <w:autoSpaceDE/>
      <w:autoSpaceDN/>
      <w:adjustRightInd/>
      <w:spacing w:after="120"/>
      <w:ind w:left="849"/>
    </w:pPr>
    <w:rPr>
      <w:rFonts w:eastAsia="SimSun"/>
      <w:sz w:val="24"/>
      <w:szCs w:val="24"/>
    </w:rPr>
  </w:style>
  <w:style w:type="paragraph" w:styleId="ListContinue4">
    <w:name w:val="List Continue 4"/>
    <w:basedOn w:val="Normal"/>
    <w:uiPriority w:val="99"/>
    <w:rsid w:val="009D461D"/>
    <w:pPr>
      <w:widowControl/>
      <w:autoSpaceDE/>
      <w:autoSpaceDN/>
      <w:adjustRightInd/>
      <w:spacing w:after="120"/>
      <w:ind w:left="1132"/>
    </w:pPr>
    <w:rPr>
      <w:rFonts w:eastAsia="SimSun"/>
      <w:sz w:val="24"/>
      <w:szCs w:val="24"/>
    </w:rPr>
  </w:style>
  <w:style w:type="paragraph" w:styleId="ListContinue5">
    <w:name w:val="List Continue 5"/>
    <w:basedOn w:val="Normal"/>
    <w:uiPriority w:val="99"/>
    <w:rsid w:val="009D461D"/>
    <w:pPr>
      <w:widowControl/>
      <w:autoSpaceDE/>
      <w:autoSpaceDN/>
      <w:adjustRightInd/>
      <w:spacing w:after="120"/>
      <w:ind w:left="1415"/>
    </w:pPr>
    <w:rPr>
      <w:rFonts w:eastAsia="SimSun"/>
      <w:sz w:val="24"/>
      <w:szCs w:val="24"/>
    </w:rPr>
  </w:style>
  <w:style w:type="paragraph" w:styleId="BodyTextFirstIndent">
    <w:name w:val="Body Text First Indent"/>
    <w:basedOn w:val="BodyText"/>
    <w:link w:val="BodyTextFirstIndentChar"/>
    <w:uiPriority w:val="99"/>
    <w:rsid w:val="009D461D"/>
    <w:pPr>
      <w:widowControl/>
      <w:autoSpaceDE/>
      <w:autoSpaceDN/>
      <w:spacing w:after="120"/>
      <w:ind w:left="0" w:firstLine="210"/>
      <w:jc w:val="left"/>
    </w:pPr>
    <w:rPr>
      <w:rFonts w:ascii="Times New Roman" w:eastAsia="SimSun" w:hAnsi="Times New Roman" w:cs="Times New Roman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locked/>
    <w:rsid w:val="009D461D"/>
    <w:rPr>
      <w:rFonts w:eastAsia="SimSun"/>
    </w:rPr>
  </w:style>
  <w:style w:type="paragraph" w:styleId="BodyTextFirstIndent2">
    <w:name w:val="Body Text First Indent 2"/>
    <w:basedOn w:val="BodyTextIndent"/>
    <w:link w:val="BodyTextFirstIndent2Char"/>
    <w:uiPriority w:val="99"/>
    <w:rsid w:val="009D461D"/>
    <w:pPr>
      <w:spacing w:line="240" w:lineRule="auto"/>
      <w:ind w:firstLine="210"/>
      <w:jc w:val="left"/>
    </w:pPr>
    <w:rPr>
      <w:rFonts w:ascii="Times New Roman" w:eastAsia="SimSun" w:hAnsi="Times New Roman"/>
      <w:sz w:val="24"/>
      <w:szCs w:val="24"/>
      <w:lang w:eastAsia="ru-RU"/>
    </w:r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locked/>
    <w:rsid w:val="009D461D"/>
    <w:rPr>
      <w:rFonts w:eastAsia="SimSun"/>
      <w:sz w:val="24"/>
      <w:szCs w:val="24"/>
      <w:lang w:eastAsia="ru-RU"/>
    </w:rPr>
  </w:style>
  <w:style w:type="character" w:styleId="PageNumber">
    <w:name w:val="page number"/>
    <w:basedOn w:val="DefaultParagraphFont"/>
    <w:uiPriority w:val="99"/>
    <w:rsid w:val="009D461D"/>
    <w:rPr>
      <w:rFonts w:cs="Times New Roman"/>
    </w:rPr>
  </w:style>
  <w:style w:type="character" w:styleId="CommentReference">
    <w:name w:val="annotation reference"/>
    <w:basedOn w:val="DefaultParagraphFont"/>
    <w:uiPriority w:val="99"/>
    <w:rsid w:val="009D461D"/>
    <w:rPr>
      <w:rFonts w:cs="Times New Roman"/>
      <w:sz w:val="16"/>
    </w:rPr>
  </w:style>
  <w:style w:type="paragraph" w:styleId="TOC3">
    <w:name w:val="toc 3"/>
    <w:basedOn w:val="Normal"/>
    <w:next w:val="Normal"/>
    <w:autoRedefine/>
    <w:uiPriority w:val="99"/>
    <w:rsid w:val="009D461D"/>
    <w:pPr>
      <w:widowControl/>
      <w:autoSpaceDE/>
      <w:autoSpaceDN/>
      <w:adjustRightInd/>
      <w:ind w:left="480"/>
    </w:pPr>
    <w:rPr>
      <w:rFonts w:eastAsia="SimSun"/>
      <w:sz w:val="24"/>
      <w:szCs w:val="24"/>
    </w:rPr>
  </w:style>
  <w:style w:type="paragraph" w:customStyle="1" w:styleId="a">
    <w:name w:val="Стиль пояснение"/>
    <w:basedOn w:val="Normal"/>
    <w:uiPriority w:val="99"/>
    <w:rsid w:val="009D461D"/>
    <w:pPr>
      <w:widowControl/>
      <w:numPr>
        <w:numId w:val="8"/>
      </w:numPr>
      <w:suppressAutoHyphens/>
      <w:autoSpaceDE/>
      <w:autoSpaceDN/>
      <w:adjustRightInd/>
      <w:jc w:val="both"/>
    </w:pPr>
    <w:rPr>
      <w:sz w:val="24"/>
      <w:lang w:eastAsia="ar-SA"/>
    </w:rPr>
  </w:style>
  <w:style w:type="paragraph" w:customStyle="1" w:styleId="a0">
    <w:name w:val="СО"/>
    <w:basedOn w:val="Normal"/>
    <w:uiPriority w:val="99"/>
    <w:semiHidden/>
    <w:rsid w:val="009D461D"/>
    <w:pPr>
      <w:widowControl/>
      <w:autoSpaceDE/>
      <w:autoSpaceDN/>
      <w:adjustRightInd/>
      <w:ind w:left="-108"/>
      <w:jc w:val="center"/>
    </w:pPr>
    <w:rPr>
      <w:rFonts w:ascii="Arial" w:hAnsi="Arial" w:cs="Arial"/>
      <w:bCs/>
      <w:caps/>
      <w:color w:val="000000"/>
      <w:spacing w:val="-10"/>
      <w:szCs w:val="24"/>
    </w:rPr>
  </w:style>
  <w:style w:type="paragraph" w:customStyle="1" w:styleId="a1">
    <w:name w:val="ВИД ДОКУМЕНТА"/>
    <w:basedOn w:val="Normal"/>
    <w:uiPriority w:val="99"/>
    <w:semiHidden/>
    <w:rsid w:val="009D461D"/>
    <w:pPr>
      <w:widowControl/>
      <w:autoSpaceDE/>
      <w:autoSpaceDN/>
      <w:adjustRightInd/>
      <w:jc w:val="center"/>
    </w:pPr>
    <w:rPr>
      <w:rFonts w:ascii="Arial Black" w:hAnsi="Arial Black"/>
      <w:b/>
      <w:iCs/>
      <w:caps/>
      <w:spacing w:val="80"/>
      <w:sz w:val="36"/>
    </w:rPr>
  </w:style>
  <w:style w:type="paragraph" w:customStyle="1" w:styleId="a2">
    <w:name w:val="Текст раздела"/>
    <w:basedOn w:val="Heading2"/>
    <w:uiPriority w:val="99"/>
    <w:rsid w:val="009D461D"/>
    <w:pPr>
      <w:widowControl/>
      <w:numPr>
        <w:ilvl w:val="1"/>
        <w:numId w:val="6"/>
      </w:numPr>
      <w:tabs>
        <w:tab w:val="clear" w:pos="926"/>
        <w:tab w:val="left" w:pos="567"/>
        <w:tab w:val="num" w:pos="1440"/>
      </w:tabs>
      <w:autoSpaceDE/>
      <w:autoSpaceDN/>
      <w:spacing w:before="120" w:after="60"/>
      <w:ind w:left="1440"/>
      <w:jc w:val="both"/>
    </w:pPr>
    <w:rPr>
      <w:rFonts w:ascii="Times New Roman" w:hAnsi="Times New Roman" w:cs="Times New Roman"/>
      <w:bCs w:val="0"/>
      <w:sz w:val="28"/>
      <w:szCs w:val="28"/>
    </w:rPr>
  </w:style>
  <w:style w:type="paragraph" w:styleId="ListBullet">
    <w:name w:val="List Bullet"/>
    <w:basedOn w:val="Normal"/>
    <w:uiPriority w:val="99"/>
    <w:rsid w:val="009D461D"/>
    <w:pPr>
      <w:widowControl/>
      <w:numPr>
        <w:numId w:val="7"/>
      </w:numPr>
      <w:autoSpaceDE/>
      <w:autoSpaceDN/>
      <w:adjustRightInd/>
      <w:contextualSpacing/>
    </w:pPr>
    <w:rPr>
      <w:rFonts w:eastAsia="SimSun"/>
      <w:sz w:val="24"/>
      <w:szCs w:val="24"/>
    </w:rPr>
  </w:style>
  <w:style w:type="paragraph" w:styleId="TOCHeading">
    <w:name w:val="TOC Heading"/>
    <w:basedOn w:val="Heading1"/>
    <w:next w:val="Normal"/>
    <w:uiPriority w:val="99"/>
    <w:qFormat/>
    <w:rsid w:val="009D461D"/>
    <w:pPr>
      <w:keepNext/>
      <w:keepLines/>
      <w:widowControl/>
      <w:numPr>
        <w:numId w:val="6"/>
      </w:numPr>
      <w:tabs>
        <w:tab w:val="clear" w:pos="926"/>
        <w:tab w:val="num" w:pos="360"/>
      </w:tabs>
      <w:autoSpaceDE/>
      <w:autoSpaceDN/>
      <w:spacing w:before="240" w:line="259" w:lineRule="auto"/>
      <w:ind w:left="0"/>
      <w:outlineLvl w:val="9"/>
    </w:pPr>
    <w:rPr>
      <w:rFonts w:ascii="Calibri Light" w:hAnsi="Calibri Light" w:cs="Times New Roman"/>
      <w:b w:val="0"/>
      <w:bCs w:val="0"/>
      <w:color w:val="2E74B5"/>
      <w:sz w:val="32"/>
      <w:szCs w:val="32"/>
    </w:rPr>
  </w:style>
  <w:style w:type="paragraph" w:styleId="TOC4">
    <w:name w:val="toc 4"/>
    <w:basedOn w:val="Normal"/>
    <w:next w:val="Normal"/>
    <w:autoRedefine/>
    <w:uiPriority w:val="99"/>
    <w:rsid w:val="009D461D"/>
    <w:pPr>
      <w:widowControl/>
      <w:autoSpaceDE/>
      <w:autoSpaceDN/>
      <w:adjustRightInd/>
      <w:spacing w:after="100" w:line="259" w:lineRule="auto"/>
      <w:ind w:left="660"/>
    </w:pPr>
    <w:rPr>
      <w:rFonts w:ascii="Calibri" w:hAnsi="Calibri"/>
      <w:sz w:val="22"/>
      <w:szCs w:val="22"/>
    </w:rPr>
  </w:style>
  <w:style w:type="paragraph" w:styleId="TOC5">
    <w:name w:val="toc 5"/>
    <w:basedOn w:val="Normal"/>
    <w:next w:val="Normal"/>
    <w:autoRedefine/>
    <w:uiPriority w:val="99"/>
    <w:rsid w:val="009D461D"/>
    <w:pPr>
      <w:widowControl/>
      <w:autoSpaceDE/>
      <w:autoSpaceDN/>
      <w:adjustRightInd/>
      <w:spacing w:after="100" w:line="259" w:lineRule="auto"/>
      <w:ind w:left="880"/>
    </w:pPr>
    <w:rPr>
      <w:rFonts w:ascii="Calibri" w:hAnsi="Calibri"/>
      <w:sz w:val="22"/>
      <w:szCs w:val="22"/>
    </w:rPr>
  </w:style>
  <w:style w:type="paragraph" w:styleId="TOC6">
    <w:name w:val="toc 6"/>
    <w:basedOn w:val="Normal"/>
    <w:next w:val="Normal"/>
    <w:autoRedefine/>
    <w:uiPriority w:val="99"/>
    <w:rsid w:val="009D461D"/>
    <w:pPr>
      <w:widowControl/>
      <w:autoSpaceDE/>
      <w:autoSpaceDN/>
      <w:adjustRightInd/>
      <w:spacing w:after="100" w:line="259" w:lineRule="auto"/>
      <w:ind w:left="1100"/>
    </w:pPr>
    <w:rPr>
      <w:rFonts w:ascii="Calibri" w:hAnsi="Calibri"/>
      <w:sz w:val="22"/>
      <w:szCs w:val="22"/>
    </w:rPr>
  </w:style>
  <w:style w:type="paragraph" w:styleId="TOC7">
    <w:name w:val="toc 7"/>
    <w:basedOn w:val="Normal"/>
    <w:next w:val="Normal"/>
    <w:autoRedefine/>
    <w:uiPriority w:val="99"/>
    <w:rsid w:val="009D461D"/>
    <w:pPr>
      <w:widowControl/>
      <w:autoSpaceDE/>
      <w:autoSpaceDN/>
      <w:adjustRightInd/>
      <w:spacing w:after="100" w:line="259" w:lineRule="auto"/>
      <w:ind w:left="1320"/>
    </w:pPr>
    <w:rPr>
      <w:rFonts w:ascii="Calibri" w:hAnsi="Calibri"/>
      <w:sz w:val="22"/>
      <w:szCs w:val="22"/>
    </w:rPr>
  </w:style>
  <w:style w:type="paragraph" w:styleId="TOC8">
    <w:name w:val="toc 8"/>
    <w:basedOn w:val="Normal"/>
    <w:next w:val="Normal"/>
    <w:autoRedefine/>
    <w:uiPriority w:val="99"/>
    <w:rsid w:val="009D461D"/>
    <w:pPr>
      <w:widowControl/>
      <w:autoSpaceDE/>
      <w:autoSpaceDN/>
      <w:adjustRightInd/>
      <w:spacing w:after="100" w:line="259" w:lineRule="auto"/>
      <w:ind w:left="1540"/>
    </w:pPr>
    <w:rPr>
      <w:rFonts w:ascii="Calibri" w:hAnsi="Calibri"/>
      <w:sz w:val="22"/>
      <w:szCs w:val="22"/>
    </w:rPr>
  </w:style>
  <w:style w:type="paragraph" w:styleId="TOC9">
    <w:name w:val="toc 9"/>
    <w:basedOn w:val="Normal"/>
    <w:next w:val="Normal"/>
    <w:autoRedefine/>
    <w:uiPriority w:val="99"/>
    <w:rsid w:val="009D461D"/>
    <w:pPr>
      <w:widowControl/>
      <w:autoSpaceDE/>
      <w:autoSpaceDN/>
      <w:adjustRightInd/>
      <w:spacing w:after="100" w:line="259" w:lineRule="auto"/>
      <w:ind w:left="1760"/>
    </w:pPr>
    <w:rPr>
      <w:rFonts w:ascii="Calibri" w:hAnsi="Calibri"/>
      <w:sz w:val="22"/>
      <w:szCs w:val="22"/>
    </w:rPr>
  </w:style>
  <w:style w:type="paragraph" w:styleId="Revision">
    <w:name w:val="Revision"/>
    <w:hidden/>
    <w:uiPriority w:val="99"/>
    <w:semiHidden/>
    <w:rsid w:val="009D461D"/>
    <w:rPr>
      <w:rFonts w:eastAsia="SimSun"/>
      <w:sz w:val="24"/>
      <w:szCs w:val="24"/>
    </w:rPr>
  </w:style>
  <w:style w:type="character" w:customStyle="1" w:styleId="FootnoteTextChar1">
    <w:name w:val="Footnote Text Char1"/>
    <w:basedOn w:val="DefaultParagraphFont"/>
    <w:uiPriority w:val="99"/>
    <w:semiHidden/>
    <w:locked/>
    <w:rsid w:val="009D461D"/>
    <w:rPr>
      <w:rFonts w:ascii="Times New Roman" w:hAnsi="Times New Roman" w:cs="Times New Roman"/>
      <w:sz w:val="20"/>
      <w:szCs w:val="20"/>
      <w:lang w:eastAsia="ru-RU"/>
    </w:rPr>
  </w:style>
  <w:style w:type="paragraph" w:styleId="PlainText">
    <w:name w:val="Plain Text"/>
    <w:basedOn w:val="Normal"/>
    <w:link w:val="PlainTextChar"/>
    <w:uiPriority w:val="99"/>
    <w:semiHidden/>
    <w:rsid w:val="009D461D"/>
    <w:pPr>
      <w:widowControl/>
      <w:autoSpaceDE/>
      <w:autoSpaceDN/>
      <w:adjustRightInd/>
    </w:pPr>
    <w:rPr>
      <w:rFonts w:ascii="Courier New" w:hAnsi="Courier New"/>
    </w:rPr>
  </w:style>
  <w:style w:type="character" w:customStyle="1" w:styleId="PlainTextChar">
    <w:name w:val="Plain Text Char"/>
    <w:basedOn w:val="DefaultParagraphFont"/>
    <w:link w:val="PlainText"/>
    <w:uiPriority w:val="99"/>
    <w:semiHidden/>
    <w:locked/>
    <w:rsid w:val="009D461D"/>
    <w:rPr>
      <w:rFonts w:ascii="Courier New" w:eastAsia="Times New Roman" w:hAnsi="Courier New" w:cs="Times New Roman"/>
      <w:lang w:val="ru-RU" w:eastAsia="ru-RU" w:bidi="ar-SA"/>
    </w:rPr>
  </w:style>
  <w:style w:type="paragraph" w:customStyle="1" w:styleId="center">
    <w:name w:val="center"/>
    <w:basedOn w:val="Normal"/>
    <w:uiPriority w:val="99"/>
    <w:rsid w:val="009D461D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12">
    <w:name w:val="Абзац списка1"/>
    <w:basedOn w:val="Normal"/>
    <w:uiPriority w:val="99"/>
    <w:rsid w:val="009D461D"/>
    <w:pPr>
      <w:autoSpaceDE/>
      <w:autoSpaceDN/>
      <w:adjustRightInd/>
      <w:spacing w:line="300" w:lineRule="auto"/>
      <w:ind w:left="720" w:firstLine="540"/>
      <w:contextualSpacing/>
    </w:pPr>
    <w:rPr>
      <w:sz w:val="22"/>
    </w:rPr>
  </w:style>
  <w:style w:type="paragraph" w:customStyle="1" w:styleId="13">
    <w:name w:val="Рецензия1"/>
    <w:hidden/>
    <w:uiPriority w:val="99"/>
    <w:semiHidden/>
    <w:rsid w:val="009D461D"/>
    <w:rPr>
      <w:sz w:val="20"/>
      <w:szCs w:val="20"/>
    </w:rPr>
  </w:style>
  <w:style w:type="paragraph" w:customStyle="1" w:styleId="110">
    <w:name w:val="Абзац списка11"/>
    <w:basedOn w:val="Normal"/>
    <w:uiPriority w:val="99"/>
    <w:rsid w:val="009D461D"/>
    <w:pPr>
      <w:autoSpaceDE/>
      <w:autoSpaceDN/>
      <w:adjustRightInd/>
      <w:spacing w:line="300" w:lineRule="auto"/>
      <w:ind w:left="720" w:firstLine="540"/>
      <w:contextualSpacing/>
    </w:pPr>
    <w:rPr>
      <w:sz w:val="22"/>
    </w:rPr>
  </w:style>
  <w:style w:type="character" w:styleId="FollowedHyperlink">
    <w:name w:val="FollowedHyperlink"/>
    <w:basedOn w:val="DefaultParagraphFont"/>
    <w:uiPriority w:val="99"/>
    <w:rsid w:val="009D461D"/>
    <w:rPr>
      <w:rFonts w:cs="Times New Roman"/>
      <w:color w:val="800080"/>
      <w:u w:val="single"/>
    </w:rPr>
  </w:style>
  <w:style w:type="paragraph" w:customStyle="1" w:styleId="14">
    <w:name w:val="Заголовок оглавления1"/>
    <w:basedOn w:val="Heading1"/>
    <w:next w:val="Normal"/>
    <w:uiPriority w:val="99"/>
    <w:rsid w:val="009D461D"/>
    <w:pPr>
      <w:keepNext/>
      <w:keepLines/>
      <w:widowControl/>
      <w:autoSpaceDE/>
      <w:autoSpaceDN/>
      <w:spacing w:before="480" w:line="276" w:lineRule="auto"/>
      <w:ind w:left="0"/>
      <w:outlineLvl w:val="9"/>
    </w:pPr>
    <w:rPr>
      <w:rFonts w:ascii="Cambria" w:hAnsi="Cambria" w:cs="Times New Roman"/>
      <w:color w:val="365F91"/>
      <w:sz w:val="24"/>
      <w:lang w:eastAsia="en-US"/>
    </w:rPr>
  </w:style>
  <w:style w:type="paragraph" w:styleId="TableofFigures">
    <w:name w:val="table of figures"/>
    <w:basedOn w:val="Normal"/>
    <w:next w:val="Normal"/>
    <w:uiPriority w:val="99"/>
    <w:rsid w:val="009D461D"/>
    <w:rPr>
      <w:sz w:val="28"/>
    </w:rPr>
  </w:style>
  <w:style w:type="paragraph" w:customStyle="1" w:styleId="Default">
    <w:name w:val="Default"/>
    <w:uiPriority w:val="99"/>
    <w:rsid w:val="009D461D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  <w:style w:type="paragraph" w:customStyle="1" w:styleId="consplusnonformat0">
    <w:name w:val="consplusnonformat"/>
    <w:basedOn w:val="Normal"/>
    <w:uiPriority w:val="99"/>
    <w:rsid w:val="009D461D"/>
    <w:pPr>
      <w:widowControl/>
      <w:adjustRightInd/>
    </w:pPr>
    <w:rPr>
      <w:rFonts w:ascii="Courier New" w:hAnsi="Courier New" w:cs="Courier New"/>
    </w:rPr>
  </w:style>
  <w:style w:type="paragraph" w:styleId="EndnoteText">
    <w:name w:val="endnote text"/>
    <w:basedOn w:val="Normal"/>
    <w:link w:val="EndnoteTextChar"/>
    <w:uiPriority w:val="99"/>
    <w:semiHidden/>
    <w:rsid w:val="009D461D"/>
  </w:style>
  <w:style w:type="character" w:customStyle="1" w:styleId="EndnoteTextChar">
    <w:name w:val="Endnote Text Char"/>
    <w:basedOn w:val="DefaultParagraphFont"/>
    <w:link w:val="EndnoteText"/>
    <w:uiPriority w:val="99"/>
    <w:semiHidden/>
    <w:locked/>
    <w:rsid w:val="009D461D"/>
    <w:rPr>
      <w:rFonts w:eastAsia="Times New Roman" w:cs="Times New Roman"/>
      <w:lang w:val="ru-RU" w:eastAsia="ru-RU" w:bidi="ar-SA"/>
    </w:rPr>
  </w:style>
  <w:style w:type="character" w:customStyle="1" w:styleId="15">
    <w:name w:val="Название книги1"/>
    <w:uiPriority w:val="99"/>
    <w:rsid w:val="009D461D"/>
    <w:rPr>
      <w:b/>
      <w:smallCaps/>
      <w:spacing w:val="5"/>
    </w:rPr>
  </w:style>
  <w:style w:type="character" w:styleId="Strong">
    <w:name w:val="Strong"/>
    <w:basedOn w:val="DefaultParagraphFont"/>
    <w:uiPriority w:val="99"/>
    <w:qFormat/>
    <w:rsid w:val="009D461D"/>
    <w:rPr>
      <w:rFonts w:cs="Times New Roman"/>
      <w:b/>
    </w:rPr>
  </w:style>
  <w:style w:type="character" w:customStyle="1" w:styleId="210">
    <w:name w:val="Основной текст (2) + 10"/>
    <w:aliases w:val="5 pt,Основной текст (3) + 11,Не курсив,Малые прописные,Интервал -1 pt,Основной текст (5) + 10,Колонтитул + 9,Полужирный,Основной текст + 8"/>
    <w:uiPriority w:val="99"/>
    <w:rsid w:val="009D461D"/>
    <w:rPr>
      <w:rFonts w:ascii="Times New Roman" w:hAnsi="Times New Roman"/>
      <w:i/>
      <w:spacing w:val="0"/>
      <w:sz w:val="21"/>
    </w:rPr>
  </w:style>
  <w:style w:type="paragraph" w:customStyle="1" w:styleId="a3">
    <w:name w:val="Буквенный список"/>
    <w:basedOn w:val="Heading4"/>
    <w:uiPriority w:val="99"/>
    <w:rsid w:val="009D461D"/>
    <w:pPr>
      <w:keepNext w:val="0"/>
      <w:numPr>
        <w:ilvl w:val="0"/>
        <w:numId w:val="0"/>
      </w:numPr>
      <w:tabs>
        <w:tab w:val="left" w:pos="1418"/>
      </w:tabs>
      <w:spacing w:before="60"/>
      <w:ind w:firstLine="709"/>
      <w:jc w:val="both"/>
    </w:pPr>
    <w:rPr>
      <w:rFonts w:eastAsia="Times New Roman"/>
      <w:b w:val="0"/>
      <w:bCs w:val="0"/>
    </w:rPr>
  </w:style>
  <w:style w:type="paragraph" w:customStyle="1" w:styleId="a4">
    <w:name w:val="Текст пункта"/>
    <w:basedOn w:val="Heading3"/>
    <w:link w:val="a5"/>
    <w:uiPriority w:val="99"/>
    <w:rsid w:val="009D461D"/>
    <w:pPr>
      <w:widowControl/>
      <w:numPr>
        <w:ilvl w:val="2"/>
        <w:numId w:val="6"/>
      </w:numPr>
      <w:tabs>
        <w:tab w:val="clear" w:pos="926"/>
        <w:tab w:val="left" w:pos="567"/>
        <w:tab w:val="num" w:pos="2160"/>
      </w:tabs>
      <w:autoSpaceDE/>
      <w:autoSpaceDN/>
      <w:spacing w:before="120" w:after="60"/>
      <w:ind w:left="0"/>
      <w:jc w:val="both"/>
    </w:pPr>
    <w:rPr>
      <w:rFonts w:ascii="Times New Roman" w:hAnsi="Times New Roman" w:cs="Times New Roman"/>
      <w:b w:val="0"/>
      <w:bCs w:val="0"/>
      <w:i w:val="0"/>
      <w:sz w:val="28"/>
      <w:szCs w:val="28"/>
    </w:rPr>
  </w:style>
  <w:style w:type="paragraph" w:customStyle="1" w:styleId="a6">
    <w:name w:val="Текст подпункта"/>
    <w:basedOn w:val="a4"/>
    <w:uiPriority w:val="99"/>
    <w:rsid w:val="009D461D"/>
    <w:pPr>
      <w:numPr>
        <w:ilvl w:val="0"/>
        <w:numId w:val="0"/>
      </w:numPr>
      <w:tabs>
        <w:tab w:val="num" w:pos="360"/>
      </w:tabs>
      <w:spacing w:before="60"/>
      <w:ind w:firstLine="709"/>
    </w:pPr>
  </w:style>
  <w:style w:type="character" w:customStyle="1" w:styleId="a5">
    <w:name w:val="Текст пункта Знак"/>
    <w:link w:val="a4"/>
    <w:uiPriority w:val="99"/>
    <w:locked/>
    <w:rsid w:val="009D461D"/>
    <w:rPr>
      <w:rFonts w:eastAsia="Times New Roman"/>
      <w:sz w:val="28"/>
      <w:lang w:val="ru-RU" w:eastAsia="ru-RU"/>
    </w:rPr>
  </w:style>
  <w:style w:type="character" w:customStyle="1" w:styleId="apple-converted-space">
    <w:name w:val="apple-converted-space"/>
    <w:basedOn w:val="DefaultParagraphFont"/>
    <w:uiPriority w:val="99"/>
    <w:rsid w:val="009D461D"/>
    <w:rPr>
      <w:rFonts w:cs="Times New Roman"/>
    </w:rPr>
  </w:style>
  <w:style w:type="character" w:customStyle="1" w:styleId="match">
    <w:name w:val="match"/>
    <w:basedOn w:val="DefaultParagraphFont"/>
    <w:uiPriority w:val="99"/>
    <w:rsid w:val="009D461D"/>
    <w:rPr>
      <w:rFonts w:cs="Times New Roman"/>
    </w:rPr>
  </w:style>
  <w:style w:type="paragraph" w:customStyle="1" w:styleId="22">
    <w:name w:val="Абзац списка2"/>
    <w:basedOn w:val="Normal"/>
    <w:uiPriority w:val="99"/>
    <w:rsid w:val="009D461D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DocList">
    <w:name w:val="ConsPlusDocList"/>
    <w:uiPriority w:val="99"/>
    <w:rsid w:val="008D0C54"/>
    <w:pPr>
      <w:widowControl w:val="0"/>
      <w:autoSpaceDE w:val="0"/>
      <w:autoSpaceDN w:val="0"/>
      <w:adjustRightInd w:val="0"/>
    </w:pPr>
    <w:rPr>
      <w:rFonts w:ascii="Tahoma" w:hAnsi="Tahoma" w:cs="Tahoma"/>
      <w:sz w:val="18"/>
      <w:szCs w:val="18"/>
    </w:rPr>
  </w:style>
  <w:style w:type="paragraph" w:customStyle="1" w:styleId="ConsPlusTitlePage">
    <w:name w:val="ConsPlusTitlePage"/>
    <w:uiPriority w:val="99"/>
    <w:rsid w:val="008D0C54"/>
    <w:pPr>
      <w:widowControl w:val="0"/>
      <w:autoSpaceDE w:val="0"/>
      <w:autoSpaceDN w:val="0"/>
      <w:adjustRightInd w:val="0"/>
    </w:pPr>
    <w:rPr>
      <w:rFonts w:ascii="Tahoma" w:hAnsi="Tahoma" w:cs="Tahoma"/>
      <w:sz w:val="20"/>
      <w:szCs w:val="20"/>
    </w:rPr>
  </w:style>
  <w:style w:type="paragraph" w:customStyle="1" w:styleId="ConsPlusJurTerm">
    <w:name w:val="ConsPlusJurTerm"/>
    <w:uiPriority w:val="99"/>
    <w:rsid w:val="008D0C54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customStyle="1" w:styleId="ConsPlusTextList">
    <w:name w:val="ConsPlusTextList"/>
    <w:uiPriority w:val="99"/>
    <w:rsid w:val="008D0C54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customStyle="1" w:styleId="ConsPlusTextList1">
    <w:name w:val="ConsPlusTextList1"/>
    <w:uiPriority w:val="99"/>
    <w:rsid w:val="008D0C54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character" w:customStyle="1" w:styleId="16">
    <w:name w:val="Заголовок №1_"/>
    <w:basedOn w:val="DefaultParagraphFont"/>
    <w:link w:val="17"/>
    <w:uiPriority w:val="99"/>
    <w:locked/>
    <w:rsid w:val="008D0C54"/>
    <w:rPr>
      <w:rFonts w:cs="Times New Roman"/>
      <w:spacing w:val="20"/>
      <w:sz w:val="24"/>
      <w:szCs w:val="24"/>
      <w:lang w:bidi="ar-SA"/>
    </w:rPr>
  </w:style>
  <w:style w:type="character" w:customStyle="1" w:styleId="a7">
    <w:name w:val="Основной текст_"/>
    <w:basedOn w:val="DefaultParagraphFont"/>
    <w:link w:val="30"/>
    <w:uiPriority w:val="99"/>
    <w:locked/>
    <w:rsid w:val="008D0C54"/>
    <w:rPr>
      <w:rFonts w:cs="Times New Roman"/>
      <w:spacing w:val="10"/>
      <w:sz w:val="25"/>
      <w:szCs w:val="25"/>
      <w:lang w:bidi="ar-SA"/>
    </w:rPr>
  </w:style>
  <w:style w:type="character" w:customStyle="1" w:styleId="a8">
    <w:name w:val="Колонтитул_"/>
    <w:basedOn w:val="DefaultParagraphFont"/>
    <w:link w:val="a9"/>
    <w:uiPriority w:val="99"/>
    <w:locked/>
    <w:rsid w:val="008D0C54"/>
    <w:rPr>
      <w:rFonts w:cs="Times New Roman"/>
      <w:lang w:bidi="ar-SA"/>
    </w:rPr>
  </w:style>
  <w:style w:type="character" w:customStyle="1" w:styleId="SimHei">
    <w:name w:val="Колонтитул + SimHei"/>
    <w:aliases w:val="8 pt,Интервал 1 pt"/>
    <w:basedOn w:val="a8"/>
    <w:uiPriority w:val="99"/>
    <w:rsid w:val="008D0C54"/>
    <w:rPr>
      <w:rFonts w:ascii="SimHei" w:eastAsia="SimHei" w:hAnsi="SimHei" w:cs="SimHei"/>
      <w:spacing w:val="20"/>
      <w:sz w:val="16"/>
      <w:szCs w:val="16"/>
    </w:rPr>
  </w:style>
  <w:style w:type="character" w:customStyle="1" w:styleId="aa">
    <w:name w:val="Основной текст + Курсив"/>
    <w:basedOn w:val="a7"/>
    <w:uiPriority w:val="99"/>
    <w:rsid w:val="008D0C54"/>
    <w:rPr>
      <w:i/>
      <w:iCs/>
    </w:rPr>
  </w:style>
  <w:style w:type="character" w:customStyle="1" w:styleId="10pt">
    <w:name w:val="Основной текст + 10 pt"/>
    <w:aliases w:val="Интервал 1 pt1"/>
    <w:basedOn w:val="a7"/>
    <w:uiPriority w:val="99"/>
    <w:rsid w:val="008D0C54"/>
    <w:rPr>
      <w:spacing w:val="30"/>
      <w:sz w:val="20"/>
      <w:szCs w:val="20"/>
    </w:rPr>
  </w:style>
  <w:style w:type="character" w:customStyle="1" w:styleId="4pt">
    <w:name w:val="Основной текст + Интервал 4 pt"/>
    <w:basedOn w:val="a7"/>
    <w:uiPriority w:val="99"/>
    <w:rsid w:val="008D0C54"/>
    <w:rPr>
      <w:spacing w:val="90"/>
    </w:rPr>
  </w:style>
  <w:style w:type="character" w:customStyle="1" w:styleId="2pt">
    <w:name w:val="Основной текст + Интервал 2 pt"/>
    <w:basedOn w:val="a7"/>
    <w:uiPriority w:val="99"/>
    <w:rsid w:val="008D0C54"/>
    <w:rPr>
      <w:spacing w:val="50"/>
    </w:rPr>
  </w:style>
  <w:style w:type="character" w:customStyle="1" w:styleId="8pt">
    <w:name w:val="Основной текст + 8 pt"/>
    <w:aliases w:val="Интервал 2 pt"/>
    <w:basedOn w:val="a7"/>
    <w:uiPriority w:val="99"/>
    <w:rsid w:val="008D0C54"/>
    <w:rPr>
      <w:spacing w:val="40"/>
      <w:sz w:val="16"/>
      <w:szCs w:val="16"/>
    </w:rPr>
  </w:style>
  <w:style w:type="character" w:customStyle="1" w:styleId="9">
    <w:name w:val="Основной текст + 9"/>
    <w:aliases w:val="5 pt1,Курсив,Интервал 0 pt"/>
    <w:basedOn w:val="a7"/>
    <w:uiPriority w:val="99"/>
    <w:rsid w:val="008D0C54"/>
    <w:rPr>
      <w:i/>
      <w:iCs/>
      <w:spacing w:val="0"/>
      <w:sz w:val="19"/>
      <w:szCs w:val="19"/>
      <w:lang w:val="en-US"/>
    </w:rPr>
  </w:style>
  <w:style w:type="character" w:customStyle="1" w:styleId="0pt">
    <w:name w:val="Основной текст + Интервал 0 pt"/>
    <w:basedOn w:val="a7"/>
    <w:uiPriority w:val="99"/>
    <w:rsid w:val="008D0C54"/>
    <w:rPr>
      <w:spacing w:val="-10"/>
    </w:rPr>
  </w:style>
  <w:style w:type="character" w:customStyle="1" w:styleId="18">
    <w:name w:val="Основной текст1"/>
    <w:basedOn w:val="a7"/>
    <w:uiPriority w:val="99"/>
    <w:rsid w:val="008D0C54"/>
  </w:style>
  <w:style w:type="character" w:customStyle="1" w:styleId="23">
    <w:name w:val="Основной текст2"/>
    <w:basedOn w:val="a7"/>
    <w:uiPriority w:val="99"/>
    <w:rsid w:val="008D0C54"/>
  </w:style>
  <w:style w:type="paragraph" w:customStyle="1" w:styleId="17">
    <w:name w:val="Заголовок №1"/>
    <w:basedOn w:val="Normal"/>
    <w:link w:val="16"/>
    <w:uiPriority w:val="99"/>
    <w:rsid w:val="008D0C54"/>
    <w:pPr>
      <w:widowControl/>
      <w:shd w:val="clear" w:color="auto" w:fill="FFFFFF"/>
      <w:autoSpaceDE/>
      <w:autoSpaceDN/>
      <w:adjustRightInd/>
      <w:spacing w:after="360" w:line="398" w:lineRule="exact"/>
      <w:jc w:val="center"/>
      <w:outlineLvl w:val="0"/>
    </w:pPr>
    <w:rPr>
      <w:noProof/>
      <w:spacing w:val="20"/>
      <w:sz w:val="24"/>
      <w:szCs w:val="24"/>
      <w:lang w:val="ru-RU" w:eastAsia="ru-RU"/>
    </w:rPr>
  </w:style>
  <w:style w:type="paragraph" w:customStyle="1" w:styleId="30">
    <w:name w:val="Основной текст3"/>
    <w:basedOn w:val="Normal"/>
    <w:link w:val="a7"/>
    <w:uiPriority w:val="99"/>
    <w:rsid w:val="008D0C54"/>
    <w:pPr>
      <w:widowControl/>
      <w:shd w:val="clear" w:color="auto" w:fill="FFFFFF"/>
      <w:autoSpaceDE/>
      <w:autoSpaceDN/>
      <w:adjustRightInd/>
      <w:spacing w:before="360" w:line="480" w:lineRule="exact"/>
      <w:jc w:val="both"/>
    </w:pPr>
    <w:rPr>
      <w:noProof/>
      <w:spacing w:val="10"/>
      <w:sz w:val="25"/>
      <w:szCs w:val="25"/>
      <w:lang w:val="ru-RU" w:eastAsia="ru-RU"/>
    </w:rPr>
  </w:style>
  <w:style w:type="paragraph" w:customStyle="1" w:styleId="a9">
    <w:name w:val="Колонтитул"/>
    <w:basedOn w:val="Normal"/>
    <w:link w:val="a8"/>
    <w:uiPriority w:val="99"/>
    <w:rsid w:val="008D0C54"/>
    <w:pPr>
      <w:widowControl/>
      <w:shd w:val="clear" w:color="auto" w:fill="FFFFFF"/>
      <w:autoSpaceDE/>
      <w:autoSpaceDN/>
      <w:adjustRightInd/>
    </w:pPr>
    <w:rPr>
      <w:noProof/>
      <w:lang w:val="ru-RU" w:eastAsia="ru-RU"/>
    </w:rPr>
  </w:style>
  <w:style w:type="character" w:customStyle="1" w:styleId="ab">
    <w:name w:val="Цветовое выделение для Нормальный"/>
    <w:uiPriority w:val="99"/>
    <w:rsid w:val="008D0C54"/>
    <w:rPr>
      <w:rFonts w:ascii="Times New Roman" w:hAnsi="Times New Roman"/>
    </w:rPr>
  </w:style>
  <w:style w:type="paragraph" w:customStyle="1" w:styleId="Style6">
    <w:name w:val="Style6"/>
    <w:basedOn w:val="Normal"/>
    <w:uiPriority w:val="99"/>
    <w:rsid w:val="008D0C54"/>
    <w:pPr>
      <w:spacing w:line="311" w:lineRule="exact"/>
      <w:ind w:firstLine="686"/>
      <w:jc w:val="both"/>
    </w:pPr>
    <w:rPr>
      <w:sz w:val="24"/>
      <w:szCs w:val="24"/>
    </w:rPr>
  </w:style>
  <w:style w:type="character" w:customStyle="1" w:styleId="FontStyle13">
    <w:name w:val="Font Style13"/>
    <w:basedOn w:val="DefaultParagraphFont"/>
    <w:uiPriority w:val="99"/>
    <w:rsid w:val="008D0C54"/>
    <w:rPr>
      <w:rFonts w:ascii="Times New Roman" w:hAnsi="Times New Roman" w:cs="Times New Roman"/>
      <w:sz w:val="24"/>
      <w:szCs w:val="24"/>
    </w:rPr>
  </w:style>
  <w:style w:type="character" w:customStyle="1" w:styleId="FontStyle14">
    <w:name w:val="Font Style14"/>
    <w:basedOn w:val="DefaultParagraphFont"/>
    <w:uiPriority w:val="99"/>
    <w:rsid w:val="008D0C54"/>
    <w:rPr>
      <w:rFonts w:ascii="Times New Roman" w:hAnsi="Times New Roman" w:cs="Times New Roman"/>
      <w:b/>
      <w:bCs/>
      <w:sz w:val="24"/>
      <w:szCs w:val="24"/>
    </w:rPr>
  </w:style>
  <w:style w:type="paragraph" w:customStyle="1" w:styleId="bodytext0">
    <w:name w:val="body_text"/>
    <w:link w:val="bodytext1"/>
    <w:uiPriority w:val="99"/>
    <w:rsid w:val="008D0C54"/>
    <w:pPr>
      <w:ind w:firstLine="709"/>
      <w:jc w:val="both"/>
    </w:pPr>
    <w:rPr>
      <w:noProof/>
      <w:sz w:val="24"/>
      <w:szCs w:val="24"/>
    </w:rPr>
  </w:style>
  <w:style w:type="character" w:customStyle="1" w:styleId="bodytext1">
    <w:name w:val="body_text Знак"/>
    <w:link w:val="bodytext0"/>
    <w:uiPriority w:val="99"/>
    <w:locked/>
    <w:rsid w:val="008D0C54"/>
    <w:rPr>
      <w:rFonts w:eastAsia="Times New Roman"/>
      <w:noProof/>
      <w:sz w:val="24"/>
      <w:lang w:val="ru-RU" w:eastAsia="ru-RU"/>
    </w:rPr>
  </w:style>
  <w:style w:type="paragraph" w:customStyle="1" w:styleId="Zagolovoktabl">
    <w:name w:val="Zagolovok tabl"/>
    <w:basedOn w:val="Normal"/>
    <w:link w:val="Zagolovoktabl0"/>
    <w:uiPriority w:val="99"/>
    <w:rsid w:val="008D0C54"/>
    <w:pPr>
      <w:keepNext/>
      <w:widowControl/>
      <w:autoSpaceDE/>
      <w:autoSpaceDN/>
      <w:adjustRightInd/>
      <w:spacing w:before="60" w:after="120"/>
      <w:jc w:val="center"/>
    </w:pPr>
    <w:rPr>
      <w:b/>
      <w:bCs/>
      <w:sz w:val="22"/>
      <w:szCs w:val="22"/>
    </w:rPr>
  </w:style>
  <w:style w:type="character" w:customStyle="1" w:styleId="Zagolovoktabl0">
    <w:name w:val="Zagolovok tabl Знак"/>
    <w:link w:val="Zagolovoktabl"/>
    <w:uiPriority w:val="99"/>
    <w:locked/>
    <w:rsid w:val="008D0C54"/>
    <w:rPr>
      <w:rFonts w:eastAsia="Times New Roman"/>
      <w:b/>
      <w:sz w:val="22"/>
      <w:lang w:val="ru-RU" w:eastAsia="ru-RU"/>
    </w:rPr>
  </w:style>
  <w:style w:type="paragraph" w:customStyle="1" w:styleId="ac">
    <w:name w:val="=ТАБЛ_ЦЕНТР"/>
    <w:link w:val="ad"/>
    <w:uiPriority w:val="99"/>
    <w:rsid w:val="008D0C54"/>
    <w:pPr>
      <w:spacing w:before="40" w:after="40"/>
      <w:jc w:val="center"/>
    </w:pPr>
    <w:rPr>
      <w:noProof/>
      <w:szCs w:val="24"/>
    </w:rPr>
  </w:style>
  <w:style w:type="character" w:customStyle="1" w:styleId="ad">
    <w:name w:val="=ТАБЛ_ЦЕНТР Знак"/>
    <w:link w:val="ac"/>
    <w:uiPriority w:val="99"/>
    <w:locked/>
    <w:rsid w:val="008D0C54"/>
    <w:rPr>
      <w:rFonts w:eastAsia="Times New Roman"/>
      <w:noProof/>
      <w:sz w:val="24"/>
      <w:lang w:val="ru-RU" w:eastAsia="ru-RU"/>
    </w:rPr>
  </w:style>
  <w:style w:type="character" w:customStyle="1" w:styleId="ae">
    <w:name w:val="Гипертекстовая ссылка"/>
    <w:basedOn w:val="DefaultParagraphFont"/>
    <w:uiPriority w:val="99"/>
    <w:rsid w:val="008D0C54"/>
    <w:rPr>
      <w:rFonts w:cs="Times New Roman"/>
      <w:color w:val="106BBE"/>
    </w:rPr>
  </w:style>
  <w:style w:type="character" w:customStyle="1" w:styleId="af">
    <w:name w:val="Символ сноски"/>
    <w:uiPriority w:val="99"/>
    <w:rsid w:val="008D0C54"/>
  </w:style>
  <w:style w:type="character" w:customStyle="1" w:styleId="ListParagraphChar">
    <w:name w:val="List Paragraph Char"/>
    <w:link w:val="ListParagraph"/>
    <w:uiPriority w:val="99"/>
    <w:locked/>
    <w:rsid w:val="008D0C54"/>
    <w:rPr>
      <w:rFonts w:ascii="Liberation Sans Narrow" w:hAnsi="Liberation Sans Narrow"/>
      <w:sz w:val="22"/>
      <w:lang w:val="ru-RU" w:eastAsia="ru-RU"/>
    </w:rPr>
  </w:style>
  <w:style w:type="paragraph" w:customStyle="1" w:styleId="af0">
    <w:name w:val="Заголовок статьи"/>
    <w:basedOn w:val="Normal"/>
    <w:next w:val="Normal"/>
    <w:uiPriority w:val="99"/>
    <w:rsid w:val="008D0C54"/>
    <w:pPr>
      <w:ind w:left="1612" w:hanging="892"/>
      <w:jc w:val="both"/>
    </w:pPr>
    <w:rPr>
      <w:rFonts w:ascii="Arial" w:hAnsi="Arial" w:cs="Arial"/>
      <w:sz w:val="24"/>
      <w:szCs w:val="24"/>
    </w:rPr>
  </w:style>
  <w:style w:type="paragraph" w:customStyle="1" w:styleId="formattext0">
    <w:name w:val="formattext"/>
    <w:basedOn w:val="Normal"/>
    <w:uiPriority w:val="99"/>
    <w:rsid w:val="008D0C54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NoSpacing">
    <w:name w:val="No Spacing"/>
    <w:uiPriority w:val="99"/>
    <w:qFormat/>
    <w:rsid w:val="008D0C54"/>
    <w:rPr>
      <w:rFonts w:ascii="Calibri" w:hAnsi="Calibri"/>
    </w:rPr>
  </w:style>
  <w:style w:type="character" w:customStyle="1" w:styleId="af1">
    <w:name w:val="Цветовое выделение"/>
    <w:uiPriority w:val="99"/>
    <w:rsid w:val="008D0C54"/>
    <w:rPr>
      <w:b/>
      <w:color w:val="26282F"/>
    </w:rPr>
  </w:style>
  <w:style w:type="paragraph" w:customStyle="1" w:styleId="6">
    <w:name w:val="Основной текст6"/>
    <w:basedOn w:val="Normal"/>
    <w:uiPriority w:val="99"/>
    <w:rsid w:val="008D0C54"/>
    <w:pPr>
      <w:shd w:val="clear" w:color="auto" w:fill="FFFFFF"/>
      <w:autoSpaceDE/>
      <w:autoSpaceDN/>
      <w:adjustRightInd/>
      <w:spacing w:after="300" w:line="341" w:lineRule="exact"/>
      <w:ind w:hanging="720"/>
    </w:pPr>
    <w:rPr>
      <w:rFonts w:ascii="Calibri" w:hAnsi="Calibri"/>
      <w:spacing w:val="4"/>
      <w:szCs w:val="22"/>
      <w:lang w:eastAsia="en-US"/>
    </w:rPr>
  </w:style>
  <w:style w:type="paragraph" w:customStyle="1" w:styleId="211">
    <w:name w:val="Основной текст с отступом 21"/>
    <w:basedOn w:val="Normal"/>
    <w:uiPriority w:val="99"/>
    <w:rsid w:val="008D0C54"/>
    <w:pPr>
      <w:widowControl/>
      <w:autoSpaceDE/>
      <w:autoSpaceDN/>
      <w:adjustRightInd/>
      <w:spacing w:before="160"/>
      <w:ind w:right="283" w:firstLine="709"/>
      <w:jc w:val="both"/>
    </w:pPr>
    <w:rPr>
      <w:sz w:val="28"/>
    </w:rPr>
  </w:style>
  <w:style w:type="paragraph" w:customStyle="1" w:styleId="headertext0">
    <w:name w:val="headertext"/>
    <w:basedOn w:val="Normal"/>
    <w:uiPriority w:val="99"/>
    <w:rsid w:val="008D0C54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af2">
    <w:name w:val="Нормальный (таблица)"/>
    <w:basedOn w:val="Normal"/>
    <w:next w:val="Normal"/>
    <w:uiPriority w:val="99"/>
    <w:rsid w:val="008D0C54"/>
    <w:pPr>
      <w:widowControl/>
      <w:jc w:val="both"/>
    </w:pPr>
    <w:rPr>
      <w:rFonts w:ascii="Arial" w:hAnsi="Arial" w:cs="Arial"/>
      <w:sz w:val="24"/>
      <w:szCs w:val="24"/>
      <w:lang w:eastAsia="en-US"/>
    </w:rPr>
  </w:style>
  <w:style w:type="paragraph" w:customStyle="1" w:styleId="af3">
    <w:name w:val="Прижатый влево"/>
    <w:basedOn w:val="Normal"/>
    <w:next w:val="Normal"/>
    <w:uiPriority w:val="99"/>
    <w:rsid w:val="008D0C54"/>
    <w:pPr>
      <w:widowControl/>
    </w:pPr>
    <w:rPr>
      <w:rFonts w:ascii="Arial" w:hAnsi="Arial" w:cs="Arial"/>
      <w:sz w:val="24"/>
      <w:szCs w:val="24"/>
    </w:rPr>
  </w:style>
  <w:style w:type="character" w:customStyle="1" w:styleId="hl">
    <w:name w:val="hl"/>
    <w:basedOn w:val="DefaultParagraphFont"/>
    <w:uiPriority w:val="99"/>
    <w:rsid w:val="008D0C54"/>
    <w:rPr>
      <w:rFonts w:cs="Times New Roman"/>
    </w:rPr>
  </w:style>
  <w:style w:type="numbering" w:customStyle="1" w:styleId="3">
    <w:name w:val="Стиль3"/>
    <w:rsid w:val="001557A6"/>
    <w:pPr>
      <w:numPr>
        <w:numId w:val="10"/>
      </w:numPr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30133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0133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0133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0133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0133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0133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</TotalTime>
  <Pages>2</Pages>
  <Words>665</Words>
  <Characters>3792</Characters>
  <Application>Microsoft Office Outlook</Application>
  <DocSecurity>0</DocSecurity>
  <Lines>0</Lines>
  <Paragraphs>0</Paragraphs>
  <ScaleCrop>false</ScaleCrop>
  <Company>Арм-Экогрупп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ПРАВИТЕЛЬСТВО РОССИЙСКОЙ ФЕДЕРАЦИИ</dc:title>
  <dc:subject/>
  <dc:creator>Информ-аналит отдел</dc:creator>
  <cp:keywords/>
  <dc:description/>
  <cp:lastModifiedBy>Сирота</cp:lastModifiedBy>
  <cp:revision>2</cp:revision>
  <dcterms:created xsi:type="dcterms:W3CDTF">2019-04-24T12:37:00Z</dcterms:created>
  <dcterms:modified xsi:type="dcterms:W3CDTF">2019-04-24T12:37:00Z</dcterms:modified>
</cp:coreProperties>
</file>