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E89" w:rsidRPr="00564A53" w:rsidRDefault="00393E89" w:rsidP="00564A53">
      <w:pPr>
        <w:pStyle w:val="ConsPlusNormal"/>
        <w:spacing w:line="300" w:lineRule="atLeast"/>
        <w:outlineLvl w:val="0"/>
        <w:rPr>
          <w:sz w:val="22"/>
          <w:szCs w:val="22"/>
        </w:rPr>
      </w:pPr>
      <w:r w:rsidRPr="00564A53">
        <w:rPr>
          <w:sz w:val="22"/>
          <w:szCs w:val="22"/>
        </w:rPr>
        <w:t xml:space="preserve">Зарегистрировано в Минюсте России 5 декабря </w:t>
      </w:r>
      <w:smartTag w:uri="urn:schemas-microsoft-com:office:smarttags" w:element="metricconverter">
        <w:smartTagPr>
          <w:attr w:name="ProductID" w:val="2019 г"/>
        </w:smartTagPr>
        <w:r w:rsidRPr="00564A53">
          <w:rPr>
            <w:sz w:val="22"/>
            <w:szCs w:val="22"/>
          </w:rPr>
          <w:t>2019 г</w:t>
        </w:r>
      </w:smartTag>
      <w:r w:rsidRPr="00564A53">
        <w:rPr>
          <w:sz w:val="22"/>
          <w:szCs w:val="22"/>
        </w:rPr>
        <w:t>. N 56708</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rPr>
          <w:sz w:val="22"/>
          <w:szCs w:val="22"/>
        </w:rPr>
      </w:pPr>
      <w:r w:rsidRPr="00564A53">
        <w:rPr>
          <w:sz w:val="22"/>
          <w:szCs w:val="22"/>
        </w:rPr>
        <w:t>МИНИСТЕРСТВО ТРУДА И СОЦИАЛЬНОЙ ЗАЩИТЫ РОССИЙСКОЙ ФЕДЕРАЦИИ</w:t>
      </w:r>
    </w:p>
    <w:p w:rsidR="00393E89" w:rsidRPr="00564A53" w:rsidRDefault="00393E89" w:rsidP="00564A53">
      <w:pPr>
        <w:pStyle w:val="ConsPlusTitle"/>
        <w:spacing w:line="300" w:lineRule="atLeast"/>
        <w:jc w:val="center"/>
        <w:rPr>
          <w:sz w:val="22"/>
          <w:szCs w:val="22"/>
        </w:rPr>
      </w:pPr>
    </w:p>
    <w:p w:rsidR="00393E89" w:rsidRPr="00564A53" w:rsidRDefault="00393E89" w:rsidP="00564A53">
      <w:pPr>
        <w:pStyle w:val="ConsPlusTitle"/>
        <w:spacing w:line="300" w:lineRule="atLeast"/>
        <w:jc w:val="center"/>
        <w:rPr>
          <w:sz w:val="22"/>
          <w:szCs w:val="22"/>
        </w:rPr>
      </w:pPr>
      <w:r w:rsidRPr="00564A53">
        <w:rPr>
          <w:sz w:val="22"/>
          <w:szCs w:val="22"/>
        </w:rPr>
        <w:t>ФЕДЕРАЛЬНАЯ СЛУЖБА ПО ТРУДУ И ЗАНЯТОСТИ</w:t>
      </w:r>
    </w:p>
    <w:p w:rsidR="00393E89" w:rsidRPr="00564A53" w:rsidRDefault="00393E89" w:rsidP="00564A53">
      <w:pPr>
        <w:pStyle w:val="ConsPlusTitle"/>
        <w:spacing w:line="300" w:lineRule="atLeast"/>
        <w:jc w:val="center"/>
        <w:rPr>
          <w:sz w:val="22"/>
          <w:szCs w:val="22"/>
        </w:rPr>
      </w:pPr>
    </w:p>
    <w:p w:rsidR="00393E89" w:rsidRPr="00564A53" w:rsidRDefault="00393E89" w:rsidP="00564A53">
      <w:pPr>
        <w:pStyle w:val="ConsPlusTitle"/>
        <w:spacing w:line="300" w:lineRule="atLeast"/>
        <w:jc w:val="center"/>
        <w:rPr>
          <w:sz w:val="22"/>
          <w:szCs w:val="22"/>
        </w:rPr>
      </w:pPr>
      <w:r w:rsidRPr="00564A53">
        <w:rPr>
          <w:sz w:val="22"/>
          <w:szCs w:val="22"/>
        </w:rPr>
        <w:t>ПРИКАЗ</w:t>
      </w:r>
    </w:p>
    <w:p w:rsidR="00393E89" w:rsidRPr="00564A53" w:rsidRDefault="00393E89" w:rsidP="00564A53">
      <w:pPr>
        <w:pStyle w:val="ConsPlusTitle"/>
        <w:spacing w:line="300" w:lineRule="atLeast"/>
        <w:jc w:val="center"/>
        <w:rPr>
          <w:sz w:val="22"/>
          <w:szCs w:val="22"/>
        </w:rPr>
      </w:pPr>
      <w:r w:rsidRPr="00564A53">
        <w:rPr>
          <w:sz w:val="22"/>
          <w:szCs w:val="22"/>
        </w:rPr>
        <w:t xml:space="preserve">от 23 августа </w:t>
      </w:r>
      <w:smartTag w:uri="urn:schemas-microsoft-com:office:smarttags" w:element="metricconverter">
        <w:smartTagPr>
          <w:attr w:name="ProductID" w:val="2019 г"/>
        </w:smartTagPr>
        <w:r w:rsidRPr="00564A53">
          <w:rPr>
            <w:sz w:val="22"/>
            <w:szCs w:val="22"/>
          </w:rPr>
          <w:t>2019 г</w:t>
        </w:r>
      </w:smartTag>
      <w:r w:rsidRPr="00564A53">
        <w:rPr>
          <w:sz w:val="22"/>
          <w:szCs w:val="22"/>
        </w:rPr>
        <w:t>. N 230</w:t>
      </w:r>
    </w:p>
    <w:p w:rsidR="00393E89" w:rsidRPr="00564A53" w:rsidRDefault="00393E89" w:rsidP="00564A53">
      <w:pPr>
        <w:pStyle w:val="ConsPlusTitle"/>
        <w:spacing w:line="300" w:lineRule="atLeast"/>
        <w:jc w:val="center"/>
        <w:rPr>
          <w:sz w:val="22"/>
          <w:szCs w:val="22"/>
        </w:rPr>
      </w:pPr>
    </w:p>
    <w:p w:rsidR="00393E89" w:rsidRPr="00564A53" w:rsidRDefault="00393E89" w:rsidP="00564A53">
      <w:pPr>
        <w:pStyle w:val="ConsPlusTitle"/>
        <w:spacing w:line="300" w:lineRule="atLeast"/>
        <w:jc w:val="center"/>
        <w:rPr>
          <w:sz w:val="22"/>
          <w:szCs w:val="22"/>
        </w:rPr>
      </w:pPr>
      <w:r w:rsidRPr="00564A53">
        <w:rPr>
          <w:sz w:val="22"/>
          <w:szCs w:val="22"/>
        </w:rPr>
        <w:t>ОБ УТВЕРЖДЕНИИ АДМИНИСТРАТИВНОГО РЕГЛАМЕНТА</w:t>
      </w:r>
    </w:p>
    <w:p w:rsidR="00393E89" w:rsidRPr="00564A53" w:rsidRDefault="00393E89" w:rsidP="00564A53">
      <w:pPr>
        <w:pStyle w:val="ConsPlusTitle"/>
        <w:spacing w:line="300" w:lineRule="atLeast"/>
        <w:jc w:val="center"/>
        <w:rPr>
          <w:sz w:val="22"/>
          <w:szCs w:val="22"/>
        </w:rPr>
      </w:pPr>
      <w:r w:rsidRPr="00564A53">
        <w:rPr>
          <w:sz w:val="22"/>
          <w:szCs w:val="22"/>
        </w:rPr>
        <w:t>ПРЕДОСТАВЛЕНИЯ ФЕДЕРАЛЬНОЙ СЛУЖБОЙ ПО ТРУДУ И ЗАНЯТОСТИ</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 ПО ИНФОРМИРОВАНИЮ И КОНСУЛЬТИРОВАНИЮ</w:t>
      </w:r>
    </w:p>
    <w:p w:rsidR="00393E89" w:rsidRPr="00564A53" w:rsidRDefault="00393E89" w:rsidP="00564A53">
      <w:pPr>
        <w:pStyle w:val="ConsPlusTitle"/>
        <w:spacing w:line="300" w:lineRule="atLeast"/>
        <w:jc w:val="center"/>
        <w:rPr>
          <w:sz w:val="22"/>
          <w:szCs w:val="22"/>
        </w:rPr>
      </w:pPr>
      <w:r w:rsidRPr="00564A53">
        <w:rPr>
          <w:sz w:val="22"/>
          <w:szCs w:val="22"/>
        </w:rPr>
        <w:t>РАБОТОДАТЕЛЕЙ И РАБОТНИКОВ ПО ВОПРОСАМ СОБЛЮДЕНИЯ ТРУДОВОГО</w:t>
      </w:r>
    </w:p>
    <w:p w:rsidR="00393E89" w:rsidRPr="00564A53" w:rsidRDefault="00393E89" w:rsidP="00564A53">
      <w:pPr>
        <w:pStyle w:val="ConsPlusTitle"/>
        <w:spacing w:line="300" w:lineRule="atLeast"/>
        <w:jc w:val="center"/>
        <w:rPr>
          <w:sz w:val="22"/>
          <w:szCs w:val="22"/>
        </w:rPr>
      </w:pPr>
      <w:r w:rsidRPr="00564A53">
        <w:rPr>
          <w:sz w:val="22"/>
          <w:szCs w:val="22"/>
        </w:rPr>
        <w:t>ЗАКОНОДАТЕЛЬСТВА И НОРМАТИВНЫХ ПРАВОВЫХ АКТОВ,</w:t>
      </w:r>
    </w:p>
    <w:p w:rsidR="00393E89" w:rsidRPr="00564A53" w:rsidRDefault="00393E89" w:rsidP="00564A53">
      <w:pPr>
        <w:pStyle w:val="ConsPlusTitle"/>
        <w:spacing w:line="300" w:lineRule="atLeast"/>
        <w:jc w:val="center"/>
        <w:rPr>
          <w:sz w:val="22"/>
          <w:szCs w:val="22"/>
        </w:rPr>
      </w:pPr>
      <w:r w:rsidRPr="00564A53">
        <w:rPr>
          <w:sz w:val="22"/>
          <w:szCs w:val="22"/>
        </w:rPr>
        <w:t>СОДЕРЖАЩИХ НОРМЫ ТРУДОВОГО ПРАВА</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В соответствии с абзацем шестнадцатым статьи 356 Трудового кодекса Российской Федерации (Собрание законодательства Российской Федерации, 2002, N 1, ст. 3; 2006, N 27, ст. 2878, N 52, ст. 5498; 2008, N 30, ст. 3613; 2009, N 30, ст. 3732; 2011, N 30, ст. 4590; 2013, N 52, ст. 6986), Федеральным законом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2019, N 14, ст. 1461), пунктом 5.5.4 Положения о Федеральной службе по труду и занятости, утвержденного Постановлением Правительства Российской Федерации от 30 июня 2004 года N 324 (Собрание законодательства Российской Федерации, 2004, N 28, ст. 2901; Официальный интернет-портал правовой информации www.pravo.gov.ru),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года N 373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 2018, N 46, ст. 7050), приказываю:</w:t>
      </w:r>
    </w:p>
    <w:p w:rsidR="00393E89" w:rsidRPr="00564A53" w:rsidRDefault="00393E89" w:rsidP="00564A53">
      <w:pPr>
        <w:pStyle w:val="ConsPlusNormal"/>
        <w:spacing w:line="300" w:lineRule="atLeast"/>
        <w:ind w:firstLine="540"/>
        <w:jc w:val="both"/>
        <w:rPr>
          <w:sz w:val="22"/>
          <w:szCs w:val="22"/>
        </w:rPr>
      </w:pPr>
      <w:r w:rsidRPr="00564A53">
        <w:rPr>
          <w:sz w:val="22"/>
          <w:szCs w:val="22"/>
        </w:rPr>
        <w:t>Утвердить Административный регламент предоставления Федеральной службой по труду и занятости государственной услуги по информированию и консультированию работодателей и работников по вопросам соблюдения трудового законодательства и нормативных правовых актов, содержащих нормы трудового права, согласно приложению.</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jc w:val="right"/>
        <w:rPr>
          <w:sz w:val="22"/>
          <w:szCs w:val="22"/>
        </w:rPr>
      </w:pPr>
      <w:r w:rsidRPr="00564A53">
        <w:rPr>
          <w:sz w:val="22"/>
          <w:szCs w:val="22"/>
        </w:rPr>
        <w:t>Руководитель</w:t>
      </w:r>
    </w:p>
    <w:p w:rsidR="00393E89" w:rsidRPr="00564A53" w:rsidRDefault="00393E89" w:rsidP="00564A53">
      <w:pPr>
        <w:pStyle w:val="ConsPlusNormal"/>
        <w:spacing w:line="300" w:lineRule="atLeast"/>
        <w:jc w:val="right"/>
        <w:rPr>
          <w:sz w:val="22"/>
          <w:szCs w:val="22"/>
        </w:rPr>
      </w:pPr>
      <w:r w:rsidRPr="00564A53">
        <w:rPr>
          <w:sz w:val="22"/>
          <w:szCs w:val="22"/>
        </w:rPr>
        <w:t>М.Ю.ИВАНКОВ</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jc w:val="both"/>
        <w:rPr>
          <w:sz w:val="22"/>
          <w:szCs w:val="22"/>
        </w:rPr>
      </w:pPr>
    </w:p>
    <w:p w:rsidR="00393E89" w:rsidRDefault="00393E89" w:rsidP="00564A53">
      <w:pPr>
        <w:pStyle w:val="ConsPlusNormal"/>
        <w:spacing w:line="300" w:lineRule="atLeast"/>
        <w:jc w:val="both"/>
        <w:rPr>
          <w:sz w:val="22"/>
          <w:szCs w:val="22"/>
        </w:rPr>
      </w:pPr>
    </w:p>
    <w:p w:rsidR="00393E89" w:rsidRDefault="00393E89" w:rsidP="00564A53">
      <w:pPr>
        <w:pStyle w:val="ConsPlusNormal"/>
        <w:spacing w:line="300" w:lineRule="atLeast"/>
        <w:jc w:val="both"/>
        <w:rPr>
          <w:sz w:val="22"/>
          <w:szCs w:val="22"/>
        </w:rPr>
      </w:pPr>
    </w:p>
    <w:p w:rsidR="00393E89" w:rsidRDefault="00393E89" w:rsidP="00564A53">
      <w:pPr>
        <w:pStyle w:val="ConsPlusNormal"/>
        <w:spacing w:line="300" w:lineRule="atLeast"/>
        <w:jc w:val="both"/>
        <w:rPr>
          <w:sz w:val="22"/>
          <w:szCs w:val="22"/>
        </w:rPr>
      </w:pPr>
    </w:p>
    <w:p w:rsidR="00393E89"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jc w:val="right"/>
        <w:outlineLvl w:val="0"/>
        <w:rPr>
          <w:sz w:val="22"/>
          <w:szCs w:val="22"/>
        </w:rPr>
      </w:pPr>
      <w:r w:rsidRPr="00564A53">
        <w:rPr>
          <w:sz w:val="22"/>
          <w:szCs w:val="22"/>
        </w:rPr>
        <w:t>Приложение</w:t>
      </w:r>
    </w:p>
    <w:p w:rsidR="00393E89" w:rsidRPr="00564A53" w:rsidRDefault="00393E89" w:rsidP="00564A53">
      <w:pPr>
        <w:pStyle w:val="ConsPlusNormal"/>
        <w:spacing w:line="300" w:lineRule="atLeast"/>
        <w:jc w:val="right"/>
        <w:rPr>
          <w:sz w:val="22"/>
          <w:szCs w:val="22"/>
        </w:rPr>
      </w:pPr>
      <w:r w:rsidRPr="00564A53">
        <w:rPr>
          <w:sz w:val="22"/>
          <w:szCs w:val="22"/>
        </w:rPr>
        <w:t>к приказу Федеральной службы</w:t>
      </w:r>
    </w:p>
    <w:p w:rsidR="00393E89" w:rsidRPr="00564A53" w:rsidRDefault="00393E89" w:rsidP="00564A53">
      <w:pPr>
        <w:pStyle w:val="ConsPlusNormal"/>
        <w:spacing w:line="300" w:lineRule="atLeast"/>
        <w:jc w:val="right"/>
        <w:rPr>
          <w:sz w:val="22"/>
          <w:szCs w:val="22"/>
        </w:rPr>
      </w:pPr>
      <w:r w:rsidRPr="00564A53">
        <w:rPr>
          <w:sz w:val="22"/>
          <w:szCs w:val="22"/>
        </w:rPr>
        <w:t>по труду и занятости</w:t>
      </w:r>
    </w:p>
    <w:p w:rsidR="00393E89" w:rsidRPr="00564A53" w:rsidRDefault="00393E89" w:rsidP="00564A53">
      <w:pPr>
        <w:pStyle w:val="ConsPlusNormal"/>
        <w:spacing w:line="300" w:lineRule="atLeast"/>
        <w:jc w:val="right"/>
        <w:rPr>
          <w:sz w:val="22"/>
          <w:szCs w:val="22"/>
        </w:rPr>
      </w:pPr>
      <w:r w:rsidRPr="00564A53">
        <w:rPr>
          <w:sz w:val="22"/>
          <w:szCs w:val="22"/>
        </w:rPr>
        <w:t>от 23.08.2019 N 230</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rPr>
          <w:sz w:val="22"/>
          <w:szCs w:val="22"/>
        </w:rPr>
      </w:pPr>
      <w:bookmarkStart w:id="0" w:name="Par33"/>
      <w:bookmarkEnd w:id="0"/>
      <w:r w:rsidRPr="00564A53">
        <w:rPr>
          <w:sz w:val="22"/>
          <w:szCs w:val="22"/>
        </w:rPr>
        <w:t>АДМИНИСТРАТИВНЫЙ РЕГЛАМЕНТ</w:t>
      </w:r>
    </w:p>
    <w:p w:rsidR="00393E89" w:rsidRPr="00564A53" w:rsidRDefault="00393E89" w:rsidP="00564A53">
      <w:pPr>
        <w:pStyle w:val="ConsPlusTitle"/>
        <w:spacing w:line="300" w:lineRule="atLeast"/>
        <w:jc w:val="center"/>
        <w:rPr>
          <w:sz w:val="22"/>
          <w:szCs w:val="22"/>
        </w:rPr>
      </w:pPr>
      <w:r w:rsidRPr="00564A53">
        <w:rPr>
          <w:sz w:val="22"/>
          <w:szCs w:val="22"/>
        </w:rPr>
        <w:t>ПРЕДОСТАВЛЕНИЯ ФЕДЕРАЛЬНОЙ СЛУЖБОЙ ПО ТРУДУ И ЗАНЯТОСТИ</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 ПО ИНФОРМИРОВАНИЮ И КОНСУЛЬТИРОВАНИЮ</w:t>
      </w:r>
    </w:p>
    <w:p w:rsidR="00393E89" w:rsidRPr="00564A53" w:rsidRDefault="00393E89" w:rsidP="00564A53">
      <w:pPr>
        <w:pStyle w:val="ConsPlusTitle"/>
        <w:spacing w:line="300" w:lineRule="atLeast"/>
        <w:jc w:val="center"/>
        <w:rPr>
          <w:sz w:val="22"/>
          <w:szCs w:val="22"/>
        </w:rPr>
      </w:pPr>
      <w:r w:rsidRPr="00564A53">
        <w:rPr>
          <w:sz w:val="22"/>
          <w:szCs w:val="22"/>
        </w:rPr>
        <w:t>РАБОТОДАТЕЛЕЙ И РАБОТНИКОВ ПО ВОПРОСАМ СОБЛЮДЕНИЯ ТРУДОВОГО</w:t>
      </w:r>
    </w:p>
    <w:p w:rsidR="00393E89" w:rsidRPr="00564A53" w:rsidRDefault="00393E89" w:rsidP="00564A53">
      <w:pPr>
        <w:pStyle w:val="ConsPlusTitle"/>
        <w:spacing w:line="300" w:lineRule="atLeast"/>
        <w:jc w:val="center"/>
        <w:rPr>
          <w:sz w:val="22"/>
          <w:szCs w:val="22"/>
        </w:rPr>
      </w:pPr>
      <w:r w:rsidRPr="00564A53">
        <w:rPr>
          <w:sz w:val="22"/>
          <w:szCs w:val="22"/>
        </w:rPr>
        <w:t>ЗАКОНОДАТЕЛЬСТВА И НОРМАТИВНЫХ ПРАВОВЫХ АКТОВ,</w:t>
      </w:r>
    </w:p>
    <w:p w:rsidR="00393E89" w:rsidRPr="00564A53" w:rsidRDefault="00393E89" w:rsidP="00564A53">
      <w:pPr>
        <w:pStyle w:val="ConsPlusTitle"/>
        <w:spacing w:line="300" w:lineRule="atLeast"/>
        <w:jc w:val="center"/>
        <w:rPr>
          <w:sz w:val="22"/>
          <w:szCs w:val="22"/>
        </w:rPr>
      </w:pPr>
      <w:r w:rsidRPr="00564A53">
        <w:rPr>
          <w:sz w:val="22"/>
          <w:szCs w:val="22"/>
        </w:rPr>
        <w:t>СОДЕРЖАЩИХ НОРМЫ ТРУДОВОГО ПРАВА</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1"/>
        <w:rPr>
          <w:sz w:val="22"/>
          <w:szCs w:val="22"/>
        </w:rPr>
      </w:pPr>
      <w:r w:rsidRPr="00564A53">
        <w:rPr>
          <w:sz w:val="22"/>
          <w:szCs w:val="22"/>
        </w:rPr>
        <w:t>I. Общие положения</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Предмет регулирования регламента</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1. Административный регламент предоставления Федеральной службой по труду и занятости государственной услуги по информированию и консультированию работодателей и работников по вопросам соблюдения трудового законодательства и нормативных правовых актов, содержащих нормы трудового права (далее соответственно - государственная услуга, Административный регламент), устанавливает сроки и последовательность административных процедур (действий) Роструда, территориальных органов Роструда - государственных инспекций труда в субъектах Российской Федерации (далее - территориальные органы) при информировании и консультировании работодателей и работников по вопросам соблюдения трудового законодательства и нормативных правовых актов, содержащих нормы трудового права.</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Круг заявителей</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2. Государственная услуга предоставляется работникам, работодателям, а также их представителям (далее - заявители).</w:t>
      </w:r>
    </w:p>
    <w:p w:rsidR="00393E89" w:rsidRPr="00564A53" w:rsidRDefault="00393E89" w:rsidP="00564A53">
      <w:pPr>
        <w:pStyle w:val="ConsPlusNormal"/>
        <w:spacing w:line="300" w:lineRule="atLeast"/>
        <w:ind w:firstLine="540"/>
        <w:jc w:val="both"/>
        <w:rPr>
          <w:sz w:val="22"/>
          <w:szCs w:val="22"/>
        </w:rPr>
      </w:pPr>
      <w:r w:rsidRPr="00564A53">
        <w:rPr>
          <w:sz w:val="22"/>
          <w:szCs w:val="22"/>
        </w:rPr>
        <w:t>Государственная услуга предоставляется также неограниченному кругу лиц посредством размещения в средствах массовой информации, на официальных сайтах Роструда, его территориальных органов и органов исполнительной власти субъектов Российской Федерации, а также на стендах в многофункциональных центрах предоставления государственных и муниципальных услуг информационных и справочных материалов или рекомендаций по вопросам применения положений трудового законодательства и иных нормативных правовых актов, содержащих нормы трудового права (далее - информационно-справочные материалы).</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Требования к порядку информирования о предоставлении</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3. Информация о порядке предоставления государственной услуги размещается в открытой и доступной форме на официальном сайте Роструда по адресу: www.rostrud.ru в информационно-телекоммуникационной сети "Интернет" (далее соответственно - сеть Интернет, официальный сайт Роструда), в федеральной государственной информационной системе "Единый портал государственных и муниципальных услуг (функций)" (далее - Единый портал) по адресу: www.gosuslugi.ru, на информационных стендах в местах, предназначенных для предоставления государственной услуги, предоставляется с использованием средств телефонной, факсимильной и электронной связи, посредством письменных разъяснений, при личном приеме.</w:t>
      </w:r>
    </w:p>
    <w:p w:rsidR="00393E89" w:rsidRPr="00564A53" w:rsidRDefault="00393E89" w:rsidP="00564A53">
      <w:pPr>
        <w:pStyle w:val="ConsPlusNormal"/>
        <w:spacing w:line="300" w:lineRule="atLeast"/>
        <w:ind w:firstLine="540"/>
        <w:jc w:val="both"/>
        <w:rPr>
          <w:sz w:val="22"/>
          <w:szCs w:val="22"/>
        </w:rPr>
      </w:pPr>
      <w:r w:rsidRPr="00564A53">
        <w:rPr>
          <w:sz w:val="22"/>
          <w:szCs w:val="22"/>
        </w:rPr>
        <w:t>В целях предоставления государственных услуг осуществляется прием получателя государственной услуги по предварительной записи.</w:t>
      </w:r>
    </w:p>
    <w:p w:rsidR="00393E89" w:rsidRPr="00564A53" w:rsidRDefault="00393E89" w:rsidP="00564A53">
      <w:pPr>
        <w:pStyle w:val="ConsPlusNormal"/>
        <w:spacing w:line="300" w:lineRule="atLeast"/>
        <w:ind w:firstLine="540"/>
        <w:jc w:val="both"/>
        <w:rPr>
          <w:sz w:val="22"/>
          <w:szCs w:val="22"/>
        </w:rPr>
      </w:pPr>
      <w:r w:rsidRPr="00564A53">
        <w:rPr>
          <w:sz w:val="22"/>
          <w:szCs w:val="22"/>
        </w:rPr>
        <w:t>Запись на прием производится посредством Единого портала.</w:t>
      </w:r>
    </w:p>
    <w:p w:rsidR="00393E89" w:rsidRPr="00564A53" w:rsidRDefault="00393E89" w:rsidP="00564A53">
      <w:pPr>
        <w:pStyle w:val="ConsPlusNormal"/>
        <w:spacing w:line="300" w:lineRule="atLeast"/>
        <w:ind w:firstLine="540"/>
        <w:jc w:val="both"/>
        <w:rPr>
          <w:sz w:val="22"/>
          <w:szCs w:val="22"/>
        </w:rPr>
      </w:pPr>
      <w:r w:rsidRPr="00564A53">
        <w:rPr>
          <w:sz w:val="22"/>
          <w:szCs w:val="22"/>
        </w:rPr>
        <w:t>Заявителю предоставляется возможность записи в любые свободные для приема дату и время в пределах установленного в Роструде графика приема заявителей.</w:t>
      </w:r>
    </w:p>
    <w:p w:rsidR="00393E89" w:rsidRPr="00564A53" w:rsidRDefault="00393E89" w:rsidP="00564A53">
      <w:pPr>
        <w:pStyle w:val="ConsPlusNormal"/>
        <w:spacing w:line="300" w:lineRule="atLeast"/>
        <w:ind w:firstLine="540"/>
        <w:jc w:val="both"/>
        <w:rPr>
          <w:sz w:val="22"/>
          <w:szCs w:val="22"/>
        </w:rPr>
      </w:pPr>
      <w:r w:rsidRPr="00564A53">
        <w:rPr>
          <w:sz w:val="22"/>
          <w:szCs w:val="22"/>
        </w:rPr>
        <w:t>Роструд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93E89" w:rsidRPr="00564A53" w:rsidRDefault="00393E89" w:rsidP="00564A53">
      <w:pPr>
        <w:pStyle w:val="ConsPlusNormal"/>
        <w:spacing w:line="300" w:lineRule="atLeast"/>
        <w:ind w:firstLine="540"/>
        <w:jc w:val="both"/>
        <w:rPr>
          <w:sz w:val="22"/>
          <w:szCs w:val="22"/>
        </w:rPr>
      </w:pPr>
      <w:r w:rsidRPr="00564A53">
        <w:rPr>
          <w:sz w:val="22"/>
          <w:szCs w:val="22"/>
        </w:rPr>
        <w:t>Результатом записи заявителя на прием является получение заявителем уведомления о записи с указанием времени и даты приема.</w:t>
      </w:r>
    </w:p>
    <w:p w:rsidR="00393E89" w:rsidRPr="00564A53" w:rsidRDefault="00393E89" w:rsidP="00564A53">
      <w:pPr>
        <w:pStyle w:val="ConsPlusNormal"/>
        <w:spacing w:line="300" w:lineRule="atLeast"/>
        <w:ind w:firstLine="540"/>
        <w:jc w:val="both"/>
        <w:rPr>
          <w:sz w:val="22"/>
          <w:szCs w:val="22"/>
        </w:rPr>
      </w:pPr>
      <w:r w:rsidRPr="00564A53">
        <w:rPr>
          <w:sz w:val="22"/>
          <w:szCs w:val="22"/>
        </w:rPr>
        <w:t>4. Информация о порядке предоставления государственной услуги предоставляется бесплатно посредством:</w:t>
      </w:r>
    </w:p>
    <w:p w:rsidR="00393E89" w:rsidRPr="00564A53" w:rsidRDefault="00393E89" w:rsidP="00564A53">
      <w:pPr>
        <w:pStyle w:val="ConsPlusNormal"/>
        <w:spacing w:line="300" w:lineRule="atLeast"/>
        <w:ind w:firstLine="540"/>
        <w:jc w:val="both"/>
        <w:rPr>
          <w:sz w:val="22"/>
          <w:szCs w:val="22"/>
        </w:rPr>
      </w:pPr>
      <w:r w:rsidRPr="00564A53">
        <w:rPr>
          <w:sz w:val="22"/>
          <w:szCs w:val="22"/>
        </w:rPr>
        <w:t>размещения соответствующей информации, в том числе текста Административного регламента, на официальном сайте Роструда и его территориальных органов, в печатном виде на информационных стендах либо в электронном виде в информационных киосках, расположенных в помещениях Роструда или его территориальных органов, в специализированных печатных изданиях, в справочно-поисковых системах и многофункциональных центрах предоставления государственных и муниципальных услуг;</w:t>
      </w:r>
    </w:p>
    <w:p w:rsidR="00393E89" w:rsidRPr="00564A53" w:rsidRDefault="00393E89" w:rsidP="00564A53">
      <w:pPr>
        <w:pStyle w:val="ConsPlusNormal"/>
        <w:spacing w:line="300" w:lineRule="atLeast"/>
        <w:ind w:firstLine="540"/>
        <w:jc w:val="both"/>
        <w:rPr>
          <w:sz w:val="22"/>
          <w:szCs w:val="22"/>
        </w:rPr>
      </w:pPr>
      <w:r w:rsidRPr="00564A53">
        <w:rPr>
          <w:sz w:val="22"/>
          <w:szCs w:val="22"/>
        </w:rPr>
        <w:t>издания информационных материалов о порядке предоставления государственной услуги (брошюр, буклетов, информационных листков);</w:t>
      </w:r>
    </w:p>
    <w:p w:rsidR="00393E89" w:rsidRPr="00564A53" w:rsidRDefault="00393E89" w:rsidP="00564A53">
      <w:pPr>
        <w:pStyle w:val="ConsPlusNormal"/>
        <w:spacing w:line="300" w:lineRule="atLeast"/>
        <w:ind w:firstLine="540"/>
        <w:jc w:val="both"/>
        <w:rPr>
          <w:sz w:val="22"/>
          <w:szCs w:val="22"/>
        </w:rPr>
      </w:pPr>
      <w:r w:rsidRPr="00564A53">
        <w:rPr>
          <w:sz w:val="22"/>
          <w:szCs w:val="22"/>
        </w:rPr>
        <w:t>устного консультирования заявителей о порядке предоставления государственной услуги уполномоченными должностными лицами Роструда и его территориальных органов на личном приеме и по справочным телефонам;</w:t>
      </w:r>
    </w:p>
    <w:p w:rsidR="00393E89" w:rsidRPr="00564A53" w:rsidRDefault="00393E89" w:rsidP="00564A53">
      <w:pPr>
        <w:pStyle w:val="ConsPlusNormal"/>
        <w:spacing w:line="300" w:lineRule="atLeast"/>
        <w:ind w:firstLine="540"/>
        <w:jc w:val="both"/>
        <w:rPr>
          <w:sz w:val="22"/>
          <w:szCs w:val="22"/>
        </w:rPr>
      </w:pPr>
      <w:r w:rsidRPr="00564A53">
        <w:rPr>
          <w:sz w:val="22"/>
          <w:szCs w:val="22"/>
        </w:rPr>
        <w:t>письменного информирования граждан о порядке предоставления государственной услуги уполномоченными должностными лицами Роструда и его территориальных органов на основании обращений, в том числе поступивших по электронной почте.</w:t>
      </w:r>
    </w:p>
    <w:p w:rsidR="00393E89" w:rsidRPr="00564A53" w:rsidRDefault="00393E89" w:rsidP="00564A53">
      <w:pPr>
        <w:pStyle w:val="ConsPlusNormal"/>
        <w:spacing w:line="300" w:lineRule="atLeast"/>
        <w:ind w:firstLine="540"/>
        <w:jc w:val="both"/>
        <w:rPr>
          <w:sz w:val="22"/>
          <w:szCs w:val="22"/>
        </w:rPr>
      </w:pPr>
      <w:r w:rsidRPr="00564A53">
        <w:rPr>
          <w:sz w:val="22"/>
          <w:szCs w:val="22"/>
        </w:rPr>
        <w:t>5. На Едином портале размещается следующая информация о:</w:t>
      </w:r>
    </w:p>
    <w:p w:rsidR="00393E89" w:rsidRPr="00564A53" w:rsidRDefault="00393E89" w:rsidP="00564A53">
      <w:pPr>
        <w:pStyle w:val="ConsPlusNormal"/>
        <w:spacing w:line="300" w:lineRule="atLeast"/>
        <w:ind w:firstLine="540"/>
        <w:jc w:val="both"/>
        <w:rPr>
          <w:sz w:val="22"/>
          <w:szCs w:val="22"/>
        </w:rPr>
      </w:pPr>
      <w:r w:rsidRPr="00564A53">
        <w:rPr>
          <w:sz w:val="22"/>
          <w:szCs w:val="22"/>
        </w:rPr>
        <w:t>исчерпывающем перечне документов, необходимых для предоставления государственной услуги, требованиях к оформлению указанных документов, перечне документов, которые заявитель вправе представить по собственной инициативе;</w:t>
      </w:r>
    </w:p>
    <w:p w:rsidR="00393E89" w:rsidRPr="00564A53" w:rsidRDefault="00393E89" w:rsidP="00564A53">
      <w:pPr>
        <w:pStyle w:val="ConsPlusNormal"/>
        <w:spacing w:line="300" w:lineRule="atLeast"/>
        <w:ind w:firstLine="540"/>
        <w:jc w:val="both"/>
        <w:rPr>
          <w:sz w:val="22"/>
          <w:szCs w:val="22"/>
        </w:rPr>
      </w:pPr>
      <w:r w:rsidRPr="00564A53">
        <w:rPr>
          <w:sz w:val="22"/>
          <w:szCs w:val="22"/>
        </w:rPr>
        <w:t>круге получателей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сроке предоставления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результатах предоставления государственной услуги, порядке представления документа, являющегося результатом предоставления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об отсутствии государственной пошлины;</w:t>
      </w:r>
    </w:p>
    <w:p w:rsidR="00393E89" w:rsidRPr="00564A53" w:rsidRDefault="00393E89" w:rsidP="00564A53">
      <w:pPr>
        <w:pStyle w:val="ConsPlusNormal"/>
        <w:spacing w:line="300" w:lineRule="atLeast"/>
        <w:ind w:firstLine="540"/>
        <w:jc w:val="both"/>
        <w:rPr>
          <w:sz w:val="22"/>
          <w:szCs w:val="22"/>
        </w:rPr>
      </w:pPr>
      <w:r w:rsidRPr="00564A53">
        <w:rPr>
          <w:sz w:val="22"/>
          <w:szCs w:val="22"/>
        </w:rPr>
        <w:t>исчерпывающем перечне оснований для приостановления или отказа в предоставлении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праве заявителей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формах заявлений (уведомлений), используемых при предоставлении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Информация, размещаемая на Едином портале о порядке и сроках предоставления государственных услуг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(далее - Федеральный реестр), предоставляется заявителю бесплатно.</w:t>
      </w:r>
    </w:p>
    <w:p w:rsidR="00393E89" w:rsidRPr="00564A53" w:rsidRDefault="00393E89" w:rsidP="00564A53">
      <w:pPr>
        <w:pStyle w:val="ConsPlusNormal"/>
        <w:spacing w:line="300" w:lineRule="atLeast"/>
        <w:ind w:firstLine="540"/>
        <w:jc w:val="both"/>
        <w:rPr>
          <w:sz w:val="22"/>
          <w:szCs w:val="22"/>
        </w:rPr>
      </w:pPr>
      <w:r w:rsidRPr="00564A53">
        <w:rPr>
          <w:sz w:val="22"/>
          <w:szCs w:val="22"/>
        </w:rPr>
        <w:t>Доступ к информации о сроках и порядке предоставления государственных услуг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93E89" w:rsidRPr="00564A53" w:rsidRDefault="00393E89" w:rsidP="00564A53">
      <w:pPr>
        <w:pStyle w:val="ConsPlusNormal"/>
        <w:spacing w:line="300" w:lineRule="atLeast"/>
        <w:ind w:firstLine="540"/>
        <w:jc w:val="both"/>
        <w:rPr>
          <w:sz w:val="22"/>
          <w:szCs w:val="22"/>
        </w:rPr>
      </w:pPr>
      <w:r w:rsidRPr="00564A53">
        <w:rPr>
          <w:sz w:val="22"/>
          <w:szCs w:val="22"/>
        </w:rPr>
        <w:t>6. Информационные материалы (брошюры, буклеты, проспекты) находятся в помещении Роструда (территориальных органов Роструда), предназначенном для информирования и консультирования заявителей, иных местах предоставления государственной услуги, а также размещаются в помещениях иных органов государственной власти, государственных учреждений (например, в помещениях территориальных органов федеральных органов исполнительной власти, территориальных органов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учреждений службы занятости населения). Информационные материалы должны учитывать информационные потребности заявителей.</w:t>
      </w:r>
    </w:p>
    <w:p w:rsidR="00393E89" w:rsidRPr="00564A53" w:rsidRDefault="00393E89" w:rsidP="00564A53">
      <w:pPr>
        <w:pStyle w:val="ConsPlusNormal"/>
        <w:spacing w:line="300" w:lineRule="atLeast"/>
        <w:ind w:firstLine="540"/>
        <w:jc w:val="both"/>
        <w:rPr>
          <w:sz w:val="22"/>
          <w:szCs w:val="22"/>
        </w:rPr>
      </w:pPr>
      <w:r w:rsidRPr="00564A53">
        <w:rPr>
          <w:sz w:val="22"/>
          <w:szCs w:val="22"/>
        </w:rPr>
        <w:t>Письменные обращения граждан о порядке предоставления государственной услуги, включая обращения, поступившие по электронной почте, рассматриваются уполномоченными должностными лицами Роструда и его территориальных органов в срок, не превышающий 15 дней с момента регистрации обращения.</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При ответах на устные обращения граждан уполномоченные должностные лица Роструда и его территориальных органов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уполномоченного должностного лица Роструда или его территориального органа, принявшего телефонный вызов. Время разговора не должно превышать 10 минут.</w:t>
      </w:r>
    </w:p>
    <w:p w:rsidR="00393E89" w:rsidRPr="00564A53" w:rsidRDefault="00393E89" w:rsidP="00564A53">
      <w:pPr>
        <w:pStyle w:val="ConsPlusNormal"/>
        <w:spacing w:line="300" w:lineRule="atLeast"/>
        <w:ind w:firstLine="540"/>
        <w:jc w:val="both"/>
        <w:rPr>
          <w:sz w:val="22"/>
          <w:szCs w:val="22"/>
        </w:rPr>
      </w:pPr>
      <w:r w:rsidRPr="00564A53">
        <w:rPr>
          <w:sz w:val="22"/>
          <w:szCs w:val="22"/>
        </w:rPr>
        <w:t>7. На информационных стендах, размещаемых в помещениях Роструда и его территориальных органов, предназначенных для информирования граждан, размещаются следующие документы и информация:</w:t>
      </w:r>
    </w:p>
    <w:p w:rsidR="00393E89" w:rsidRPr="00564A53" w:rsidRDefault="00393E89" w:rsidP="00564A53">
      <w:pPr>
        <w:pStyle w:val="ConsPlusNormal"/>
        <w:spacing w:line="300" w:lineRule="atLeast"/>
        <w:ind w:firstLine="540"/>
        <w:jc w:val="both"/>
        <w:rPr>
          <w:sz w:val="22"/>
          <w:szCs w:val="22"/>
        </w:rPr>
      </w:pPr>
      <w:r w:rsidRPr="00564A53">
        <w:rPr>
          <w:sz w:val="22"/>
          <w:szCs w:val="22"/>
        </w:rPr>
        <w:t>а) режим работы Роструда, номера телефонов для справок, адреса официального сайта Роструда и электронной почты Роструда и структурных подразделений Роструда, осуществляющих предоставление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б) режим работы соответствующего территориального органа Роструда, номера телефонов для справок, адреса официального сайта и электронной почты территориального органа Роструда и его структурных подразделений, осуществляющих предоставление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в) извлечения из законодательных и иных нормативных правовых актов, содержащих нормы, в том числе регулирующие деятельность Роструда и его территориальных органов по предоставлению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г) перечень лиц, которым предоставляется государственная услуга;</w:t>
      </w:r>
    </w:p>
    <w:p w:rsidR="00393E89" w:rsidRPr="00564A53" w:rsidRDefault="00393E89" w:rsidP="00564A53">
      <w:pPr>
        <w:pStyle w:val="ConsPlusNormal"/>
        <w:spacing w:line="300" w:lineRule="atLeast"/>
        <w:ind w:firstLine="540"/>
        <w:jc w:val="both"/>
        <w:rPr>
          <w:sz w:val="22"/>
          <w:szCs w:val="22"/>
        </w:rPr>
      </w:pPr>
      <w:r w:rsidRPr="00564A53">
        <w:rPr>
          <w:sz w:val="22"/>
          <w:szCs w:val="22"/>
        </w:rPr>
        <w:t>д) порядок обжалования решений, действий или бездействия уполномоченных должностных лиц Роструда или его территориальных органов.</w:t>
      </w:r>
    </w:p>
    <w:p w:rsidR="00393E89" w:rsidRPr="00564A53" w:rsidRDefault="00393E89" w:rsidP="00564A53">
      <w:pPr>
        <w:pStyle w:val="ConsPlusNormal"/>
        <w:spacing w:line="300" w:lineRule="atLeast"/>
        <w:ind w:firstLine="540"/>
        <w:jc w:val="both"/>
        <w:rPr>
          <w:sz w:val="22"/>
          <w:szCs w:val="22"/>
        </w:rPr>
      </w:pPr>
      <w:r w:rsidRPr="00564A53">
        <w:rPr>
          <w:sz w:val="22"/>
          <w:szCs w:val="22"/>
        </w:rPr>
        <w:t>8. На официальных сайтах Роструда и его территориальных органов размещаются следующая информация и документы:</w:t>
      </w:r>
    </w:p>
    <w:p w:rsidR="00393E89" w:rsidRPr="00564A53" w:rsidRDefault="00393E89" w:rsidP="00564A53">
      <w:pPr>
        <w:pStyle w:val="ConsPlusNormal"/>
        <w:spacing w:line="300" w:lineRule="atLeast"/>
        <w:ind w:firstLine="540"/>
        <w:jc w:val="both"/>
        <w:rPr>
          <w:sz w:val="22"/>
          <w:szCs w:val="22"/>
        </w:rPr>
      </w:pPr>
      <w:r w:rsidRPr="00564A53">
        <w:rPr>
          <w:sz w:val="22"/>
          <w:szCs w:val="22"/>
        </w:rPr>
        <w:t>а) место нахождения, схема проезда, режим работы Роструда, номера телефонов для справок, адреса электронной почты Роструда и структурных подразделений Роструда, осуществляющих предоставление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б) место нахождения, схема проезда, режим работы территориальных органов Роструда, номера телефонов для справок, адреса электронной почты территориальных органов Роструда и их структурных подразделений, осуществляющих предоставление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в) извлечения из трудового законодательства и иных нормативных правовых актов, содержащих нормы трудового права, в том числе регулирующих деятельность Роструда по предоставлению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г) порядок обжалования решений, действий или бездействия Роструда, его территориальных органов, их уполномоченных должностных лиц.</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1"/>
        <w:rPr>
          <w:sz w:val="22"/>
          <w:szCs w:val="22"/>
        </w:rPr>
      </w:pPr>
      <w:r w:rsidRPr="00564A53">
        <w:rPr>
          <w:sz w:val="22"/>
          <w:szCs w:val="22"/>
        </w:rPr>
        <w:t>II. Стандарт предоставления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Наименование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9. Наименование государственной услуги - государственная услуга по информированию и консультированию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Наименование органа, предоставляющего</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государственную услугу</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10. Государственная услуга предоставляется Рострудом и его территориальными органами.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Описание результата предоставления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11. Результатом предоставления государственной услуги при личном обращении заявителей является получение ими консультации по вопросам соблюдения трудового законодательства и иных нормативных правовых актов, содержащих нормы трудового права, в том числе касающихся:</w:t>
      </w:r>
    </w:p>
    <w:p w:rsidR="00393E89" w:rsidRPr="00564A53" w:rsidRDefault="00393E89" w:rsidP="00564A53">
      <w:pPr>
        <w:pStyle w:val="ConsPlusNormal"/>
        <w:spacing w:line="300" w:lineRule="atLeast"/>
        <w:ind w:firstLine="540"/>
        <w:jc w:val="both"/>
        <w:rPr>
          <w:sz w:val="22"/>
          <w:szCs w:val="22"/>
        </w:rPr>
      </w:pPr>
      <w:r w:rsidRPr="00564A53">
        <w:rPr>
          <w:sz w:val="22"/>
          <w:szCs w:val="22"/>
        </w:rPr>
        <w:t>порядка заключения, изменения и расторжения трудовых договоров;</w:t>
      </w:r>
    </w:p>
    <w:p w:rsidR="00393E89" w:rsidRPr="00564A53" w:rsidRDefault="00393E89" w:rsidP="00564A53">
      <w:pPr>
        <w:pStyle w:val="ConsPlusNormal"/>
        <w:spacing w:line="300" w:lineRule="atLeast"/>
        <w:ind w:firstLine="540"/>
        <w:jc w:val="both"/>
        <w:rPr>
          <w:sz w:val="22"/>
          <w:szCs w:val="22"/>
        </w:rPr>
      </w:pPr>
      <w:r w:rsidRPr="00564A53">
        <w:rPr>
          <w:sz w:val="22"/>
          <w:szCs w:val="22"/>
        </w:rPr>
        <w:t>режима труда и отдыха, предоставления основного и дополнительного оплачиваемых отпусков;</w:t>
      </w:r>
    </w:p>
    <w:p w:rsidR="00393E89" w:rsidRPr="00564A53" w:rsidRDefault="00393E89" w:rsidP="00564A53">
      <w:pPr>
        <w:pStyle w:val="ConsPlusNormal"/>
        <w:spacing w:line="300" w:lineRule="atLeast"/>
        <w:ind w:firstLine="540"/>
        <w:jc w:val="both"/>
        <w:rPr>
          <w:sz w:val="22"/>
          <w:szCs w:val="22"/>
        </w:rPr>
      </w:pPr>
      <w:r w:rsidRPr="00564A53">
        <w:rPr>
          <w:sz w:val="22"/>
          <w:szCs w:val="22"/>
        </w:rPr>
        <w:t>оплаты и нормирования труда, в том числе установления, исчисления и выплаты заработной платы;</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предоставления гарантий и компенсаций работникам;</w:t>
      </w:r>
    </w:p>
    <w:p w:rsidR="00393E89" w:rsidRPr="00564A53" w:rsidRDefault="00393E89" w:rsidP="00564A53">
      <w:pPr>
        <w:pStyle w:val="ConsPlusNormal"/>
        <w:spacing w:line="300" w:lineRule="atLeast"/>
        <w:ind w:firstLine="540"/>
        <w:jc w:val="both"/>
        <w:rPr>
          <w:sz w:val="22"/>
          <w:szCs w:val="22"/>
        </w:rPr>
      </w:pPr>
      <w:r w:rsidRPr="00564A53">
        <w:rPr>
          <w:sz w:val="22"/>
          <w:szCs w:val="22"/>
        </w:rPr>
        <w:t>порядка применения дисциплинарных взысканий;</w:t>
      </w:r>
    </w:p>
    <w:p w:rsidR="00393E89" w:rsidRPr="00564A53" w:rsidRDefault="00393E89" w:rsidP="00564A53">
      <w:pPr>
        <w:pStyle w:val="ConsPlusNormal"/>
        <w:spacing w:line="300" w:lineRule="atLeast"/>
        <w:ind w:firstLine="540"/>
        <w:jc w:val="both"/>
        <w:rPr>
          <w:sz w:val="22"/>
          <w:szCs w:val="22"/>
        </w:rPr>
      </w:pPr>
      <w:r w:rsidRPr="00564A53">
        <w:rPr>
          <w:sz w:val="22"/>
          <w:szCs w:val="22"/>
        </w:rPr>
        <w:t>организации охраны труда и обеспечения прав работников на охрану труда, в том числе порядка расследования несчастных случаев на производстве и профессиональных заболеваний;</w:t>
      </w:r>
    </w:p>
    <w:p w:rsidR="00393E89" w:rsidRPr="00564A53" w:rsidRDefault="00393E89" w:rsidP="00564A53">
      <w:pPr>
        <w:pStyle w:val="ConsPlusNormal"/>
        <w:spacing w:line="300" w:lineRule="atLeast"/>
        <w:ind w:firstLine="540"/>
        <w:jc w:val="both"/>
        <w:rPr>
          <w:sz w:val="22"/>
          <w:szCs w:val="22"/>
        </w:rPr>
      </w:pPr>
      <w:r w:rsidRPr="00564A53">
        <w:rPr>
          <w:sz w:val="22"/>
          <w:szCs w:val="22"/>
        </w:rPr>
        <w:t>порядка и условий материальной ответственности сторон трудового договора, в том числе порядка возмещения вреда жизни и здоровью работника, причиненного в связи с исполнением им трудовых обязанностей;</w:t>
      </w:r>
    </w:p>
    <w:p w:rsidR="00393E89" w:rsidRPr="00564A53" w:rsidRDefault="00393E89" w:rsidP="00564A53">
      <w:pPr>
        <w:pStyle w:val="ConsPlusNormal"/>
        <w:spacing w:line="300" w:lineRule="atLeast"/>
        <w:ind w:firstLine="540"/>
        <w:jc w:val="both"/>
        <w:rPr>
          <w:sz w:val="22"/>
          <w:szCs w:val="22"/>
        </w:rPr>
      </w:pPr>
      <w:r w:rsidRPr="00564A53">
        <w:rPr>
          <w:sz w:val="22"/>
          <w:szCs w:val="22"/>
        </w:rPr>
        <w:t>особенностей регулирования труда отдельных категорий работников (женщин, лиц с семейными обязанностями, работников в возрасте до восемнадцати лет, лиц, работающих по совместительству);</w:t>
      </w:r>
    </w:p>
    <w:p w:rsidR="00393E89" w:rsidRPr="00564A53" w:rsidRDefault="00393E89" w:rsidP="00564A53">
      <w:pPr>
        <w:pStyle w:val="ConsPlusNormal"/>
        <w:spacing w:line="300" w:lineRule="atLeast"/>
        <w:ind w:firstLine="540"/>
        <w:jc w:val="both"/>
        <w:rPr>
          <w:sz w:val="22"/>
          <w:szCs w:val="22"/>
        </w:rPr>
      </w:pPr>
      <w:r w:rsidRPr="00564A53">
        <w:rPr>
          <w:sz w:val="22"/>
          <w:szCs w:val="22"/>
        </w:rPr>
        <w:t>порядка разрешения индивидуальных и коллективных трудовых споров;</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профессиональной подготовки, переподготовки и повышения квалификации работников непосредственно у работодателя;</w:t>
      </w:r>
    </w:p>
    <w:p w:rsidR="00393E89" w:rsidRPr="00564A53" w:rsidRDefault="00393E89" w:rsidP="00564A53">
      <w:pPr>
        <w:pStyle w:val="ConsPlusNormal"/>
        <w:spacing w:line="300" w:lineRule="atLeast"/>
        <w:ind w:firstLine="540"/>
        <w:jc w:val="both"/>
        <w:rPr>
          <w:sz w:val="22"/>
          <w:szCs w:val="22"/>
        </w:rPr>
      </w:pPr>
      <w:r w:rsidRPr="00564A53">
        <w:rPr>
          <w:sz w:val="22"/>
          <w:szCs w:val="22"/>
        </w:rPr>
        <w:t>социального партнерства, ведения коллективных переговоров, заключения коллективных договоров и соглашений;</w:t>
      </w:r>
    </w:p>
    <w:p w:rsidR="00393E89" w:rsidRPr="00564A53" w:rsidRDefault="00393E89" w:rsidP="00564A53">
      <w:pPr>
        <w:pStyle w:val="ConsPlusNormal"/>
        <w:spacing w:line="300" w:lineRule="atLeast"/>
        <w:ind w:firstLine="540"/>
        <w:jc w:val="both"/>
        <w:rPr>
          <w:sz w:val="22"/>
          <w:szCs w:val="22"/>
        </w:rPr>
      </w:pPr>
      <w:r w:rsidRPr="00564A53">
        <w:rPr>
          <w:sz w:val="22"/>
          <w:szCs w:val="22"/>
        </w:rPr>
        <w:t>участия работников и их полномочных представителей в управлении организацией;</w:t>
      </w:r>
    </w:p>
    <w:p w:rsidR="00393E89" w:rsidRPr="00564A53" w:rsidRDefault="00393E89" w:rsidP="00564A53">
      <w:pPr>
        <w:pStyle w:val="ConsPlusNormal"/>
        <w:spacing w:line="300" w:lineRule="atLeast"/>
        <w:ind w:firstLine="540"/>
        <w:jc w:val="both"/>
        <w:rPr>
          <w:sz w:val="22"/>
          <w:szCs w:val="22"/>
        </w:rPr>
      </w:pPr>
      <w:r w:rsidRPr="00564A53">
        <w:rPr>
          <w:sz w:val="22"/>
          <w:szCs w:val="22"/>
        </w:rPr>
        <w:t>надзора и контроля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393E89" w:rsidRPr="00564A53" w:rsidRDefault="00393E89" w:rsidP="00564A53">
      <w:pPr>
        <w:pStyle w:val="ConsPlusNormal"/>
        <w:spacing w:line="300" w:lineRule="atLeast"/>
        <w:ind w:firstLine="540"/>
        <w:jc w:val="both"/>
        <w:rPr>
          <w:sz w:val="22"/>
          <w:szCs w:val="22"/>
        </w:rPr>
      </w:pPr>
      <w:r w:rsidRPr="00564A53">
        <w:rPr>
          <w:sz w:val="22"/>
          <w:szCs w:val="22"/>
        </w:rPr>
        <w:t>иных вопросов регулирования трудовых отношений субъектов трудового права.</w:t>
      </w:r>
    </w:p>
    <w:p w:rsidR="00393E89" w:rsidRPr="00564A53" w:rsidRDefault="00393E89" w:rsidP="00564A53">
      <w:pPr>
        <w:pStyle w:val="ConsPlusNormal"/>
        <w:spacing w:line="300" w:lineRule="atLeast"/>
        <w:ind w:firstLine="540"/>
        <w:jc w:val="both"/>
        <w:rPr>
          <w:sz w:val="22"/>
          <w:szCs w:val="22"/>
        </w:rPr>
      </w:pPr>
      <w:r w:rsidRPr="00564A53">
        <w:rPr>
          <w:sz w:val="22"/>
          <w:szCs w:val="22"/>
        </w:rPr>
        <w:t>12. Результатом предоставления государственной услуги при письменном обращении заявителей является получение ими разъяснений в письменной или электронной форме по поставленным в заявлении вопросам в части соблюдения трудового законодательства и иных нормативных правовых актов, содержащих нормы трудового права.</w:t>
      </w:r>
    </w:p>
    <w:p w:rsidR="00393E89" w:rsidRPr="00564A53" w:rsidRDefault="00393E89" w:rsidP="00564A53">
      <w:pPr>
        <w:pStyle w:val="ConsPlusNormal"/>
        <w:spacing w:line="300" w:lineRule="atLeast"/>
        <w:ind w:firstLine="540"/>
        <w:jc w:val="both"/>
        <w:rPr>
          <w:sz w:val="22"/>
          <w:szCs w:val="22"/>
        </w:rPr>
      </w:pPr>
      <w:r w:rsidRPr="00564A53">
        <w:rPr>
          <w:sz w:val="22"/>
          <w:szCs w:val="22"/>
        </w:rPr>
        <w:t>13. Результатом предоставления государственной услуги является также размещение в средствах массовой информации или на официальных сайтах Роструда, его территориальных органов и органов исполнительной власти субъектов Российской Федерации, а также на стендах в многофункциональных центрах предоставления государственных и муниципальных услуг информационно-справочных материалов, адресованных неопределенному кругу лиц.</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Срок предоставления государственной услуги,</w:t>
      </w:r>
    </w:p>
    <w:p w:rsidR="00393E89" w:rsidRPr="00564A53" w:rsidRDefault="00393E89" w:rsidP="00564A53">
      <w:pPr>
        <w:pStyle w:val="ConsPlusTitle"/>
        <w:spacing w:line="300" w:lineRule="atLeast"/>
        <w:jc w:val="center"/>
        <w:rPr>
          <w:sz w:val="22"/>
          <w:szCs w:val="22"/>
        </w:rPr>
      </w:pPr>
      <w:r w:rsidRPr="00564A53">
        <w:rPr>
          <w:sz w:val="22"/>
          <w:szCs w:val="22"/>
        </w:rPr>
        <w:t>в том числе с учетом необходимости обращения в организации,</w:t>
      </w:r>
    </w:p>
    <w:p w:rsidR="00393E89" w:rsidRPr="00564A53" w:rsidRDefault="00393E89" w:rsidP="00564A53">
      <w:pPr>
        <w:pStyle w:val="ConsPlusTitle"/>
        <w:spacing w:line="300" w:lineRule="atLeast"/>
        <w:jc w:val="center"/>
        <w:rPr>
          <w:sz w:val="22"/>
          <w:szCs w:val="22"/>
        </w:rPr>
      </w:pPr>
      <w:r w:rsidRPr="00564A53">
        <w:rPr>
          <w:sz w:val="22"/>
          <w:szCs w:val="22"/>
        </w:rPr>
        <w:t>участвующие в предоставлении государственной услуги, срок</w:t>
      </w:r>
    </w:p>
    <w:p w:rsidR="00393E89" w:rsidRPr="00564A53" w:rsidRDefault="00393E89" w:rsidP="00564A53">
      <w:pPr>
        <w:pStyle w:val="ConsPlusTitle"/>
        <w:spacing w:line="300" w:lineRule="atLeast"/>
        <w:jc w:val="center"/>
        <w:rPr>
          <w:sz w:val="22"/>
          <w:szCs w:val="22"/>
        </w:rPr>
      </w:pPr>
      <w:r w:rsidRPr="00564A53">
        <w:rPr>
          <w:sz w:val="22"/>
          <w:szCs w:val="22"/>
        </w:rPr>
        <w:t>приостановления предоставления государственной услуги</w:t>
      </w:r>
    </w:p>
    <w:p w:rsidR="00393E89" w:rsidRPr="00564A53" w:rsidRDefault="00393E89" w:rsidP="00564A53">
      <w:pPr>
        <w:pStyle w:val="ConsPlusTitle"/>
        <w:spacing w:line="300" w:lineRule="atLeast"/>
        <w:jc w:val="center"/>
        <w:rPr>
          <w:sz w:val="22"/>
          <w:szCs w:val="22"/>
        </w:rPr>
      </w:pPr>
      <w:r w:rsidRPr="00564A53">
        <w:rPr>
          <w:sz w:val="22"/>
          <w:szCs w:val="22"/>
        </w:rPr>
        <w:t>в случае, если возможность приостановления предусмотрена</w:t>
      </w:r>
    </w:p>
    <w:p w:rsidR="00393E89" w:rsidRPr="00564A53" w:rsidRDefault="00393E89" w:rsidP="00564A53">
      <w:pPr>
        <w:pStyle w:val="ConsPlusTitle"/>
        <w:spacing w:line="300" w:lineRule="atLeast"/>
        <w:jc w:val="center"/>
        <w:rPr>
          <w:sz w:val="22"/>
          <w:szCs w:val="22"/>
        </w:rPr>
      </w:pPr>
      <w:r w:rsidRPr="00564A53">
        <w:rPr>
          <w:sz w:val="22"/>
          <w:szCs w:val="22"/>
        </w:rPr>
        <w:t>законодательством Российской Федерации, срок выдачи</w:t>
      </w:r>
    </w:p>
    <w:p w:rsidR="00393E89" w:rsidRPr="00564A53" w:rsidRDefault="00393E89" w:rsidP="00564A53">
      <w:pPr>
        <w:pStyle w:val="ConsPlusTitle"/>
        <w:spacing w:line="300" w:lineRule="atLeast"/>
        <w:jc w:val="center"/>
        <w:rPr>
          <w:sz w:val="22"/>
          <w:szCs w:val="22"/>
        </w:rPr>
      </w:pPr>
      <w:r w:rsidRPr="00564A53">
        <w:rPr>
          <w:sz w:val="22"/>
          <w:szCs w:val="22"/>
        </w:rPr>
        <w:t>(направления) документов, являющихся результатом</w:t>
      </w:r>
    </w:p>
    <w:p w:rsidR="00393E89" w:rsidRPr="00564A53" w:rsidRDefault="00393E89" w:rsidP="00564A53">
      <w:pPr>
        <w:pStyle w:val="ConsPlusTitle"/>
        <w:spacing w:line="300" w:lineRule="atLeast"/>
        <w:jc w:val="center"/>
        <w:rPr>
          <w:sz w:val="22"/>
          <w:szCs w:val="22"/>
        </w:rPr>
      </w:pPr>
      <w:r w:rsidRPr="00564A53">
        <w:rPr>
          <w:sz w:val="22"/>
          <w:szCs w:val="22"/>
        </w:rPr>
        <w:t>предоставления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14. Срок предоставления государственной услуги и срок выдачи (направления) документов, являющихся результатом предоставления государственной услуги, определяются применительно к каждой административной процедуре и составляют:</w:t>
      </w:r>
    </w:p>
    <w:p w:rsidR="00393E89" w:rsidRPr="00564A53" w:rsidRDefault="00393E89" w:rsidP="00564A53">
      <w:pPr>
        <w:pStyle w:val="ConsPlusNormal"/>
        <w:spacing w:line="300" w:lineRule="atLeast"/>
        <w:ind w:firstLine="540"/>
        <w:jc w:val="both"/>
        <w:rPr>
          <w:sz w:val="22"/>
          <w:szCs w:val="22"/>
        </w:rPr>
      </w:pPr>
      <w:r w:rsidRPr="00564A53">
        <w:rPr>
          <w:sz w:val="22"/>
          <w:szCs w:val="22"/>
        </w:rPr>
        <w:t>а) при личном обращении заявителя за получением консультации по вопросам соблюдения трудового законодательства и иных нормативных правовых актов, содержащих нормы трудового права, - 15 минут;</w:t>
      </w:r>
    </w:p>
    <w:p w:rsidR="00393E89" w:rsidRPr="00564A53" w:rsidRDefault="00393E89" w:rsidP="00564A53">
      <w:pPr>
        <w:pStyle w:val="ConsPlusNormal"/>
        <w:spacing w:line="300" w:lineRule="atLeast"/>
        <w:ind w:firstLine="540"/>
        <w:jc w:val="both"/>
        <w:rPr>
          <w:sz w:val="22"/>
          <w:szCs w:val="22"/>
        </w:rPr>
      </w:pPr>
      <w:r w:rsidRPr="00564A53">
        <w:rPr>
          <w:sz w:val="22"/>
          <w:szCs w:val="22"/>
        </w:rPr>
        <w:t xml:space="preserve">б) при письменном обращении заявителя за получением разъяснений - 30 дней с момента регистрации заявления о получении разъяснений по вопросам соблюдения трудового законодательства и иных нормативных правовых актов, содержащих нормы трудового права (далее - заявление), примерная форма которого приведена в </w:t>
      </w:r>
      <w:hyperlink w:anchor="Par495" w:tooltip="                                 Заявление" w:history="1">
        <w:r w:rsidRPr="00564A53">
          <w:rPr>
            <w:sz w:val="22"/>
            <w:szCs w:val="22"/>
          </w:rPr>
          <w:t>приложении</w:t>
        </w:r>
      </w:hyperlink>
      <w:r w:rsidRPr="00564A53">
        <w:rPr>
          <w:sz w:val="22"/>
          <w:szCs w:val="22"/>
        </w:rPr>
        <w:t xml:space="preserve"> к Административному регламенту;</w:t>
      </w:r>
    </w:p>
    <w:p w:rsidR="00393E89" w:rsidRPr="00564A53" w:rsidRDefault="00393E89" w:rsidP="00564A53">
      <w:pPr>
        <w:pStyle w:val="ConsPlusNormal"/>
        <w:spacing w:line="300" w:lineRule="atLeast"/>
        <w:ind w:firstLine="540"/>
        <w:jc w:val="both"/>
        <w:rPr>
          <w:sz w:val="22"/>
          <w:szCs w:val="22"/>
        </w:rPr>
      </w:pPr>
      <w:r w:rsidRPr="00564A53">
        <w:rPr>
          <w:sz w:val="22"/>
          <w:szCs w:val="22"/>
        </w:rPr>
        <w:t>в) направлении заявления через официальный сайт Роструда или сайты территориальных органов Роструда - 30 дней с момента регистрации заявления в электронном виде.</w:t>
      </w:r>
    </w:p>
    <w:p w:rsidR="00393E89"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Нормативные правовые акты, регулирующие предоставление</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15. Предоставление государственной услуги осуществляется в соответствии с нормативными правовыми актами, размещенными на официальном сайте Роструда в сети Интернет, Федеральном реестре и на Едином портале.</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Исчерпывающий перечень документов, необходимых</w:t>
      </w:r>
    </w:p>
    <w:p w:rsidR="00393E89" w:rsidRPr="00564A53" w:rsidRDefault="00393E89" w:rsidP="00564A53">
      <w:pPr>
        <w:pStyle w:val="ConsPlusTitle"/>
        <w:spacing w:line="300" w:lineRule="atLeast"/>
        <w:jc w:val="center"/>
        <w:rPr>
          <w:sz w:val="22"/>
          <w:szCs w:val="22"/>
        </w:rPr>
      </w:pPr>
      <w:r w:rsidRPr="00564A53">
        <w:rPr>
          <w:sz w:val="22"/>
          <w:szCs w:val="22"/>
        </w:rPr>
        <w:t>в соответствии с нормативными правовыми актами</w:t>
      </w:r>
    </w:p>
    <w:p w:rsidR="00393E89" w:rsidRPr="00564A53" w:rsidRDefault="00393E89" w:rsidP="00564A53">
      <w:pPr>
        <w:pStyle w:val="ConsPlusTitle"/>
        <w:spacing w:line="300" w:lineRule="atLeast"/>
        <w:jc w:val="center"/>
        <w:rPr>
          <w:sz w:val="22"/>
          <w:szCs w:val="22"/>
        </w:rPr>
      </w:pPr>
      <w:r w:rsidRPr="00564A53">
        <w:rPr>
          <w:sz w:val="22"/>
          <w:szCs w:val="22"/>
        </w:rPr>
        <w:t>для предоставления государственной услуги и услуг, которые</w:t>
      </w:r>
    </w:p>
    <w:p w:rsidR="00393E89" w:rsidRPr="00564A53" w:rsidRDefault="00393E89" w:rsidP="00564A53">
      <w:pPr>
        <w:pStyle w:val="ConsPlusTitle"/>
        <w:spacing w:line="300" w:lineRule="atLeast"/>
        <w:jc w:val="center"/>
        <w:rPr>
          <w:sz w:val="22"/>
          <w:szCs w:val="22"/>
        </w:rPr>
      </w:pPr>
      <w:r w:rsidRPr="00564A53">
        <w:rPr>
          <w:sz w:val="22"/>
          <w:szCs w:val="22"/>
        </w:rPr>
        <w:t>являются необходимыми и обязательными для предоставления</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 подлежащих представлению</w:t>
      </w:r>
    </w:p>
    <w:p w:rsidR="00393E89" w:rsidRPr="00564A53" w:rsidRDefault="00393E89" w:rsidP="00564A53">
      <w:pPr>
        <w:pStyle w:val="ConsPlusTitle"/>
        <w:spacing w:line="300" w:lineRule="atLeast"/>
        <w:jc w:val="center"/>
        <w:rPr>
          <w:sz w:val="22"/>
          <w:szCs w:val="22"/>
        </w:rPr>
      </w:pPr>
      <w:r w:rsidRPr="00564A53">
        <w:rPr>
          <w:sz w:val="22"/>
          <w:szCs w:val="22"/>
        </w:rPr>
        <w:t>заявителем, способы их получения заявителем,</w:t>
      </w:r>
    </w:p>
    <w:p w:rsidR="00393E89" w:rsidRPr="00564A53" w:rsidRDefault="00393E89" w:rsidP="00564A53">
      <w:pPr>
        <w:pStyle w:val="ConsPlusTitle"/>
        <w:spacing w:line="300" w:lineRule="atLeast"/>
        <w:jc w:val="center"/>
        <w:rPr>
          <w:sz w:val="22"/>
          <w:szCs w:val="22"/>
        </w:rPr>
      </w:pPr>
      <w:r w:rsidRPr="00564A53">
        <w:rPr>
          <w:sz w:val="22"/>
          <w:szCs w:val="22"/>
        </w:rPr>
        <w:t>в том числе в электронной форме, порядок</w:t>
      </w:r>
    </w:p>
    <w:p w:rsidR="00393E89" w:rsidRPr="00564A53" w:rsidRDefault="00393E89" w:rsidP="00564A53">
      <w:pPr>
        <w:pStyle w:val="ConsPlusTitle"/>
        <w:spacing w:line="300" w:lineRule="atLeast"/>
        <w:jc w:val="center"/>
        <w:rPr>
          <w:sz w:val="22"/>
          <w:szCs w:val="22"/>
        </w:rPr>
      </w:pPr>
      <w:r w:rsidRPr="00564A53">
        <w:rPr>
          <w:sz w:val="22"/>
          <w:szCs w:val="22"/>
        </w:rPr>
        <w:t>их предоставления</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16. Для предоставления государственной услуги заявителю необходимо направить в Роструд или его территориальный орган заявление в письменной форме или в форме электронного документа.</w:t>
      </w:r>
    </w:p>
    <w:p w:rsidR="00393E89" w:rsidRPr="00564A53" w:rsidRDefault="00393E89" w:rsidP="00564A53">
      <w:pPr>
        <w:pStyle w:val="ConsPlusNormal"/>
        <w:spacing w:line="300" w:lineRule="atLeast"/>
        <w:ind w:firstLine="540"/>
        <w:jc w:val="both"/>
        <w:rPr>
          <w:sz w:val="22"/>
          <w:szCs w:val="22"/>
        </w:rPr>
      </w:pPr>
      <w:bookmarkStart w:id="1" w:name="Par151"/>
      <w:bookmarkEnd w:id="1"/>
      <w:r w:rsidRPr="00564A53">
        <w:rPr>
          <w:sz w:val="22"/>
          <w:szCs w:val="22"/>
        </w:rPr>
        <w:t>17. В заявлении указывается следующая информация:</w:t>
      </w:r>
    </w:p>
    <w:p w:rsidR="00393E89" w:rsidRPr="00564A53" w:rsidRDefault="00393E89" w:rsidP="00564A53">
      <w:pPr>
        <w:pStyle w:val="ConsPlusNormal"/>
        <w:spacing w:line="300" w:lineRule="atLeast"/>
        <w:ind w:firstLine="540"/>
        <w:jc w:val="both"/>
        <w:rPr>
          <w:sz w:val="22"/>
          <w:szCs w:val="22"/>
        </w:rPr>
      </w:pPr>
      <w:r w:rsidRPr="00564A53">
        <w:rPr>
          <w:sz w:val="22"/>
          <w:szCs w:val="22"/>
        </w:rPr>
        <w:t>для работников и работодателей - физических лиц, не являющихся индивидуальными предпринимателями: фамилия, имя, отчество (последнее - при наличии), почтовый адрес, по которому должны быть направлены разъяснения, содержание вопросов, по которым требуются разъяснения в рамках предоставления государственной услуги; заявление заверяется личной подписью с указанием даты;</w:t>
      </w:r>
    </w:p>
    <w:p w:rsidR="00393E89" w:rsidRPr="00564A53" w:rsidRDefault="00393E89" w:rsidP="00564A53">
      <w:pPr>
        <w:pStyle w:val="ConsPlusNormal"/>
        <w:spacing w:line="300" w:lineRule="atLeast"/>
        <w:ind w:firstLine="540"/>
        <w:jc w:val="both"/>
        <w:rPr>
          <w:sz w:val="22"/>
          <w:szCs w:val="22"/>
        </w:rPr>
      </w:pPr>
      <w:r w:rsidRPr="00564A53">
        <w:rPr>
          <w:sz w:val="22"/>
          <w:szCs w:val="22"/>
        </w:rPr>
        <w:t>для работодателей - юридических лиц и физических лиц - индивидуальных предпринимателей: полное наименование юридического лица или фамилия, имя, отчество индивидуального предпринимателя, почтовый адрес, по которому должны быть направлены разъяснения, содержание вопросов, по которым требуются разъяснения в рамках предоставления государственной услуги; заявление заверяется подписью уполномоченного представителя юридического лица или индивидуального предпринимателя, печатью организации (при наличии печати), с указанием даты.</w:t>
      </w:r>
    </w:p>
    <w:p w:rsidR="00393E89" w:rsidRPr="00564A53" w:rsidRDefault="00393E89" w:rsidP="00564A53">
      <w:pPr>
        <w:pStyle w:val="ConsPlusNormal"/>
        <w:spacing w:line="300" w:lineRule="atLeast"/>
        <w:ind w:firstLine="540"/>
        <w:jc w:val="both"/>
        <w:rPr>
          <w:sz w:val="22"/>
          <w:szCs w:val="22"/>
        </w:rPr>
      </w:pPr>
      <w:r w:rsidRPr="00564A53">
        <w:rPr>
          <w:sz w:val="22"/>
          <w:szCs w:val="22"/>
        </w:rPr>
        <w:t>18. При направлении заявления в письменной форме или в форме электронного документа заявителями указываются адресат (Роструд или наименование его территориального органа) либо должность, фамилия и инициалы уполномоченного должностного лица Роструда или его территориального органа, которому адресовано заявление.</w:t>
      </w:r>
    </w:p>
    <w:p w:rsidR="00393E89" w:rsidRPr="00564A53" w:rsidRDefault="00393E89" w:rsidP="00564A53">
      <w:pPr>
        <w:pStyle w:val="ConsPlusNormal"/>
        <w:spacing w:line="300" w:lineRule="atLeast"/>
        <w:ind w:firstLine="540"/>
        <w:jc w:val="both"/>
        <w:rPr>
          <w:sz w:val="22"/>
          <w:szCs w:val="22"/>
        </w:rPr>
      </w:pPr>
      <w:r w:rsidRPr="00564A53">
        <w:rPr>
          <w:sz w:val="22"/>
          <w:szCs w:val="22"/>
        </w:rPr>
        <w:t>Заявление должно быть написано разборчиво от руки или оформлено в печатном виде.</w:t>
      </w:r>
    </w:p>
    <w:p w:rsidR="00393E89" w:rsidRPr="00564A53" w:rsidRDefault="00393E89" w:rsidP="00564A53">
      <w:pPr>
        <w:pStyle w:val="ConsPlusNormal"/>
        <w:spacing w:line="300" w:lineRule="atLeast"/>
        <w:ind w:firstLine="540"/>
        <w:jc w:val="both"/>
        <w:rPr>
          <w:sz w:val="22"/>
          <w:szCs w:val="22"/>
        </w:rPr>
      </w:pPr>
      <w:bookmarkStart w:id="2" w:name="Par156"/>
      <w:bookmarkEnd w:id="2"/>
      <w:r w:rsidRPr="00564A53">
        <w:rPr>
          <w:sz w:val="22"/>
          <w:szCs w:val="22"/>
        </w:rPr>
        <w:t>19. Заявители, письменно обратившиеся в Роструд или его территориальный орган по вопросам предоставления государственной услуги в электронном виде, размещают на официальном сайте Роструда или официальном сайте его территориального органа заявление, в котором в обязательном порядке указывается фамилия, имя, отчество (последнее - при наличии) заявителя или наименование организации, адрес электронной почты, если разъяснения должны быть направлены в форме электронного документа, и почтовый адрес, если разъяснения должны быть направлены в письменной форме.</w:t>
      </w:r>
    </w:p>
    <w:p w:rsidR="00393E89" w:rsidRPr="00564A53" w:rsidRDefault="00393E89" w:rsidP="00564A53">
      <w:pPr>
        <w:pStyle w:val="ConsPlusNormal"/>
        <w:spacing w:line="300" w:lineRule="atLeast"/>
        <w:ind w:firstLine="540"/>
        <w:jc w:val="both"/>
        <w:rPr>
          <w:sz w:val="22"/>
          <w:szCs w:val="22"/>
        </w:rPr>
      </w:pPr>
      <w:r w:rsidRPr="00564A53">
        <w:rPr>
          <w:sz w:val="22"/>
          <w:szCs w:val="22"/>
        </w:rPr>
        <w:t>20. При предоставлении государственной услуги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Исчерпывающий перечень документов, необходимых</w:t>
      </w:r>
    </w:p>
    <w:p w:rsidR="00393E89" w:rsidRPr="00564A53" w:rsidRDefault="00393E89" w:rsidP="00564A53">
      <w:pPr>
        <w:pStyle w:val="ConsPlusTitle"/>
        <w:spacing w:line="300" w:lineRule="atLeast"/>
        <w:jc w:val="center"/>
        <w:rPr>
          <w:sz w:val="22"/>
          <w:szCs w:val="22"/>
        </w:rPr>
      </w:pPr>
      <w:r w:rsidRPr="00564A53">
        <w:rPr>
          <w:sz w:val="22"/>
          <w:szCs w:val="22"/>
        </w:rPr>
        <w:t>в соответствии с нормативными правовыми актами</w:t>
      </w:r>
    </w:p>
    <w:p w:rsidR="00393E89" w:rsidRPr="00564A53" w:rsidRDefault="00393E89" w:rsidP="00564A53">
      <w:pPr>
        <w:pStyle w:val="ConsPlusTitle"/>
        <w:spacing w:line="300" w:lineRule="atLeast"/>
        <w:jc w:val="center"/>
        <w:rPr>
          <w:sz w:val="22"/>
          <w:szCs w:val="22"/>
        </w:rPr>
      </w:pPr>
      <w:r w:rsidRPr="00564A53">
        <w:rPr>
          <w:sz w:val="22"/>
          <w:szCs w:val="22"/>
        </w:rPr>
        <w:t>для предоставления государственной услуги, которые</w:t>
      </w:r>
    </w:p>
    <w:p w:rsidR="00393E89" w:rsidRPr="00564A53" w:rsidRDefault="00393E89" w:rsidP="00564A53">
      <w:pPr>
        <w:pStyle w:val="ConsPlusTitle"/>
        <w:spacing w:line="300" w:lineRule="atLeast"/>
        <w:jc w:val="center"/>
        <w:rPr>
          <w:sz w:val="22"/>
          <w:szCs w:val="22"/>
        </w:rPr>
      </w:pPr>
      <w:r w:rsidRPr="00564A53">
        <w:rPr>
          <w:sz w:val="22"/>
          <w:szCs w:val="22"/>
        </w:rPr>
        <w:t>находятся в распоряжении государственных органов, органов</w:t>
      </w:r>
    </w:p>
    <w:p w:rsidR="00393E89" w:rsidRPr="00564A53" w:rsidRDefault="00393E89" w:rsidP="00564A53">
      <w:pPr>
        <w:pStyle w:val="ConsPlusTitle"/>
        <w:spacing w:line="300" w:lineRule="atLeast"/>
        <w:jc w:val="center"/>
        <w:rPr>
          <w:sz w:val="22"/>
          <w:szCs w:val="22"/>
        </w:rPr>
      </w:pPr>
      <w:r w:rsidRPr="00564A53">
        <w:rPr>
          <w:sz w:val="22"/>
          <w:szCs w:val="22"/>
        </w:rPr>
        <w:t>местного самоуправления и иных органов, участвующих</w:t>
      </w:r>
    </w:p>
    <w:p w:rsidR="00393E89" w:rsidRPr="00564A53" w:rsidRDefault="00393E89" w:rsidP="00564A53">
      <w:pPr>
        <w:pStyle w:val="ConsPlusTitle"/>
        <w:spacing w:line="300" w:lineRule="atLeast"/>
        <w:jc w:val="center"/>
        <w:rPr>
          <w:sz w:val="22"/>
          <w:szCs w:val="22"/>
        </w:rPr>
      </w:pPr>
      <w:r w:rsidRPr="00564A53">
        <w:rPr>
          <w:sz w:val="22"/>
          <w:szCs w:val="22"/>
        </w:rPr>
        <w:t>в предоставлении государственных или муниципальных услуг,</w:t>
      </w:r>
    </w:p>
    <w:p w:rsidR="00393E89" w:rsidRPr="00564A53" w:rsidRDefault="00393E89" w:rsidP="00564A53">
      <w:pPr>
        <w:pStyle w:val="ConsPlusTitle"/>
        <w:spacing w:line="300" w:lineRule="atLeast"/>
        <w:jc w:val="center"/>
        <w:rPr>
          <w:sz w:val="22"/>
          <w:szCs w:val="22"/>
        </w:rPr>
      </w:pPr>
      <w:r w:rsidRPr="00564A53">
        <w:rPr>
          <w:sz w:val="22"/>
          <w:szCs w:val="22"/>
        </w:rPr>
        <w:t>и которые заявитель вправе представить, а также способы</w:t>
      </w:r>
    </w:p>
    <w:p w:rsidR="00393E89" w:rsidRPr="00564A53" w:rsidRDefault="00393E89" w:rsidP="00564A53">
      <w:pPr>
        <w:pStyle w:val="ConsPlusTitle"/>
        <w:spacing w:line="300" w:lineRule="atLeast"/>
        <w:jc w:val="center"/>
        <w:rPr>
          <w:sz w:val="22"/>
          <w:szCs w:val="22"/>
        </w:rPr>
      </w:pPr>
      <w:r w:rsidRPr="00564A53">
        <w:rPr>
          <w:sz w:val="22"/>
          <w:szCs w:val="22"/>
        </w:rPr>
        <w:t>их получения заявителем, в том числе в электронной</w:t>
      </w:r>
    </w:p>
    <w:p w:rsidR="00393E89" w:rsidRPr="00564A53" w:rsidRDefault="00393E89" w:rsidP="00564A53">
      <w:pPr>
        <w:pStyle w:val="ConsPlusTitle"/>
        <w:spacing w:line="300" w:lineRule="atLeast"/>
        <w:jc w:val="center"/>
        <w:rPr>
          <w:sz w:val="22"/>
          <w:szCs w:val="22"/>
        </w:rPr>
      </w:pPr>
      <w:r w:rsidRPr="00564A53">
        <w:rPr>
          <w:sz w:val="22"/>
          <w:szCs w:val="22"/>
        </w:rPr>
        <w:t>форме, порядок их предоставления</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21.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393E89" w:rsidRPr="00564A53" w:rsidRDefault="00393E89" w:rsidP="00564A53">
      <w:pPr>
        <w:pStyle w:val="ConsPlusNormal"/>
        <w:spacing w:line="300" w:lineRule="atLeast"/>
        <w:ind w:firstLine="540"/>
        <w:jc w:val="both"/>
        <w:rPr>
          <w:sz w:val="22"/>
          <w:szCs w:val="22"/>
        </w:rPr>
      </w:pPr>
      <w:r w:rsidRPr="00564A53">
        <w:rPr>
          <w:sz w:val="22"/>
          <w:szCs w:val="22"/>
        </w:rPr>
        <w:t>22. Запрещается требовать от заявителя:</w:t>
      </w:r>
    </w:p>
    <w:p w:rsidR="00393E89" w:rsidRPr="00564A53" w:rsidRDefault="00393E89" w:rsidP="00564A53">
      <w:pPr>
        <w:pStyle w:val="ConsPlusNormal"/>
        <w:spacing w:line="300" w:lineRule="atLeast"/>
        <w:ind w:firstLine="540"/>
        <w:jc w:val="both"/>
        <w:rPr>
          <w:sz w:val="22"/>
          <w:szCs w:val="22"/>
        </w:rPr>
      </w:pPr>
      <w:r w:rsidRPr="00564A53">
        <w:rPr>
          <w:sz w:val="22"/>
          <w:szCs w:val="22"/>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части 6 статьи 7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2016 N 27, ст. 4294) (далее - Федеральный закон N 210-ФЗ);</w:t>
      </w:r>
    </w:p>
    <w:p w:rsidR="00393E89" w:rsidRPr="00564A53" w:rsidRDefault="00393E89" w:rsidP="00564A53">
      <w:pPr>
        <w:pStyle w:val="ConsPlusNormal"/>
        <w:spacing w:line="300" w:lineRule="atLeast"/>
        <w:ind w:firstLine="540"/>
        <w:jc w:val="both"/>
        <w:rPr>
          <w:sz w:val="22"/>
          <w:szCs w:val="22"/>
        </w:rPr>
      </w:pPr>
      <w:r w:rsidRPr="00564A53">
        <w:rPr>
          <w:sz w:val="22"/>
          <w:szCs w:val="22"/>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w:t>
      </w:r>
    </w:p>
    <w:p w:rsidR="00393E89" w:rsidRPr="00564A53" w:rsidRDefault="00393E89" w:rsidP="00564A53">
      <w:pPr>
        <w:pStyle w:val="ConsPlusNormal"/>
        <w:spacing w:line="300" w:lineRule="atLeast"/>
        <w:ind w:firstLine="540"/>
        <w:jc w:val="both"/>
        <w:rPr>
          <w:sz w:val="22"/>
          <w:szCs w:val="22"/>
        </w:rPr>
      </w:pPr>
      <w:r w:rsidRPr="00564A53">
        <w:rPr>
          <w:sz w:val="22"/>
          <w:szCs w:val="22"/>
        </w:rPr>
        <w:t>- изменения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 наличия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393E89" w:rsidRPr="00564A53" w:rsidRDefault="00393E89" w:rsidP="00564A53">
      <w:pPr>
        <w:pStyle w:val="ConsPlusNormal"/>
        <w:spacing w:line="300" w:lineRule="atLeast"/>
        <w:ind w:firstLine="540"/>
        <w:jc w:val="both"/>
        <w:rPr>
          <w:sz w:val="22"/>
          <w:szCs w:val="22"/>
        </w:rPr>
      </w:pPr>
      <w:r w:rsidRPr="00564A53">
        <w:rPr>
          <w:sz w:val="22"/>
          <w:szCs w:val="22"/>
        </w:rPr>
        <w:t>- истечения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привлекаемой для оказания государственных услуг в многофункциональном центре,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привлекаемой для оказания государственных услуг в многофункциональном центре, уведомляется заявитель, а также приносятся извинения за доставленные неудобства.</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Исчерпывающий перечень оснований для отказа</w:t>
      </w:r>
    </w:p>
    <w:p w:rsidR="00393E89" w:rsidRPr="00564A53" w:rsidRDefault="00393E89" w:rsidP="00564A53">
      <w:pPr>
        <w:pStyle w:val="ConsPlusTitle"/>
        <w:spacing w:line="300" w:lineRule="atLeast"/>
        <w:jc w:val="center"/>
        <w:rPr>
          <w:sz w:val="22"/>
          <w:szCs w:val="22"/>
        </w:rPr>
      </w:pPr>
      <w:r w:rsidRPr="00564A53">
        <w:rPr>
          <w:sz w:val="22"/>
          <w:szCs w:val="22"/>
        </w:rPr>
        <w:t>в приеме документов, необходимых для предоставления</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23. Основаниями для отказа в приеме документов, необходимых для предоставления государственной услуги, являются:</w:t>
      </w:r>
    </w:p>
    <w:p w:rsidR="00393E89" w:rsidRPr="00564A53" w:rsidRDefault="00393E89" w:rsidP="00564A53">
      <w:pPr>
        <w:pStyle w:val="ConsPlusNormal"/>
        <w:spacing w:line="300" w:lineRule="atLeast"/>
        <w:ind w:firstLine="540"/>
        <w:jc w:val="both"/>
        <w:rPr>
          <w:sz w:val="22"/>
          <w:szCs w:val="22"/>
        </w:rPr>
      </w:pPr>
      <w:r w:rsidRPr="00564A53">
        <w:rPr>
          <w:sz w:val="22"/>
          <w:szCs w:val="22"/>
        </w:rPr>
        <w:t>а) подача заявления лицом, не имеющим на то полномочий в случаях, когда подтверждение обязательно;</w:t>
      </w:r>
    </w:p>
    <w:p w:rsidR="00393E89" w:rsidRPr="00564A53" w:rsidRDefault="00393E89" w:rsidP="00564A53">
      <w:pPr>
        <w:pStyle w:val="ConsPlusNormal"/>
        <w:spacing w:line="300" w:lineRule="atLeast"/>
        <w:ind w:firstLine="540"/>
        <w:jc w:val="both"/>
        <w:rPr>
          <w:sz w:val="22"/>
          <w:szCs w:val="22"/>
        </w:rPr>
      </w:pPr>
      <w:r w:rsidRPr="00564A53">
        <w:rPr>
          <w:sz w:val="22"/>
          <w:szCs w:val="22"/>
        </w:rPr>
        <w:t xml:space="preserve">б) несоответствие заявления требованиям к оформлению и содержанию, предусмотренным </w:t>
      </w:r>
      <w:hyperlink w:anchor="Par151" w:tooltip="17. В заявлении указывается следующая информация:" w:history="1">
        <w:r w:rsidRPr="00564A53">
          <w:rPr>
            <w:sz w:val="22"/>
            <w:szCs w:val="22"/>
          </w:rPr>
          <w:t>пунктами 17</w:t>
        </w:r>
      </w:hyperlink>
      <w:r w:rsidRPr="00564A53">
        <w:rPr>
          <w:sz w:val="22"/>
          <w:szCs w:val="22"/>
        </w:rPr>
        <w:t xml:space="preserve"> - </w:t>
      </w:r>
      <w:hyperlink w:anchor="Par156" w:tooltip="19. Заявители, письменно обратившиеся в Роструд или его территориальный орган по вопросам предоставления государственной услуги в электронном виде, размещают на официальном сайте Роструда или официальном сайте его территориального органа заявление, в котором в обязательном порядке указывается фамилия, имя, отчество (последнее - при наличии) заявителя или наименование организации, адрес электронной почты, если разъяснения должны быть направлены в форме электронного документа, и почтовый адрес, если разъяс..." w:history="1">
        <w:r w:rsidRPr="00564A53">
          <w:rPr>
            <w:sz w:val="22"/>
            <w:szCs w:val="22"/>
          </w:rPr>
          <w:t>19</w:t>
        </w:r>
      </w:hyperlink>
      <w:r w:rsidRPr="00564A53">
        <w:rPr>
          <w:sz w:val="22"/>
          <w:szCs w:val="22"/>
        </w:rPr>
        <w:t xml:space="preserve"> Административного регламента;</w:t>
      </w:r>
    </w:p>
    <w:p w:rsidR="00393E89" w:rsidRPr="00564A53" w:rsidRDefault="00393E89" w:rsidP="00564A53">
      <w:pPr>
        <w:pStyle w:val="ConsPlusNormal"/>
        <w:spacing w:line="300" w:lineRule="atLeast"/>
        <w:ind w:firstLine="540"/>
        <w:jc w:val="both"/>
        <w:rPr>
          <w:sz w:val="22"/>
          <w:szCs w:val="22"/>
        </w:rPr>
      </w:pPr>
      <w:r w:rsidRPr="00564A53">
        <w:rPr>
          <w:sz w:val="22"/>
          <w:szCs w:val="22"/>
        </w:rPr>
        <w:t>в) текст заявления не поддается прочтению;</w:t>
      </w:r>
    </w:p>
    <w:p w:rsidR="00393E89" w:rsidRPr="00564A53" w:rsidRDefault="00393E89" w:rsidP="00564A53">
      <w:pPr>
        <w:pStyle w:val="ConsPlusNormal"/>
        <w:spacing w:line="300" w:lineRule="atLeast"/>
        <w:ind w:firstLine="540"/>
        <w:jc w:val="both"/>
        <w:rPr>
          <w:sz w:val="22"/>
          <w:szCs w:val="22"/>
        </w:rPr>
      </w:pPr>
      <w:r w:rsidRPr="00564A53">
        <w:rPr>
          <w:sz w:val="22"/>
          <w:szCs w:val="22"/>
        </w:rPr>
        <w:t>г) текст обращения не позволяет определить суть предложения, заявления или жалобы.</w:t>
      </w:r>
    </w:p>
    <w:p w:rsidR="00393E89" w:rsidRPr="00564A53" w:rsidRDefault="00393E89" w:rsidP="00564A53">
      <w:pPr>
        <w:pStyle w:val="ConsPlusNormal"/>
        <w:spacing w:line="300" w:lineRule="atLeast"/>
        <w:ind w:firstLine="540"/>
        <w:jc w:val="both"/>
        <w:rPr>
          <w:sz w:val="22"/>
          <w:szCs w:val="22"/>
        </w:rPr>
      </w:pPr>
      <w:r w:rsidRPr="00564A53">
        <w:rPr>
          <w:sz w:val="22"/>
          <w:szCs w:val="22"/>
        </w:rPr>
        <w:t>24. Отказ в приеме запроса и иных документов, необходимых для предоставления государственной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не допускается.</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Исчерпывающий перечень оснований для приостановления</w:t>
      </w:r>
    </w:p>
    <w:p w:rsidR="00393E89" w:rsidRPr="00564A53" w:rsidRDefault="00393E89" w:rsidP="00564A53">
      <w:pPr>
        <w:pStyle w:val="ConsPlusTitle"/>
        <w:spacing w:line="300" w:lineRule="atLeast"/>
        <w:jc w:val="center"/>
        <w:rPr>
          <w:sz w:val="22"/>
          <w:szCs w:val="22"/>
        </w:rPr>
      </w:pPr>
      <w:r w:rsidRPr="00564A53">
        <w:rPr>
          <w:sz w:val="22"/>
          <w:szCs w:val="22"/>
        </w:rPr>
        <w:t>или отказа в предоставлении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25. Оснований для приостановления предоставления государственной услуги не предусмотренно.</w:t>
      </w:r>
    </w:p>
    <w:p w:rsidR="00393E89" w:rsidRPr="00564A53" w:rsidRDefault="00393E89" w:rsidP="00564A53">
      <w:pPr>
        <w:pStyle w:val="ConsPlusNormal"/>
        <w:spacing w:line="300" w:lineRule="atLeast"/>
        <w:ind w:firstLine="540"/>
        <w:jc w:val="both"/>
        <w:rPr>
          <w:sz w:val="22"/>
          <w:szCs w:val="22"/>
        </w:rPr>
      </w:pPr>
      <w:r w:rsidRPr="00564A53">
        <w:rPr>
          <w:sz w:val="22"/>
          <w:szCs w:val="22"/>
        </w:rPr>
        <w:t>26. В предоставлении государственной услуги может быть отказано в случае если:</w:t>
      </w:r>
    </w:p>
    <w:p w:rsidR="00393E89" w:rsidRPr="00564A53" w:rsidRDefault="00393E89" w:rsidP="00564A53">
      <w:pPr>
        <w:pStyle w:val="ConsPlusNormal"/>
        <w:spacing w:line="300" w:lineRule="atLeast"/>
        <w:ind w:firstLine="540"/>
        <w:jc w:val="both"/>
        <w:rPr>
          <w:sz w:val="22"/>
          <w:szCs w:val="22"/>
        </w:rPr>
      </w:pPr>
      <w:r w:rsidRPr="00564A53">
        <w:rPr>
          <w:sz w:val="22"/>
          <w:szCs w:val="22"/>
        </w:rPr>
        <w:t>а) в тексте заявления содержатся нецензурные либо оскорбительные выражения, угрозы жизни, здоровью и имуществу уполномоченных должностных лиц Роструда или его территориальных органов, а также членов их семей;</w:t>
      </w:r>
    </w:p>
    <w:p w:rsidR="00393E89" w:rsidRPr="00564A53" w:rsidRDefault="00393E89" w:rsidP="00564A53">
      <w:pPr>
        <w:pStyle w:val="ConsPlusNormal"/>
        <w:spacing w:line="300" w:lineRule="atLeast"/>
        <w:ind w:firstLine="540"/>
        <w:jc w:val="both"/>
        <w:rPr>
          <w:sz w:val="22"/>
          <w:szCs w:val="22"/>
        </w:rPr>
      </w:pPr>
      <w:bookmarkStart w:id="3" w:name="Par196"/>
      <w:bookmarkEnd w:id="3"/>
      <w:r w:rsidRPr="00564A53">
        <w:rPr>
          <w:sz w:val="22"/>
          <w:szCs w:val="22"/>
        </w:rPr>
        <w:t>б) в заявлении содержатся вопросы, на которые заявителю давались разъяснения при рассмотрении ранее направленных им заявлений, иные вопросы во вновь поступившем заявлении отсутствуют.</w:t>
      </w:r>
    </w:p>
    <w:p w:rsidR="00393E89" w:rsidRPr="00564A53" w:rsidRDefault="00393E89" w:rsidP="00564A53">
      <w:pPr>
        <w:pStyle w:val="ConsPlusNormal"/>
        <w:spacing w:line="300" w:lineRule="atLeast"/>
        <w:ind w:firstLine="540"/>
        <w:jc w:val="both"/>
        <w:rPr>
          <w:sz w:val="22"/>
          <w:szCs w:val="22"/>
        </w:rPr>
      </w:pPr>
      <w:r w:rsidRPr="00564A53">
        <w:rPr>
          <w:sz w:val="22"/>
          <w:szCs w:val="22"/>
        </w:rPr>
        <w:t xml:space="preserve">В случае, указанном в </w:t>
      </w:r>
      <w:hyperlink w:anchor="Par196" w:tooltip="б) в заявлении содержатся вопросы, на которые заявителю давались разъяснения при рассмотрении ранее направленных им заявлений, иные вопросы во вновь поступившем заявлении отсутствуют." w:history="1">
        <w:r w:rsidRPr="00564A53">
          <w:rPr>
            <w:sz w:val="22"/>
            <w:szCs w:val="22"/>
          </w:rPr>
          <w:t>подпункте "б"</w:t>
        </w:r>
      </w:hyperlink>
      <w:r w:rsidRPr="00564A53">
        <w:rPr>
          <w:sz w:val="22"/>
          <w:szCs w:val="22"/>
        </w:rPr>
        <w:t xml:space="preserve"> настоящего пункта, уполномоченное должностное лицо Роструда и его территориальных органов готовит и направляет заявителю соответствующее уведомление (если фамилия и адрес заявителя имеются и поддаются прочтению).</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Перечень услуг, которые являются необходимыми</w:t>
      </w:r>
    </w:p>
    <w:p w:rsidR="00393E89" w:rsidRPr="00564A53" w:rsidRDefault="00393E89" w:rsidP="00564A53">
      <w:pPr>
        <w:pStyle w:val="ConsPlusTitle"/>
        <w:spacing w:line="300" w:lineRule="atLeast"/>
        <w:jc w:val="center"/>
        <w:rPr>
          <w:sz w:val="22"/>
          <w:szCs w:val="22"/>
        </w:rPr>
      </w:pPr>
      <w:r w:rsidRPr="00564A53">
        <w:rPr>
          <w:sz w:val="22"/>
          <w:szCs w:val="22"/>
        </w:rPr>
        <w:t>и обязательными для предоставления государственной услуги,</w:t>
      </w:r>
    </w:p>
    <w:p w:rsidR="00393E89" w:rsidRPr="00564A53" w:rsidRDefault="00393E89" w:rsidP="00564A53">
      <w:pPr>
        <w:pStyle w:val="ConsPlusTitle"/>
        <w:spacing w:line="300" w:lineRule="atLeast"/>
        <w:jc w:val="center"/>
        <w:rPr>
          <w:sz w:val="22"/>
          <w:szCs w:val="22"/>
        </w:rPr>
      </w:pPr>
      <w:r w:rsidRPr="00564A53">
        <w:rPr>
          <w:sz w:val="22"/>
          <w:szCs w:val="22"/>
        </w:rPr>
        <w:t>в том числе сведения о документе (документах), выдаваемом</w:t>
      </w:r>
    </w:p>
    <w:p w:rsidR="00393E89" w:rsidRPr="00564A53" w:rsidRDefault="00393E89" w:rsidP="00564A53">
      <w:pPr>
        <w:pStyle w:val="ConsPlusTitle"/>
        <w:spacing w:line="300" w:lineRule="atLeast"/>
        <w:jc w:val="center"/>
        <w:rPr>
          <w:sz w:val="22"/>
          <w:szCs w:val="22"/>
        </w:rPr>
      </w:pPr>
      <w:r w:rsidRPr="00564A53">
        <w:rPr>
          <w:sz w:val="22"/>
          <w:szCs w:val="22"/>
        </w:rPr>
        <w:t>(выдаваемых) организациями, участвующими в предоставлении</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27. Перечень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Порядок, размер и основания взимания</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пошлины или иной платы, взимаемой</w:t>
      </w:r>
    </w:p>
    <w:p w:rsidR="00393E89" w:rsidRPr="00564A53" w:rsidRDefault="00393E89" w:rsidP="00564A53">
      <w:pPr>
        <w:pStyle w:val="ConsPlusTitle"/>
        <w:spacing w:line="300" w:lineRule="atLeast"/>
        <w:jc w:val="center"/>
        <w:rPr>
          <w:sz w:val="22"/>
          <w:szCs w:val="22"/>
        </w:rPr>
      </w:pPr>
      <w:r w:rsidRPr="00564A53">
        <w:rPr>
          <w:sz w:val="22"/>
          <w:szCs w:val="22"/>
        </w:rPr>
        <w:t>за предоставление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28. Государственная пошлина или иная плата за предоставление государственной услуги не взимается.</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Порядок, размер и основания взимания платы</w:t>
      </w:r>
    </w:p>
    <w:p w:rsidR="00393E89" w:rsidRPr="00564A53" w:rsidRDefault="00393E89" w:rsidP="00564A53">
      <w:pPr>
        <w:pStyle w:val="ConsPlusTitle"/>
        <w:spacing w:line="300" w:lineRule="atLeast"/>
        <w:jc w:val="center"/>
        <w:rPr>
          <w:sz w:val="22"/>
          <w:szCs w:val="22"/>
        </w:rPr>
      </w:pPr>
      <w:r w:rsidRPr="00564A53">
        <w:rPr>
          <w:sz w:val="22"/>
          <w:szCs w:val="22"/>
        </w:rPr>
        <w:t>за предоставление услуг, которые являются необходимыми</w:t>
      </w:r>
    </w:p>
    <w:p w:rsidR="00393E89" w:rsidRPr="00564A53" w:rsidRDefault="00393E89" w:rsidP="00564A53">
      <w:pPr>
        <w:pStyle w:val="ConsPlusTitle"/>
        <w:spacing w:line="300" w:lineRule="atLeast"/>
        <w:jc w:val="center"/>
        <w:rPr>
          <w:sz w:val="22"/>
          <w:szCs w:val="22"/>
        </w:rPr>
      </w:pPr>
      <w:r w:rsidRPr="00564A53">
        <w:rPr>
          <w:sz w:val="22"/>
          <w:szCs w:val="22"/>
        </w:rPr>
        <w:t>и обязательными для предоставления государственной услуги,</w:t>
      </w:r>
    </w:p>
    <w:p w:rsidR="00393E89" w:rsidRPr="00564A53" w:rsidRDefault="00393E89" w:rsidP="00564A53">
      <w:pPr>
        <w:pStyle w:val="ConsPlusTitle"/>
        <w:spacing w:line="300" w:lineRule="atLeast"/>
        <w:jc w:val="center"/>
        <w:rPr>
          <w:sz w:val="22"/>
          <w:szCs w:val="22"/>
        </w:rPr>
      </w:pPr>
      <w:r w:rsidRPr="00564A53">
        <w:rPr>
          <w:sz w:val="22"/>
          <w:szCs w:val="22"/>
        </w:rPr>
        <w:t>включая информацию о методике расчета размера такой платы</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29. При предоставлении государственной услуги предоставление иных услуг, необходимых и обязательных для предоставления государственной услуги, не предусмотрено, плата за предоставление таких услуг не взимается.</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Максимальный срок ожидания в очереди</w:t>
      </w:r>
    </w:p>
    <w:p w:rsidR="00393E89" w:rsidRPr="00564A53" w:rsidRDefault="00393E89" w:rsidP="00564A53">
      <w:pPr>
        <w:pStyle w:val="ConsPlusTitle"/>
        <w:spacing w:line="300" w:lineRule="atLeast"/>
        <w:jc w:val="center"/>
        <w:rPr>
          <w:sz w:val="22"/>
          <w:szCs w:val="22"/>
        </w:rPr>
      </w:pPr>
      <w:r w:rsidRPr="00564A53">
        <w:rPr>
          <w:sz w:val="22"/>
          <w:szCs w:val="22"/>
        </w:rPr>
        <w:t>при подаче запроса о предоставлении государственной</w:t>
      </w:r>
    </w:p>
    <w:p w:rsidR="00393E89" w:rsidRPr="00564A53" w:rsidRDefault="00393E89" w:rsidP="00564A53">
      <w:pPr>
        <w:pStyle w:val="ConsPlusTitle"/>
        <w:spacing w:line="300" w:lineRule="atLeast"/>
        <w:jc w:val="center"/>
        <w:rPr>
          <w:sz w:val="22"/>
          <w:szCs w:val="22"/>
        </w:rPr>
      </w:pPr>
      <w:r w:rsidRPr="00564A53">
        <w:rPr>
          <w:sz w:val="22"/>
          <w:szCs w:val="22"/>
        </w:rPr>
        <w:t>услуги, услуги, предоставляемой организацией, участвовавшей</w:t>
      </w:r>
    </w:p>
    <w:p w:rsidR="00393E89" w:rsidRPr="00564A53" w:rsidRDefault="00393E89" w:rsidP="00564A53">
      <w:pPr>
        <w:pStyle w:val="ConsPlusTitle"/>
        <w:spacing w:line="300" w:lineRule="atLeast"/>
        <w:jc w:val="center"/>
        <w:rPr>
          <w:sz w:val="22"/>
          <w:szCs w:val="22"/>
        </w:rPr>
      </w:pPr>
      <w:r w:rsidRPr="00564A53">
        <w:rPr>
          <w:sz w:val="22"/>
          <w:szCs w:val="22"/>
        </w:rPr>
        <w:t>в предоставлении государственной услуги, и при получении</w:t>
      </w:r>
    </w:p>
    <w:p w:rsidR="00393E89" w:rsidRPr="00564A53" w:rsidRDefault="00393E89" w:rsidP="00564A53">
      <w:pPr>
        <w:pStyle w:val="ConsPlusTitle"/>
        <w:spacing w:line="300" w:lineRule="atLeast"/>
        <w:jc w:val="center"/>
        <w:rPr>
          <w:sz w:val="22"/>
          <w:szCs w:val="22"/>
        </w:rPr>
      </w:pPr>
      <w:r w:rsidRPr="00564A53">
        <w:rPr>
          <w:sz w:val="22"/>
          <w:szCs w:val="22"/>
        </w:rPr>
        <w:t>результата предоставления таких услуг</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30. Время ожидания заявителя в очереди при подаче заявления и при получении результата предоставления государственной услуги не должно превышать 15 минут.</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Срок и порядок регистрации запроса заявителя</w:t>
      </w:r>
    </w:p>
    <w:p w:rsidR="00393E89" w:rsidRPr="00564A53" w:rsidRDefault="00393E89" w:rsidP="00564A53">
      <w:pPr>
        <w:pStyle w:val="ConsPlusTitle"/>
        <w:spacing w:line="300" w:lineRule="atLeast"/>
        <w:jc w:val="center"/>
        <w:rPr>
          <w:sz w:val="22"/>
          <w:szCs w:val="22"/>
        </w:rPr>
      </w:pPr>
      <w:r w:rsidRPr="00564A53">
        <w:rPr>
          <w:sz w:val="22"/>
          <w:szCs w:val="22"/>
        </w:rPr>
        <w:t>о предоставлении государственной услуги и услуги,</w:t>
      </w:r>
    </w:p>
    <w:p w:rsidR="00393E89" w:rsidRPr="00564A53" w:rsidRDefault="00393E89" w:rsidP="00564A53">
      <w:pPr>
        <w:pStyle w:val="ConsPlusTitle"/>
        <w:spacing w:line="300" w:lineRule="atLeast"/>
        <w:jc w:val="center"/>
        <w:rPr>
          <w:sz w:val="22"/>
          <w:szCs w:val="22"/>
        </w:rPr>
      </w:pPr>
      <w:r w:rsidRPr="00564A53">
        <w:rPr>
          <w:sz w:val="22"/>
          <w:szCs w:val="22"/>
        </w:rPr>
        <w:t>предоставляемой организацией, участвующей в предоставлении</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 в том числе в электронной форме</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31. Заявление, в том числе в форме электронного документа, подлежит обязательной регистрации в течение трех дней с момента поступления в Роструд или его территориальный орган.</w:t>
      </w:r>
    </w:p>
    <w:p w:rsidR="00393E89" w:rsidRPr="00564A53" w:rsidRDefault="00393E89" w:rsidP="00564A53">
      <w:pPr>
        <w:pStyle w:val="ConsPlusNormal"/>
        <w:spacing w:line="300" w:lineRule="atLeast"/>
        <w:ind w:firstLine="540"/>
        <w:jc w:val="both"/>
        <w:rPr>
          <w:sz w:val="22"/>
          <w:szCs w:val="22"/>
        </w:rPr>
      </w:pPr>
      <w:r w:rsidRPr="00564A53">
        <w:rPr>
          <w:sz w:val="22"/>
          <w:szCs w:val="22"/>
        </w:rPr>
        <w:t>32. При получении заявления в форме электронного документа должностное лицо Роструда, его территориального органа, ответственное за делопроизводство, в день регистрации заявления направляет заявителю подтверждение его получения в виде электронного документа с использованием Единого портала.</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Требования к помещениям, в которых предоставляется</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государственная услуга, к залу ожидания, местам</w:t>
      </w:r>
    </w:p>
    <w:p w:rsidR="00393E89" w:rsidRPr="00564A53" w:rsidRDefault="00393E89" w:rsidP="00564A53">
      <w:pPr>
        <w:pStyle w:val="ConsPlusTitle"/>
        <w:spacing w:line="300" w:lineRule="atLeast"/>
        <w:jc w:val="center"/>
        <w:rPr>
          <w:sz w:val="22"/>
          <w:szCs w:val="22"/>
        </w:rPr>
      </w:pPr>
      <w:r w:rsidRPr="00564A53">
        <w:rPr>
          <w:sz w:val="22"/>
          <w:szCs w:val="22"/>
        </w:rPr>
        <w:t>для заполнения запросов о предоставлении государственной</w:t>
      </w:r>
    </w:p>
    <w:p w:rsidR="00393E89" w:rsidRPr="00564A53" w:rsidRDefault="00393E89" w:rsidP="00564A53">
      <w:pPr>
        <w:pStyle w:val="ConsPlusTitle"/>
        <w:spacing w:line="300" w:lineRule="atLeast"/>
        <w:jc w:val="center"/>
        <w:rPr>
          <w:sz w:val="22"/>
          <w:szCs w:val="22"/>
        </w:rPr>
      </w:pPr>
      <w:r w:rsidRPr="00564A53">
        <w:rPr>
          <w:sz w:val="22"/>
          <w:szCs w:val="22"/>
        </w:rPr>
        <w:t>услуги, информационным стендам с образцами их заполнения</w:t>
      </w:r>
    </w:p>
    <w:p w:rsidR="00393E89" w:rsidRPr="00564A53" w:rsidRDefault="00393E89" w:rsidP="00564A53">
      <w:pPr>
        <w:pStyle w:val="ConsPlusTitle"/>
        <w:spacing w:line="300" w:lineRule="atLeast"/>
        <w:jc w:val="center"/>
        <w:rPr>
          <w:sz w:val="22"/>
          <w:szCs w:val="22"/>
        </w:rPr>
      </w:pPr>
      <w:r w:rsidRPr="00564A53">
        <w:rPr>
          <w:sz w:val="22"/>
          <w:szCs w:val="22"/>
        </w:rPr>
        <w:t>и перечнем документов, необходимых для предоставления</w:t>
      </w:r>
    </w:p>
    <w:p w:rsidR="00393E89" w:rsidRPr="00564A53" w:rsidRDefault="00393E89" w:rsidP="00564A53">
      <w:pPr>
        <w:pStyle w:val="ConsPlusTitle"/>
        <w:spacing w:line="300" w:lineRule="atLeast"/>
        <w:jc w:val="center"/>
        <w:rPr>
          <w:sz w:val="22"/>
          <w:szCs w:val="22"/>
        </w:rPr>
      </w:pPr>
      <w:r w:rsidRPr="00564A53">
        <w:rPr>
          <w:sz w:val="22"/>
          <w:szCs w:val="22"/>
        </w:rPr>
        <w:t>каждой государственной услуги, размещению и оформлению</w:t>
      </w:r>
    </w:p>
    <w:p w:rsidR="00393E89" w:rsidRPr="00564A53" w:rsidRDefault="00393E89" w:rsidP="00564A53">
      <w:pPr>
        <w:pStyle w:val="ConsPlusTitle"/>
        <w:spacing w:line="300" w:lineRule="atLeast"/>
        <w:jc w:val="center"/>
        <w:rPr>
          <w:sz w:val="22"/>
          <w:szCs w:val="22"/>
        </w:rPr>
      </w:pPr>
      <w:r w:rsidRPr="00564A53">
        <w:rPr>
          <w:sz w:val="22"/>
          <w:szCs w:val="22"/>
        </w:rPr>
        <w:t>визуальной, текстовой и мультимедийной информации о порядке</w:t>
      </w:r>
    </w:p>
    <w:p w:rsidR="00393E89" w:rsidRPr="00564A53" w:rsidRDefault="00393E89" w:rsidP="00564A53">
      <w:pPr>
        <w:pStyle w:val="ConsPlusTitle"/>
        <w:spacing w:line="300" w:lineRule="atLeast"/>
        <w:jc w:val="center"/>
        <w:rPr>
          <w:sz w:val="22"/>
          <w:szCs w:val="22"/>
        </w:rPr>
      </w:pPr>
      <w:r w:rsidRPr="00564A53">
        <w:rPr>
          <w:sz w:val="22"/>
          <w:szCs w:val="22"/>
        </w:rPr>
        <w:t>предоставления такой услуги, в том числе к обеспечению</w:t>
      </w:r>
    </w:p>
    <w:p w:rsidR="00393E89" w:rsidRPr="00564A53" w:rsidRDefault="00393E89" w:rsidP="00564A53">
      <w:pPr>
        <w:pStyle w:val="ConsPlusTitle"/>
        <w:spacing w:line="300" w:lineRule="atLeast"/>
        <w:jc w:val="center"/>
        <w:rPr>
          <w:sz w:val="22"/>
          <w:szCs w:val="22"/>
        </w:rPr>
      </w:pPr>
      <w:r w:rsidRPr="00564A53">
        <w:rPr>
          <w:sz w:val="22"/>
          <w:szCs w:val="22"/>
        </w:rPr>
        <w:t>доступности для инвалидов указанных объектов</w:t>
      </w:r>
    </w:p>
    <w:p w:rsidR="00393E89" w:rsidRPr="00564A53" w:rsidRDefault="00393E89" w:rsidP="00564A53">
      <w:pPr>
        <w:pStyle w:val="ConsPlusTitle"/>
        <w:spacing w:line="300" w:lineRule="atLeast"/>
        <w:jc w:val="center"/>
        <w:rPr>
          <w:sz w:val="22"/>
          <w:szCs w:val="22"/>
        </w:rPr>
      </w:pPr>
      <w:r w:rsidRPr="00564A53">
        <w:rPr>
          <w:sz w:val="22"/>
          <w:szCs w:val="22"/>
        </w:rPr>
        <w:t>в соответствии с законодательством Российской</w:t>
      </w:r>
    </w:p>
    <w:p w:rsidR="00393E89" w:rsidRPr="00564A53" w:rsidRDefault="00393E89" w:rsidP="00564A53">
      <w:pPr>
        <w:pStyle w:val="ConsPlusTitle"/>
        <w:spacing w:line="300" w:lineRule="atLeast"/>
        <w:jc w:val="center"/>
        <w:rPr>
          <w:sz w:val="22"/>
          <w:szCs w:val="22"/>
        </w:rPr>
      </w:pPr>
      <w:r w:rsidRPr="00564A53">
        <w:rPr>
          <w:sz w:val="22"/>
          <w:szCs w:val="22"/>
        </w:rPr>
        <w:t>Федерации о социальной защите инвалидов</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33. Помещение для предоставления государственной услуги обеспечивается оборудованием (компьютерами, средствами электронно-вычислительной техники, средствами связи, включая сеть Интернет, оргтехникой), канцелярскими принадлежностями, информационными и справочными материалами, наглядной информацией, периодическими изданиями, содержащими информацию о соблюдении трудового законодательства и иных нормативных правовых актов, содержащих нормы трудового права, стульями и столами, а также системами кондиционирования (охлаждения и нагревания) воздуха, средствами пожаротушения и оповещения о возникновении чрезвычайной ситуации.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34. В местах предоставления государственной услуги предусматривается оборудование доступных мест общего пользования (туалетов) и хранения верхней одежды заявителей.</w:t>
      </w:r>
    </w:p>
    <w:p w:rsidR="00393E89" w:rsidRPr="00564A53" w:rsidRDefault="00393E89" w:rsidP="00564A53">
      <w:pPr>
        <w:pStyle w:val="ConsPlusNormal"/>
        <w:spacing w:line="300" w:lineRule="atLeast"/>
        <w:ind w:firstLine="540"/>
        <w:jc w:val="both"/>
        <w:rPr>
          <w:sz w:val="22"/>
          <w:szCs w:val="22"/>
        </w:rPr>
      </w:pPr>
      <w:r w:rsidRPr="00564A53">
        <w:rPr>
          <w:sz w:val="22"/>
          <w:szCs w:val="22"/>
        </w:rPr>
        <w:t>35. Рабочие места уполномоченных должностных лиц Роструда или его территориальных органов оснащаются настенными вывесками или настольными табличками с указанием фамилии, имени, отчества (при наличии) и должности, а также оборудуются средствами сигнализации (стационарными "тревожными кнопками" или переносными многофункциональными брелоками-коммуникаторами).</w:t>
      </w:r>
    </w:p>
    <w:p w:rsidR="00393E89" w:rsidRPr="00564A53" w:rsidRDefault="00393E89" w:rsidP="00564A53">
      <w:pPr>
        <w:pStyle w:val="ConsPlusNormal"/>
        <w:spacing w:line="300" w:lineRule="atLeast"/>
        <w:ind w:firstLine="540"/>
        <w:jc w:val="both"/>
        <w:rPr>
          <w:sz w:val="22"/>
          <w:szCs w:val="22"/>
        </w:rPr>
      </w:pPr>
      <w:r w:rsidRPr="00564A53">
        <w:rPr>
          <w:sz w:val="22"/>
          <w:szCs w:val="22"/>
        </w:rPr>
        <w:t>36.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393E89" w:rsidRPr="00564A53" w:rsidRDefault="00393E89" w:rsidP="00564A53">
      <w:pPr>
        <w:pStyle w:val="ConsPlusNormal"/>
        <w:spacing w:line="300" w:lineRule="atLeast"/>
        <w:ind w:firstLine="540"/>
        <w:jc w:val="both"/>
        <w:rPr>
          <w:sz w:val="22"/>
          <w:szCs w:val="22"/>
        </w:rPr>
      </w:pPr>
      <w:r w:rsidRPr="00564A53">
        <w:rPr>
          <w:sz w:val="22"/>
          <w:szCs w:val="22"/>
        </w:rPr>
        <w:t>а) условия для беспрепятственного доступа к объекту (зданию, помещению), в котором предоставляется государственная услуга;</w:t>
      </w:r>
    </w:p>
    <w:p w:rsidR="00393E89" w:rsidRPr="00564A53" w:rsidRDefault="00393E89" w:rsidP="00564A53">
      <w:pPr>
        <w:pStyle w:val="ConsPlusNormal"/>
        <w:spacing w:line="300" w:lineRule="atLeast"/>
        <w:ind w:firstLine="540"/>
        <w:jc w:val="both"/>
        <w:rPr>
          <w:sz w:val="22"/>
          <w:szCs w:val="22"/>
        </w:rPr>
      </w:pPr>
      <w:r w:rsidRPr="00564A53">
        <w:rPr>
          <w:sz w:val="22"/>
          <w:szCs w:val="22"/>
        </w:rPr>
        <w:t>б)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93E89" w:rsidRPr="00564A53" w:rsidRDefault="00393E89" w:rsidP="00564A53">
      <w:pPr>
        <w:pStyle w:val="ConsPlusNormal"/>
        <w:spacing w:line="300" w:lineRule="atLeast"/>
        <w:ind w:firstLine="540"/>
        <w:jc w:val="both"/>
        <w:rPr>
          <w:sz w:val="22"/>
          <w:szCs w:val="22"/>
        </w:rPr>
      </w:pPr>
      <w:r w:rsidRPr="00564A53">
        <w:rPr>
          <w:sz w:val="22"/>
          <w:szCs w:val="22"/>
        </w:rPr>
        <w:t>в) сопровождение инвалидов, имеющих стойкие расстройства функции зрения и самостоятельного передвижения;</w:t>
      </w:r>
    </w:p>
    <w:p w:rsidR="00393E89" w:rsidRPr="00564A53" w:rsidRDefault="00393E89" w:rsidP="00564A53">
      <w:pPr>
        <w:pStyle w:val="ConsPlusNormal"/>
        <w:spacing w:line="300" w:lineRule="atLeast"/>
        <w:ind w:firstLine="540"/>
        <w:jc w:val="both"/>
        <w:rPr>
          <w:sz w:val="22"/>
          <w:szCs w:val="22"/>
        </w:rPr>
      </w:pPr>
      <w:r w:rsidRPr="00564A53">
        <w:rPr>
          <w:sz w:val="22"/>
          <w:szCs w:val="22"/>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393E89" w:rsidRPr="00564A53" w:rsidRDefault="00393E89" w:rsidP="00564A53">
      <w:pPr>
        <w:pStyle w:val="ConsPlusNormal"/>
        <w:spacing w:line="300" w:lineRule="atLeast"/>
        <w:ind w:firstLine="540"/>
        <w:jc w:val="both"/>
        <w:rPr>
          <w:sz w:val="22"/>
          <w:szCs w:val="22"/>
        </w:rPr>
      </w:pPr>
      <w:r w:rsidRPr="00564A53">
        <w:rPr>
          <w:sz w:val="22"/>
          <w:szCs w:val="22"/>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93E89" w:rsidRPr="00564A53" w:rsidRDefault="00393E89" w:rsidP="00564A53">
      <w:pPr>
        <w:pStyle w:val="ConsPlusNormal"/>
        <w:spacing w:line="300" w:lineRule="atLeast"/>
        <w:ind w:firstLine="540"/>
        <w:jc w:val="both"/>
        <w:rPr>
          <w:sz w:val="22"/>
          <w:szCs w:val="22"/>
        </w:rPr>
      </w:pPr>
      <w:r w:rsidRPr="00564A53">
        <w:rPr>
          <w:sz w:val="22"/>
          <w:szCs w:val="22"/>
        </w:rPr>
        <w:t>е) допуск сурдопереводчика и тифлосурдопереводчика;</w:t>
      </w:r>
    </w:p>
    <w:p w:rsidR="00393E89" w:rsidRPr="00564A53" w:rsidRDefault="00393E89" w:rsidP="00564A53">
      <w:pPr>
        <w:pStyle w:val="ConsPlusNormal"/>
        <w:spacing w:line="300" w:lineRule="atLeast"/>
        <w:ind w:firstLine="540"/>
        <w:jc w:val="both"/>
        <w:rPr>
          <w:sz w:val="22"/>
          <w:szCs w:val="22"/>
        </w:rPr>
      </w:pPr>
      <w:r w:rsidRPr="00564A53">
        <w:rPr>
          <w:sz w:val="22"/>
          <w:szCs w:val="22"/>
        </w:rPr>
        <w:t>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 (зарегистрирован Министерством юстиции Российской Федерации 21 июля 2015 года, регистрационный N 38115);</w:t>
      </w:r>
    </w:p>
    <w:p w:rsidR="00393E89" w:rsidRPr="00564A53" w:rsidRDefault="00393E89" w:rsidP="00564A53">
      <w:pPr>
        <w:pStyle w:val="ConsPlusNormal"/>
        <w:spacing w:line="300" w:lineRule="atLeast"/>
        <w:ind w:firstLine="540"/>
        <w:jc w:val="both"/>
        <w:rPr>
          <w:sz w:val="22"/>
          <w:szCs w:val="22"/>
        </w:rPr>
      </w:pPr>
      <w:r w:rsidRPr="00564A53">
        <w:rPr>
          <w:sz w:val="22"/>
          <w:szCs w:val="22"/>
        </w:rPr>
        <w:t>з) оказание инвалидам помощи в преодолении барьеров, мешающих получению ими государственной услуги наравне с другими лицами.</w:t>
      </w:r>
    </w:p>
    <w:p w:rsidR="00393E89" w:rsidRPr="00564A53" w:rsidRDefault="00393E89" w:rsidP="00564A53">
      <w:pPr>
        <w:pStyle w:val="ConsPlusNormal"/>
        <w:spacing w:line="300" w:lineRule="atLeast"/>
        <w:ind w:firstLine="540"/>
        <w:jc w:val="both"/>
        <w:rPr>
          <w:sz w:val="22"/>
          <w:szCs w:val="22"/>
        </w:rPr>
      </w:pPr>
      <w:r w:rsidRPr="00564A53">
        <w:rPr>
          <w:sz w:val="22"/>
          <w:szCs w:val="22"/>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государственной услуги, либо когда это возможно, ее предоставление обеспечивается по месту жительства инвалида или в дистанционном режиме.</w:t>
      </w:r>
    </w:p>
    <w:p w:rsidR="00393E89" w:rsidRPr="00564A53" w:rsidRDefault="00393E89" w:rsidP="00564A53">
      <w:pPr>
        <w:pStyle w:val="ConsPlusNormal"/>
        <w:spacing w:line="300" w:lineRule="atLeast"/>
        <w:ind w:firstLine="540"/>
        <w:jc w:val="both"/>
        <w:rPr>
          <w:sz w:val="22"/>
          <w:szCs w:val="22"/>
        </w:rPr>
      </w:pPr>
      <w:r w:rsidRPr="00564A53">
        <w:rPr>
          <w:sz w:val="22"/>
          <w:szCs w:val="22"/>
        </w:rPr>
        <w:t>Порядок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утвержден приказом Министерства труда и социальной защиты Российской Федерации от 30 июля 2015 года N 527н (зарегистрирован Министерством юстиции Российской Федерации 17 сентября 2015 года, регистрационный N 38897).</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Показатели доступности и качества государственной</w:t>
      </w:r>
    </w:p>
    <w:p w:rsidR="00393E89" w:rsidRPr="00564A53" w:rsidRDefault="00393E89" w:rsidP="00564A53">
      <w:pPr>
        <w:pStyle w:val="ConsPlusTitle"/>
        <w:spacing w:line="300" w:lineRule="atLeast"/>
        <w:jc w:val="center"/>
        <w:rPr>
          <w:sz w:val="22"/>
          <w:szCs w:val="22"/>
        </w:rPr>
      </w:pPr>
      <w:r w:rsidRPr="00564A53">
        <w:rPr>
          <w:sz w:val="22"/>
          <w:szCs w:val="22"/>
        </w:rPr>
        <w:t>услуги, в том числе количество взаимодействий заявителя</w:t>
      </w:r>
    </w:p>
    <w:p w:rsidR="00393E89" w:rsidRPr="00564A53" w:rsidRDefault="00393E89" w:rsidP="00564A53">
      <w:pPr>
        <w:pStyle w:val="ConsPlusTitle"/>
        <w:spacing w:line="300" w:lineRule="atLeast"/>
        <w:jc w:val="center"/>
        <w:rPr>
          <w:sz w:val="22"/>
          <w:szCs w:val="22"/>
        </w:rPr>
      </w:pPr>
      <w:r w:rsidRPr="00564A53">
        <w:rPr>
          <w:sz w:val="22"/>
          <w:szCs w:val="22"/>
        </w:rPr>
        <w:t>с должностными лицами при предоставлении государственной</w:t>
      </w:r>
    </w:p>
    <w:p w:rsidR="00393E89" w:rsidRPr="00564A53" w:rsidRDefault="00393E89" w:rsidP="00564A53">
      <w:pPr>
        <w:pStyle w:val="ConsPlusTitle"/>
        <w:spacing w:line="300" w:lineRule="atLeast"/>
        <w:jc w:val="center"/>
        <w:rPr>
          <w:sz w:val="22"/>
          <w:szCs w:val="22"/>
        </w:rPr>
      </w:pPr>
      <w:r w:rsidRPr="00564A53">
        <w:rPr>
          <w:sz w:val="22"/>
          <w:szCs w:val="22"/>
        </w:rPr>
        <w:t>услуги и их продолжительность, возможность получения</w:t>
      </w:r>
    </w:p>
    <w:p w:rsidR="00393E89" w:rsidRPr="00564A53" w:rsidRDefault="00393E89" w:rsidP="00564A53">
      <w:pPr>
        <w:pStyle w:val="ConsPlusTitle"/>
        <w:spacing w:line="300" w:lineRule="atLeast"/>
        <w:jc w:val="center"/>
        <w:rPr>
          <w:sz w:val="22"/>
          <w:szCs w:val="22"/>
        </w:rPr>
      </w:pPr>
      <w:r w:rsidRPr="00564A53">
        <w:rPr>
          <w:sz w:val="22"/>
          <w:szCs w:val="22"/>
        </w:rPr>
        <w:t>информации о ходе предоставления государственной услуги,</w:t>
      </w:r>
    </w:p>
    <w:p w:rsidR="00393E89" w:rsidRPr="00564A53" w:rsidRDefault="00393E89" w:rsidP="00564A53">
      <w:pPr>
        <w:pStyle w:val="ConsPlusTitle"/>
        <w:spacing w:line="300" w:lineRule="atLeast"/>
        <w:jc w:val="center"/>
        <w:rPr>
          <w:sz w:val="22"/>
          <w:szCs w:val="22"/>
        </w:rPr>
      </w:pPr>
      <w:r w:rsidRPr="00564A53">
        <w:rPr>
          <w:sz w:val="22"/>
          <w:szCs w:val="22"/>
        </w:rPr>
        <w:t>в том числе с использованием информационно-коммуникационных</w:t>
      </w:r>
    </w:p>
    <w:p w:rsidR="00393E89" w:rsidRPr="00564A53" w:rsidRDefault="00393E89" w:rsidP="00564A53">
      <w:pPr>
        <w:pStyle w:val="ConsPlusTitle"/>
        <w:spacing w:line="300" w:lineRule="atLeast"/>
        <w:jc w:val="center"/>
        <w:rPr>
          <w:sz w:val="22"/>
          <w:szCs w:val="22"/>
        </w:rPr>
      </w:pPr>
      <w:r w:rsidRPr="00564A53">
        <w:rPr>
          <w:sz w:val="22"/>
          <w:szCs w:val="22"/>
        </w:rPr>
        <w:t>технологий, возможность либо невозможность получения</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 в многофункциональном центре</w:t>
      </w:r>
    </w:p>
    <w:p w:rsidR="00393E89" w:rsidRPr="00564A53" w:rsidRDefault="00393E89" w:rsidP="00564A53">
      <w:pPr>
        <w:pStyle w:val="ConsPlusTitle"/>
        <w:spacing w:line="300" w:lineRule="atLeast"/>
        <w:jc w:val="center"/>
        <w:rPr>
          <w:sz w:val="22"/>
          <w:szCs w:val="22"/>
        </w:rPr>
      </w:pPr>
      <w:r w:rsidRPr="00564A53">
        <w:rPr>
          <w:sz w:val="22"/>
          <w:szCs w:val="22"/>
        </w:rPr>
        <w:t>предоставления государственных и муниципальных услуг</w:t>
      </w:r>
    </w:p>
    <w:p w:rsidR="00393E89" w:rsidRPr="00564A53" w:rsidRDefault="00393E89" w:rsidP="00564A53">
      <w:pPr>
        <w:pStyle w:val="ConsPlusTitle"/>
        <w:spacing w:line="300" w:lineRule="atLeast"/>
        <w:jc w:val="center"/>
        <w:rPr>
          <w:sz w:val="22"/>
          <w:szCs w:val="22"/>
        </w:rPr>
      </w:pPr>
      <w:r w:rsidRPr="00564A53">
        <w:rPr>
          <w:sz w:val="22"/>
          <w:szCs w:val="22"/>
        </w:rPr>
        <w:t>(в том числе в полном объеме), в любом территориальном</w:t>
      </w:r>
    </w:p>
    <w:p w:rsidR="00393E89" w:rsidRPr="00564A53" w:rsidRDefault="00393E89" w:rsidP="00564A53">
      <w:pPr>
        <w:pStyle w:val="ConsPlusTitle"/>
        <w:spacing w:line="300" w:lineRule="atLeast"/>
        <w:jc w:val="center"/>
        <w:rPr>
          <w:sz w:val="22"/>
          <w:szCs w:val="22"/>
        </w:rPr>
      </w:pPr>
      <w:r w:rsidRPr="00564A53">
        <w:rPr>
          <w:sz w:val="22"/>
          <w:szCs w:val="22"/>
        </w:rPr>
        <w:t>подразделении органа, предоставляющего государственную</w:t>
      </w:r>
    </w:p>
    <w:p w:rsidR="00393E89" w:rsidRPr="00564A53" w:rsidRDefault="00393E89" w:rsidP="00564A53">
      <w:pPr>
        <w:pStyle w:val="ConsPlusTitle"/>
        <w:spacing w:line="300" w:lineRule="atLeast"/>
        <w:jc w:val="center"/>
        <w:rPr>
          <w:sz w:val="22"/>
          <w:szCs w:val="22"/>
        </w:rPr>
      </w:pPr>
      <w:r w:rsidRPr="00564A53">
        <w:rPr>
          <w:sz w:val="22"/>
          <w:szCs w:val="22"/>
        </w:rPr>
        <w:t>услугу, по выбору заявителя (экстерриториальный принцип),</w:t>
      </w:r>
    </w:p>
    <w:p w:rsidR="00393E89" w:rsidRPr="00564A53" w:rsidRDefault="00393E89" w:rsidP="00564A53">
      <w:pPr>
        <w:pStyle w:val="ConsPlusTitle"/>
        <w:spacing w:line="300" w:lineRule="atLeast"/>
        <w:jc w:val="center"/>
        <w:rPr>
          <w:sz w:val="22"/>
          <w:szCs w:val="22"/>
        </w:rPr>
      </w:pPr>
      <w:r w:rsidRPr="00564A53">
        <w:rPr>
          <w:sz w:val="22"/>
          <w:szCs w:val="22"/>
        </w:rPr>
        <w:t>посредством запроса о предоставлении нескольких</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государственных и (или) муниципальных услуг</w:t>
      </w:r>
    </w:p>
    <w:p w:rsidR="00393E89" w:rsidRPr="00564A53" w:rsidRDefault="00393E89" w:rsidP="00564A53">
      <w:pPr>
        <w:pStyle w:val="ConsPlusTitle"/>
        <w:spacing w:line="300" w:lineRule="atLeast"/>
        <w:jc w:val="center"/>
        <w:rPr>
          <w:sz w:val="22"/>
          <w:szCs w:val="22"/>
        </w:rPr>
      </w:pPr>
      <w:r w:rsidRPr="00564A53">
        <w:rPr>
          <w:sz w:val="22"/>
          <w:szCs w:val="22"/>
        </w:rPr>
        <w:t>в многофункциональных центрах предоставления</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государственных и муниципальных услуг</w:t>
      </w:r>
    </w:p>
    <w:p w:rsidR="00393E89" w:rsidRPr="00564A53" w:rsidRDefault="00393E89" w:rsidP="00564A53">
      <w:pPr>
        <w:pStyle w:val="ConsPlusTitle"/>
        <w:spacing w:line="300" w:lineRule="atLeast"/>
        <w:jc w:val="center"/>
        <w:rPr>
          <w:sz w:val="22"/>
          <w:szCs w:val="22"/>
        </w:rPr>
      </w:pPr>
      <w:r w:rsidRPr="00564A53">
        <w:rPr>
          <w:sz w:val="22"/>
          <w:szCs w:val="22"/>
        </w:rPr>
        <w:t>(комплексного запроса)</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37. Основным показателем доступности и качества государственной услуги является предоставление государственной услуги в соответствии с требованиями, установленными главой 2 Федерального закона N 210-ФЗ.</w:t>
      </w:r>
    </w:p>
    <w:p w:rsidR="00393E89" w:rsidRPr="00564A53" w:rsidRDefault="00393E89" w:rsidP="00564A53">
      <w:pPr>
        <w:pStyle w:val="ConsPlusNormal"/>
        <w:spacing w:line="300" w:lineRule="atLeast"/>
        <w:ind w:firstLine="540"/>
        <w:jc w:val="both"/>
        <w:rPr>
          <w:sz w:val="22"/>
          <w:szCs w:val="22"/>
        </w:rPr>
      </w:pPr>
      <w:r w:rsidRPr="00564A53">
        <w:rPr>
          <w:sz w:val="22"/>
          <w:szCs w:val="22"/>
        </w:rPr>
        <w:t>К показателям доступности и качества предоставления государственной услуги относятся:</w:t>
      </w:r>
    </w:p>
    <w:p w:rsidR="00393E89" w:rsidRPr="00564A53" w:rsidRDefault="00393E89" w:rsidP="00564A53">
      <w:pPr>
        <w:pStyle w:val="ConsPlusNormal"/>
        <w:spacing w:line="300" w:lineRule="atLeast"/>
        <w:ind w:firstLine="540"/>
        <w:jc w:val="both"/>
        <w:rPr>
          <w:sz w:val="22"/>
          <w:szCs w:val="22"/>
        </w:rPr>
      </w:pPr>
      <w:r w:rsidRPr="00564A53">
        <w:rPr>
          <w:sz w:val="22"/>
          <w:szCs w:val="22"/>
        </w:rPr>
        <w:t>а) степень информированности заявителей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б) количество взаимодействий заявителя с должностными лицами при предоставлении государственной услуги и их продолжительность;</w:t>
      </w:r>
    </w:p>
    <w:p w:rsidR="00393E89" w:rsidRPr="00564A53" w:rsidRDefault="00393E89" w:rsidP="00564A53">
      <w:pPr>
        <w:pStyle w:val="ConsPlusNormal"/>
        <w:spacing w:line="300" w:lineRule="atLeast"/>
        <w:ind w:firstLine="540"/>
        <w:jc w:val="both"/>
        <w:rPr>
          <w:sz w:val="22"/>
          <w:szCs w:val="22"/>
        </w:rPr>
      </w:pPr>
      <w:r w:rsidRPr="00564A53">
        <w:rPr>
          <w:sz w:val="22"/>
          <w:szCs w:val="22"/>
        </w:rPr>
        <w:t>в) возможность выбора заявителем формы обращения за предоставлением государственной услуги (лично, в форме электронного документа с использованием Единого портала);</w:t>
      </w:r>
    </w:p>
    <w:p w:rsidR="00393E89" w:rsidRPr="00564A53" w:rsidRDefault="00393E89" w:rsidP="00564A53">
      <w:pPr>
        <w:pStyle w:val="ConsPlusNormal"/>
        <w:spacing w:line="300" w:lineRule="atLeast"/>
        <w:ind w:firstLine="540"/>
        <w:jc w:val="both"/>
        <w:rPr>
          <w:sz w:val="22"/>
          <w:szCs w:val="22"/>
        </w:rPr>
      </w:pPr>
      <w:r w:rsidRPr="00564A53">
        <w:rPr>
          <w:sz w:val="22"/>
          <w:szCs w:val="22"/>
        </w:rPr>
        <w:t>г) отношение количества жалоб от заявителей о нарушениях порядка предоставления государственной услуги, предусмотренных настоящим Административным регламентом, к общему числу поданных заявлений о предоставлении государственной услуги за отчетный период;</w:t>
      </w:r>
    </w:p>
    <w:p w:rsidR="00393E89" w:rsidRPr="00564A53" w:rsidRDefault="00393E89" w:rsidP="00564A53">
      <w:pPr>
        <w:pStyle w:val="ConsPlusNormal"/>
        <w:spacing w:line="300" w:lineRule="atLeast"/>
        <w:ind w:firstLine="540"/>
        <w:jc w:val="both"/>
        <w:rPr>
          <w:sz w:val="22"/>
          <w:szCs w:val="22"/>
        </w:rPr>
      </w:pPr>
      <w:r w:rsidRPr="00564A53">
        <w:rPr>
          <w:sz w:val="22"/>
          <w:szCs w:val="22"/>
        </w:rPr>
        <w:t>д) количество судебных исков по обжалованию решений и (или) действий (бездействий) Роструда или его территориальных органов, принимаемых при предоставлении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Заявителю при предоставлении государственной услуги в электронной форме с использованием Единого портала обеспечивается выполнение следующих действий:</w:t>
      </w:r>
    </w:p>
    <w:p w:rsidR="00393E89" w:rsidRPr="00564A53" w:rsidRDefault="00393E89" w:rsidP="00564A53">
      <w:pPr>
        <w:pStyle w:val="ConsPlusNormal"/>
        <w:spacing w:line="300" w:lineRule="atLeast"/>
        <w:ind w:firstLine="540"/>
        <w:jc w:val="both"/>
        <w:rPr>
          <w:sz w:val="22"/>
          <w:szCs w:val="22"/>
        </w:rPr>
      </w:pPr>
      <w:r w:rsidRPr="00564A53">
        <w:rPr>
          <w:sz w:val="22"/>
          <w:szCs w:val="22"/>
        </w:rPr>
        <w:t>получение информации о порядке и сроках предоставления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запись на прием в Роструд или его территориальный орган для подачи запроса о предоставлении услуги (далее - запрос);</w:t>
      </w:r>
    </w:p>
    <w:p w:rsidR="00393E89" w:rsidRPr="00564A53" w:rsidRDefault="00393E89" w:rsidP="00564A53">
      <w:pPr>
        <w:pStyle w:val="ConsPlusNormal"/>
        <w:spacing w:line="300" w:lineRule="atLeast"/>
        <w:ind w:firstLine="540"/>
        <w:jc w:val="both"/>
        <w:rPr>
          <w:sz w:val="22"/>
          <w:szCs w:val="22"/>
        </w:rPr>
      </w:pPr>
      <w:r w:rsidRPr="00564A53">
        <w:rPr>
          <w:sz w:val="22"/>
          <w:szCs w:val="22"/>
        </w:rPr>
        <w:t>формирование запроса о предоставлении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прием и регистрация в Роструде или его территориальном органе запроса и иных документов, необходимых для предоставления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получение результата предоставления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получение сведений о ходе выполнения запроса о предоставлении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осуществление оценки качества предоставления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досудебное (внесудебное) обжалование решений и действий (бездействия) Роструда, или его территориального органа, а также должностных лица Роструда или его территориального органа.</w:t>
      </w:r>
    </w:p>
    <w:p w:rsidR="00393E89" w:rsidRPr="00564A53" w:rsidRDefault="00393E89" w:rsidP="00564A53">
      <w:pPr>
        <w:pStyle w:val="ConsPlusNormal"/>
        <w:spacing w:line="300" w:lineRule="atLeast"/>
        <w:ind w:firstLine="540"/>
        <w:jc w:val="both"/>
        <w:rPr>
          <w:sz w:val="22"/>
          <w:szCs w:val="22"/>
        </w:rPr>
      </w:pPr>
      <w:r w:rsidRPr="00564A53">
        <w:rPr>
          <w:sz w:val="22"/>
          <w:szCs w:val="22"/>
        </w:rPr>
        <w:t>38. Заявитель имеет возможность получения государственной услуги в любом территориальном органе Роструда, предоставляющем государственную услугу, по своему выбору (экстерриториальный принцип).</w:t>
      </w:r>
    </w:p>
    <w:p w:rsidR="00393E89" w:rsidRPr="00564A53" w:rsidRDefault="00393E89" w:rsidP="00564A53">
      <w:pPr>
        <w:pStyle w:val="ConsPlusNormal"/>
        <w:spacing w:line="300" w:lineRule="atLeast"/>
        <w:ind w:firstLine="540"/>
        <w:jc w:val="both"/>
        <w:rPr>
          <w:sz w:val="22"/>
          <w:szCs w:val="22"/>
        </w:rPr>
      </w:pPr>
      <w:r w:rsidRPr="00564A53">
        <w:rPr>
          <w:sz w:val="22"/>
          <w:szCs w:val="22"/>
        </w:rPr>
        <w:t>В целях предоставления государственной услуги, консультаций и информирования о ходе предоставления государственной услуги допускается осуществление приема граждан по предварительной записи. Запись на прием проводится при личном обращении, с использованием средств телефонной связи, а также через сеть Интернет, в том числе через официальный сайт Роструда или его территориальных органов и Единый портал.</w:t>
      </w:r>
    </w:p>
    <w:p w:rsidR="00393E89" w:rsidRPr="00564A53" w:rsidRDefault="00393E89" w:rsidP="00564A53">
      <w:pPr>
        <w:pStyle w:val="ConsPlusNormal"/>
        <w:spacing w:line="300" w:lineRule="atLeast"/>
        <w:ind w:firstLine="540"/>
        <w:jc w:val="both"/>
        <w:rPr>
          <w:sz w:val="22"/>
          <w:szCs w:val="22"/>
        </w:rPr>
      </w:pPr>
      <w:r w:rsidRPr="00564A53">
        <w:rPr>
          <w:sz w:val="22"/>
          <w:szCs w:val="22"/>
        </w:rPr>
        <w:t>39. При представлении запроса и документов, необходимых для предоставления государственной услуги, заявителем лично предполагается однократное взаимодействие с должностным лицом Роструда или его территориального органа при предоставлении государственной услуги, продолжительность которого не должна превышать 15 минут.</w:t>
      </w:r>
    </w:p>
    <w:p w:rsidR="00393E89" w:rsidRPr="00564A53" w:rsidRDefault="00393E89" w:rsidP="00564A53">
      <w:pPr>
        <w:pStyle w:val="ConsPlusNormal"/>
        <w:spacing w:line="300" w:lineRule="atLeast"/>
        <w:ind w:firstLine="540"/>
        <w:jc w:val="both"/>
        <w:rPr>
          <w:sz w:val="22"/>
          <w:szCs w:val="22"/>
        </w:rPr>
      </w:pPr>
      <w:r w:rsidRPr="00564A53">
        <w:rPr>
          <w:sz w:val="22"/>
          <w:szCs w:val="22"/>
        </w:rPr>
        <w:t>40. Заявитель вправе обратиться за получением государственной услуги через многофункциональный центр предоставления государственных и муниципальных услуг (далее - многофункциональный центр).</w:t>
      </w:r>
    </w:p>
    <w:p w:rsidR="00393E89" w:rsidRPr="00564A53" w:rsidRDefault="00393E89" w:rsidP="00564A53">
      <w:pPr>
        <w:pStyle w:val="ConsPlusNormal"/>
        <w:spacing w:line="300" w:lineRule="atLeast"/>
        <w:ind w:firstLine="540"/>
        <w:jc w:val="both"/>
        <w:rPr>
          <w:sz w:val="22"/>
          <w:szCs w:val="22"/>
        </w:rPr>
      </w:pPr>
      <w:r w:rsidRPr="00564A53">
        <w:rPr>
          <w:sz w:val="22"/>
          <w:szCs w:val="22"/>
        </w:rPr>
        <w:t>Получение государственной услуги в многофункциональном центре осуществляется в соответствии с настоящим Административным регламентом на основании соглашений о взаимодействии, заключенных территориальными органами Роструда с уполномоченными многофункциональными центрами по экстерриториальному принципу.</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Предоставление государственной услуги осуществляется после однократного обращения заявителя с соответствующим запросом в многофункциональный центр.</w:t>
      </w:r>
    </w:p>
    <w:p w:rsidR="00393E89" w:rsidRPr="00564A53" w:rsidRDefault="00393E89" w:rsidP="00564A53">
      <w:pPr>
        <w:pStyle w:val="ConsPlusNormal"/>
        <w:spacing w:line="300" w:lineRule="atLeast"/>
        <w:ind w:firstLine="540"/>
        <w:jc w:val="both"/>
        <w:rPr>
          <w:sz w:val="22"/>
          <w:szCs w:val="22"/>
        </w:rPr>
      </w:pPr>
      <w:r w:rsidRPr="00564A53">
        <w:rPr>
          <w:sz w:val="22"/>
          <w:szCs w:val="22"/>
        </w:rPr>
        <w:t>Взаимодействие многофункционального центра с территориальным органом Роструда осуществляется без участия заявителя в соответствии с заключенным соглашением о взаимодействии.</w:t>
      </w:r>
    </w:p>
    <w:p w:rsidR="00393E89" w:rsidRPr="00564A53" w:rsidRDefault="00393E89" w:rsidP="00564A53">
      <w:pPr>
        <w:pStyle w:val="ConsPlusNormal"/>
        <w:spacing w:line="300" w:lineRule="atLeast"/>
        <w:ind w:firstLine="540"/>
        <w:jc w:val="both"/>
        <w:rPr>
          <w:sz w:val="22"/>
          <w:szCs w:val="22"/>
        </w:rPr>
      </w:pPr>
      <w:r w:rsidRPr="00564A53">
        <w:rPr>
          <w:sz w:val="22"/>
          <w:szCs w:val="22"/>
        </w:rPr>
        <w:t>Для предоставления государственной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w:t>
      </w:r>
    </w:p>
    <w:p w:rsidR="00393E89" w:rsidRPr="00564A53" w:rsidRDefault="00393E89" w:rsidP="00564A53">
      <w:pPr>
        <w:pStyle w:val="ConsPlusNormal"/>
        <w:spacing w:line="300" w:lineRule="atLeast"/>
        <w:ind w:firstLine="540"/>
        <w:jc w:val="both"/>
        <w:rPr>
          <w:sz w:val="22"/>
          <w:szCs w:val="22"/>
        </w:rPr>
      </w:pPr>
      <w:r w:rsidRPr="00564A53">
        <w:rPr>
          <w:sz w:val="22"/>
          <w:szCs w:val="22"/>
        </w:rPr>
        <w:t>Возможность получения государственной услуги в многофункциональном центре посредством комплексного запроса не предусмотрена.</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Иные требования, в том числе учитывающие</w:t>
      </w:r>
    </w:p>
    <w:p w:rsidR="00393E89" w:rsidRPr="00564A53" w:rsidRDefault="00393E89" w:rsidP="00564A53">
      <w:pPr>
        <w:pStyle w:val="ConsPlusTitle"/>
        <w:spacing w:line="300" w:lineRule="atLeast"/>
        <w:jc w:val="center"/>
        <w:rPr>
          <w:sz w:val="22"/>
          <w:szCs w:val="22"/>
        </w:rPr>
      </w:pPr>
      <w:r w:rsidRPr="00564A53">
        <w:rPr>
          <w:sz w:val="22"/>
          <w:szCs w:val="22"/>
        </w:rPr>
        <w:t>особенности предоставления государственной</w:t>
      </w:r>
    </w:p>
    <w:p w:rsidR="00393E89" w:rsidRPr="00564A53" w:rsidRDefault="00393E89" w:rsidP="00564A53">
      <w:pPr>
        <w:pStyle w:val="ConsPlusTitle"/>
        <w:spacing w:line="300" w:lineRule="atLeast"/>
        <w:jc w:val="center"/>
        <w:rPr>
          <w:sz w:val="22"/>
          <w:szCs w:val="22"/>
        </w:rPr>
      </w:pPr>
      <w:r w:rsidRPr="00564A53">
        <w:rPr>
          <w:sz w:val="22"/>
          <w:szCs w:val="22"/>
        </w:rPr>
        <w:t>услуги по экстерриториальному принципу (в случае,</w:t>
      </w:r>
    </w:p>
    <w:p w:rsidR="00393E89" w:rsidRPr="00564A53" w:rsidRDefault="00393E89" w:rsidP="00564A53">
      <w:pPr>
        <w:pStyle w:val="ConsPlusTitle"/>
        <w:spacing w:line="300" w:lineRule="atLeast"/>
        <w:jc w:val="center"/>
        <w:rPr>
          <w:sz w:val="22"/>
          <w:szCs w:val="22"/>
        </w:rPr>
      </w:pPr>
      <w:r w:rsidRPr="00564A53">
        <w:rPr>
          <w:sz w:val="22"/>
          <w:szCs w:val="22"/>
        </w:rPr>
        <w:t>если государственная услуга предоставляется</w:t>
      </w:r>
    </w:p>
    <w:p w:rsidR="00393E89" w:rsidRPr="00564A53" w:rsidRDefault="00393E89" w:rsidP="00564A53">
      <w:pPr>
        <w:pStyle w:val="ConsPlusTitle"/>
        <w:spacing w:line="300" w:lineRule="atLeast"/>
        <w:jc w:val="center"/>
        <w:rPr>
          <w:sz w:val="22"/>
          <w:szCs w:val="22"/>
        </w:rPr>
      </w:pPr>
      <w:r w:rsidRPr="00564A53">
        <w:rPr>
          <w:sz w:val="22"/>
          <w:szCs w:val="22"/>
        </w:rPr>
        <w:t>по экстерриториальному принципу) и особенности</w:t>
      </w:r>
    </w:p>
    <w:p w:rsidR="00393E89" w:rsidRPr="00564A53" w:rsidRDefault="00393E89" w:rsidP="00564A53">
      <w:pPr>
        <w:pStyle w:val="ConsPlusTitle"/>
        <w:spacing w:line="300" w:lineRule="atLeast"/>
        <w:jc w:val="center"/>
        <w:rPr>
          <w:sz w:val="22"/>
          <w:szCs w:val="22"/>
        </w:rPr>
      </w:pPr>
      <w:r w:rsidRPr="00564A53">
        <w:rPr>
          <w:sz w:val="22"/>
          <w:szCs w:val="22"/>
        </w:rPr>
        <w:t>предоставления государственной услуги</w:t>
      </w:r>
    </w:p>
    <w:p w:rsidR="00393E89" w:rsidRPr="00564A53" w:rsidRDefault="00393E89" w:rsidP="00564A53">
      <w:pPr>
        <w:pStyle w:val="ConsPlusTitle"/>
        <w:spacing w:line="300" w:lineRule="atLeast"/>
        <w:jc w:val="center"/>
        <w:rPr>
          <w:sz w:val="22"/>
          <w:szCs w:val="22"/>
        </w:rPr>
      </w:pPr>
      <w:r w:rsidRPr="00564A53">
        <w:rPr>
          <w:sz w:val="22"/>
          <w:szCs w:val="22"/>
        </w:rPr>
        <w:t>в электронной форме</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41. Государственная услуга предоставляется непосредственно:</w:t>
      </w:r>
    </w:p>
    <w:p w:rsidR="00393E89" w:rsidRPr="00564A53" w:rsidRDefault="00393E89" w:rsidP="00564A53">
      <w:pPr>
        <w:pStyle w:val="ConsPlusNormal"/>
        <w:spacing w:line="300" w:lineRule="atLeast"/>
        <w:ind w:firstLine="540"/>
        <w:jc w:val="both"/>
        <w:rPr>
          <w:sz w:val="22"/>
          <w:szCs w:val="22"/>
        </w:rPr>
      </w:pPr>
      <w:r w:rsidRPr="00564A53">
        <w:rPr>
          <w:sz w:val="22"/>
          <w:szCs w:val="22"/>
        </w:rPr>
        <w:t>уполномоченными должностными лицами Роструда;</w:t>
      </w:r>
    </w:p>
    <w:p w:rsidR="00393E89" w:rsidRPr="00564A53" w:rsidRDefault="00393E89" w:rsidP="00564A53">
      <w:pPr>
        <w:pStyle w:val="ConsPlusNormal"/>
        <w:spacing w:line="300" w:lineRule="atLeast"/>
        <w:ind w:firstLine="540"/>
        <w:jc w:val="both"/>
        <w:rPr>
          <w:sz w:val="22"/>
          <w:szCs w:val="22"/>
        </w:rPr>
      </w:pPr>
      <w:r w:rsidRPr="00564A53">
        <w:rPr>
          <w:sz w:val="22"/>
          <w:szCs w:val="22"/>
        </w:rPr>
        <w:t>уполномоченными должностными лицами территориальных органов Роструда.</w:t>
      </w:r>
    </w:p>
    <w:p w:rsidR="00393E89" w:rsidRPr="00564A53" w:rsidRDefault="00393E89" w:rsidP="00564A53">
      <w:pPr>
        <w:pStyle w:val="ConsPlusNormal"/>
        <w:spacing w:line="300" w:lineRule="atLeast"/>
        <w:ind w:firstLine="540"/>
        <w:jc w:val="both"/>
        <w:rPr>
          <w:sz w:val="22"/>
          <w:szCs w:val="22"/>
        </w:rPr>
      </w:pPr>
      <w:r w:rsidRPr="00564A53">
        <w:rPr>
          <w:sz w:val="22"/>
          <w:szCs w:val="22"/>
        </w:rPr>
        <w:t>42. Поступившие в Роструд заявления в семидневный срок со дня их регистрации руководителем уполномоченного структурного подразделения Роструда, его заместителем могут быть направлены в соответствующий территориальный орган Роструда для рассмотрения и ответа заявителю.</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При этом срок рассмотрения заявления исчисляется со дня регистрации его в Роструде.</w:t>
      </w:r>
    </w:p>
    <w:p w:rsidR="00393E89" w:rsidRPr="00564A53" w:rsidRDefault="00393E89" w:rsidP="00564A53">
      <w:pPr>
        <w:pStyle w:val="ConsPlusNormal"/>
        <w:spacing w:line="300" w:lineRule="atLeast"/>
        <w:ind w:firstLine="540"/>
        <w:jc w:val="both"/>
        <w:rPr>
          <w:sz w:val="22"/>
          <w:szCs w:val="22"/>
        </w:rPr>
      </w:pPr>
      <w:r w:rsidRPr="00564A53">
        <w:rPr>
          <w:sz w:val="22"/>
          <w:szCs w:val="22"/>
        </w:rPr>
        <w:t>43. Заявитель может представить заявление в виде электронного документа, подписанного усиленной квалифицированной электронной подписью заявителя, в том числе с использованием Единого портала.</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При получении заявления в форме электронного документа должностное лицо Роструда или его территориального органа, ответственное за делопроизводство, в течение одного рабочего дня с момента его поступления направляет заявителю подтверждение о получении заявления в форме электронного документа в соответствии с законодательством Российской Федерации с использованием Единого портала.</w:t>
      </w:r>
    </w:p>
    <w:p w:rsidR="00393E89" w:rsidRPr="00564A53" w:rsidRDefault="00393E89" w:rsidP="00564A53">
      <w:pPr>
        <w:pStyle w:val="ConsPlusNormal"/>
        <w:spacing w:line="300" w:lineRule="atLeast"/>
        <w:ind w:firstLine="540"/>
        <w:jc w:val="both"/>
        <w:rPr>
          <w:sz w:val="22"/>
          <w:szCs w:val="22"/>
        </w:rPr>
      </w:pPr>
      <w:r w:rsidRPr="00564A53">
        <w:rPr>
          <w:sz w:val="22"/>
          <w:szCs w:val="22"/>
        </w:rPr>
        <w:t>Средства электронной подписи, применяемые при подаче заявления в виде электронного документа, должны быть сертифицированы в соответствии с законодательством Российской Федерации.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В электронной форме государственная услуга предоставляется с использованием Единого портала.</w:t>
      </w:r>
    </w:p>
    <w:p w:rsidR="00393E89" w:rsidRPr="00564A53" w:rsidRDefault="00393E89" w:rsidP="00564A53">
      <w:pPr>
        <w:pStyle w:val="ConsPlusNormal"/>
        <w:spacing w:line="300" w:lineRule="atLeast"/>
        <w:ind w:firstLine="540"/>
        <w:jc w:val="both"/>
        <w:rPr>
          <w:sz w:val="22"/>
          <w:szCs w:val="22"/>
        </w:rPr>
      </w:pPr>
      <w:r w:rsidRPr="00564A53">
        <w:rPr>
          <w:sz w:val="22"/>
          <w:szCs w:val="22"/>
        </w:rPr>
        <w:t>Получить государственную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393E89" w:rsidRPr="00564A53" w:rsidRDefault="00393E89" w:rsidP="00564A53">
      <w:pPr>
        <w:pStyle w:val="ConsPlusNormal"/>
        <w:spacing w:line="300" w:lineRule="atLeast"/>
        <w:ind w:firstLine="540"/>
        <w:jc w:val="both"/>
        <w:rPr>
          <w:sz w:val="22"/>
          <w:szCs w:val="22"/>
        </w:rPr>
      </w:pPr>
      <w:r w:rsidRPr="00564A53">
        <w:rPr>
          <w:sz w:val="22"/>
          <w:szCs w:val="22"/>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При определении особенностей предоставления государственной услуги в электронной форме указываются виды электронной подписи, которые допускаются к использованию при обращении за получением государственной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2013, N 45, ст. 5807; 2018, N 36, ст. 5623).</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1"/>
        <w:rPr>
          <w:sz w:val="22"/>
          <w:szCs w:val="22"/>
        </w:rPr>
      </w:pPr>
      <w:r w:rsidRPr="00564A53">
        <w:rPr>
          <w:sz w:val="22"/>
          <w:szCs w:val="22"/>
        </w:rPr>
        <w:t>III. Состав, последовательность и сроки выполнения</w:t>
      </w:r>
    </w:p>
    <w:p w:rsidR="00393E89" w:rsidRPr="00564A53" w:rsidRDefault="00393E89" w:rsidP="00564A53">
      <w:pPr>
        <w:pStyle w:val="ConsPlusTitle"/>
        <w:spacing w:line="300" w:lineRule="atLeast"/>
        <w:jc w:val="center"/>
        <w:rPr>
          <w:sz w:val="22"/>
          <w:szCs w:val="22"/>
        </w:rPr>
      </w:pPr>
      <w:r w:rsidRPr="00564A53">
        <w:rPr>
          <w:sz w:val="22"/>
          <w:szCs w:val="22"/>
        </w:rPr>
        <w:t>административных процедур (действий), требования к порядку</w:t>
      </w:r>
    </w:p>
    <w:p w:rsidR="00393E89" w:rsidRPr="00564A53" w:rsidRDefault="00393E89" w:rsidP="00564A53">
      <w:pPr>
        <w:pStyle w:val="ConsPlusTitle"/>
        <w:spacing w:line="300" w:lineRule="atLeast"/>
        <w:jc w:val="center"/>
        <w:rPr>
          <w:sz w:val="22"/>
          <w:szCs w:val="22"/>
        </w:rPr>
      </w:pPr>
      <w:r w:rsidRPr="00564A53">
        <w:rPr>
          <w:sz w:val="22"/>
          <w:szCs w:val="22"/>
        </w:rPr>
        <w:t>их выполнения, в том числе особенности выполнения</w:t>
      </w:r>
    </w:p>
    <w:p w:rsidR="00393E89" w:rsidRPr="00564A53" w:rsidRDefault="00393E89" w:rsidP="00564A53">
      <w:pPr>
        <w:pStyle w:val="ConsPlusTitle"/>
        <w:spacing w:line="300" w:lineRule="atLeast"/>
        <w:jc w:val="center"/>
        <w:rPr>
          <w:sz w:val="22"/>
          <w:szCs w:val="22"/>
        </w:rPr>
      </w:pPr>
      <w:r w:rsidRPr="00564A53">
        <w:rPr>
          <w:sz w:val="22"/>
          <w:szCs w:val="22"/>
        </w:rPr>
        <w:t>административных процедур (действий)</w:t>
      </w:r>
    </w:p>
    <w:p w:rsidR="00393E89" w:rsidRPr="00564A53" w:rsidRDefault="00393E89" w:rsidP="00564A53">
      <w:pPr>
        <w:pStyle w:val="ConsPlusTitle"/>
        <w:spacing w:line="300" w:lineRule="atLeast"/>
        <w:jc w:val="center"/>
        <w:rPr>
          <w:sz w:val="22"/>
          <w:szCs w:val="22"/>
        </w:rPr>
      </w:pPr>
      <w:r w:rsidRPr="00564A53">
        <w:rPr>
          <w:sz w:val="22"/>
          <w:szCs w:val="22"/>
        </w:rPr>
        <w:t>в электронной форме</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Исчерпывающий перечень административных процедур (действий)</w:t>
      </w:r>
    </w:p>
    <w:p w:rsidR="00393E89" w:rsidRPr="00564A53" w:rsidRDefault="00393E89" w:rsidP="00564A53">
      <w:pPr>
        <w:pStyle w:val="ConsPlusTitle"/>
        <w:spacing w:line="300" w:lineRule="atLeast"/>
        <w:jc w:val="center"/>
        <w:rPr>
          <w:sz w:val="22"/>
          <w:szCs w:val="22"/>
        </w:rPr>
      </w:pPr>
      <w:r w:rsidRPr="00564A53">
        <w:rPr>
          <w:sz w:val="22"/>
          <w:szCs w:val="22"/>
        </w:rPr>
        <w:t>при предоставлении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44. Предоставление государственной услуги осуществляется посредством выполнения следующих административных процедур:</w:t>
      </w:r>
    </w:p>
    <w:p w:rsidR="00393E89" w:rsidRPr="00564A53" w:rsidRDefault="00393E89" w:rsidP="00564A53">
      <w:pPr>
        <w:pStyle w:val="ConsPlusNormal"/>
        <w:spacing w:line="300" w:lineRule="atLeast"/>
        <w:ind w:firstLine="540"/>
        <w:jc w:val="both"/>
        <w:rPr>
          <w:sz w:val="22"/>
          <w:szCs w:val="22"/>
        </w:rPr>
      </w:pPr>
      <w:r w:rsidRPr="00564A53">
        <w:rPr>
          <w:sz w:val="22"/>
          <w:szCs w:val="22"/>
        </w:rPr>
        <w:t>а) консультирование заявителей по вопросам соблюдения трудового законодательства и иных нормативных правовых актов, содержащих нормы трудового права, на личном приеме;</w:t>
      </w:r>
    </w:p>
    <w:p w:rsidR="00393E89" w:rsidRPr="00564A53" w:rsidRDefault="00393E89" w:rsidP="00564A53">
      <w:pPr>
        <w:pStyle w:val="ConsPlusNormal"/>
        <w:spacing w:line="300" w:lineRule="atLeast"/>
        <w:ind w:firstLine="540"/>
        <w:jc w:val="both"/>
        <w:rPr>
          <w:sz w:val="22"/>
          <w:szCs w:val="22"/>
        </w:rPr>
      </w:pPr>
      <w:r w:rsidRPr="00564A53">
        <w:rPr>
          <w:sz w:val="22"/>
          <w:szCs w:val="22"/>
        </w:rPr>
        <w:t>б) направление заявителям разъяснений по вопросам соблюдения трудового законодательства и иных нормативных правовых актов, содержащих нормы трудового права, при письменном обращении.</w:t>
      </w:r>
    </w:p>
    <w:p w:rsidR="00393E89" w:rsidRPr="00564A53" w:rsidRDefault="00393E89" w:rsidP="00564A53">
      <w:pPr>
        <w:pStyle w:val="ConsPlusNormal"/>
        <w:spacing w:line="300" w:lineRule="atLeast"/>
        <w:ind w:firstLine="540"/>
        <w:jc w:val="both"/>
        <w:rPr>
          <w:sz w:val="22"/>
          <w:szCs w:val="22"/>
        </w:rPr>
      </w:pPr>
      <w:r w:rsidRPr="00564A53">
        <w:rPr>
          <w:sz w:val="22"/>
          <w:szCs w:val="22"/>
        </w:rPr>
        <w:t>45. При подаче заявления через Единый портал Роструд или его территориальный орган обеспечивает возможность мониторинга заявителями состояния исполнения административных процедур предоставления государственной услуги с размещением на Едином портале соответствующей информации.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Административная процедура консультирования заявителей</w:t>
      </w:r>
    </w:p>
    <w:p w:rsidR="00393E89" w:rsidRPr="00564A53" w:rsidRDefault="00393E89" w:rsidP="00564A53">
      <w:pPr>
        <w:pStyle w:val="ConsPlusTitle"/>
        <w:spacing w:line="300" w:lineRule="atLeast"/>
        <w:jc w:val="center"/>
        <w:rPr>
          <w:sz w:val="22"/>
          <w:szCs w:val="22"/>
        </w:rPr>
      </w:pPr>
      <w:r w:rsidRPr="00564A53">
        <w:rPr>
          <w:sz w:val="22"/>
          <w:szCs w:val="22"/>
        </w:rPr>
        <w:t>по вопросам соблюдения трудового законодательства и иных</w:t>
      </w:r>
    </w:p>
    <w:p w:rsidR="00393E89" w:rsidRPr="00564A53" w:rsidRDefault="00393E89" w:rsidP="00564A53">
      <w:pPr>
        <w:pStyle w:val="ConsPlusTitle"/>
        <w:spacing w:line="300" w:lineRule="atLeast"/>
        <w:jc w:val="center"/>
        <w:rPr>
          <w:sz w:val="22"/>
          <w:szCs w:val="22"/>
        </w:rPr>
      </w:pPr>
      <w:r w:rsidRPr="00564A53">
        <w:rPr>
          <w:sz w:val="22"/>
          <w:szCs w:val="22"/>
        </w:rPr>
        <w:t>нормативных правовых актов, содержащих нормы</w:t>
      </w:r>
    </w:p>
    <w:p w:rsidR="00393E89" w:rsidRPr="00564A53" w:rsidRDefault="00393E89" w:rsidP="00564A53">
      <w:pPr>
        <w:pStyle w:val="ConsPlusTitle"/>
        <w:spacing w:line="300" w:lineRule="atLeast"/>
        <w:jc w:val="center"/>
        <w:rPr>
          <w:sz w:val="22"/>
          <w:szCs w:val="22"/>
        </w:rPr>
      </w:pPr>
      <w:r w:rsidRPr="00564A53">
        <w:rPr>
          <w:sz w:val="22"/>
          <w:szCs w:val="22"/>
        </w:rPr>
        <w:t>трудового права, на личном приеме</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46. Основанием для начала осуществления административной процедуры является обращение заявителя на личном приеме.</w:t>
      </w:r>
    </w:p>
    <w:p w:rsidR="00393E89" w:rsidRPr="00564A53" w:rsidRDefault="00393E89" w:rsidP="00564A53">
      <w:pPr>
        <w:pStyle w:val="ConsPlusNormal"/>
        <w:spacing w:line="300" w:lineRule="atLeast"/>
        <w:ind w:firstLine="540"/>
        <w:jc w:val="both"/>
        <w:rPr>
          <w:sz w:val="22"/>
          <w:szCs w:val="22"/>
        </w:rPr>
      </w:pPr>
      <w:r w:rsidRPr="00564A53">
        <w:rPr>
          <w:sz w:val="22"/>
          <w:szCs w:val="22"/>
        </w:rPr>
        <w:t>47. Время ожидания заявителя, обратившегося за предоставлением государственной услуги на личном приеме, не должно превышать 15 минут.</w:t>
      </w:r>
    </w:p>
    <w:p w:rsidR="00393E89" w:rsidRPr="00564A53" w:rsidRDefault="00393E89" w:rsidP="00564A53">
      <w:pPr>
        <w:pStyle w:val="ConsPlusNormal"/>
        <w:spacing w:line="300" w:lineRule="atLeast"/>
        <w:ind w:firstLine="540"/>
        <w:jc w:val="both"/>
        <w:rPr>
          <w:sz w:val="22"/>
          <w:szCs w:val="22"/>
        </w:rPr>
      </w:pPr>
      <w:r w:rsidRPr="00564A53">
        <w:rPr>
          <w:sz w:val="22"/>
          <w:szCs w:val="22"/>
        </w:rPr>
        <w:t>48. Уполномоченные должностные лица Роструда или его территориальных органов выслушивают заявителя и при необходимости уточняют у него характер и существо вопросов, за ответами на которые он обратился, и в доступной для восприятия форме консультируют.</w:t>
      </w:r>
    </w:p>
    <w:p w:rsidR="00393E89" w:rsidRPr="00564A53" w:rsidRDefault="00393E89" w:rsidP="00564A53">
      <w:pPr>
        <w:pStyle w:val="ConsPlusNormal"/>
        <w:spacing w:line="300" w:lineRule="atLeast"/>
        <w:ind w:firstLine="540"/>
        <w:jc w:val="both"/>
        <w:rPr>
          <w:sz w:val="22"/>
          <w:szCs w:val="22"/>
        </w:rPr>
      </w:pPr>
      <w:r w:rsidRPr="00564A53">
        <w:rPr>
          <w:sz w:val="22"/>
          <w:szCs w:val="22"/>
        </w:rPr>
        <w:t>49. При осуществлении устного консультирования заявителей уполномоченные должностные лица Роструда и его территориальных органов используют положения законодательных и иных нормативных правовых актов, содержащих нормы трудового права, разъяснения и комментарии официальных органов.</w:t>
      </w:r>
    </w:p>
    <w:p w:rsidR="00393E89" w:rsidRPr="00564A53" w:rsidRDefault="00393E89" w:rsidP="00564A53">
      <w:pPr>
        <w:pStyle w:val="ConsPlusNormal"/>
        <w:spacing w:line="300" w:lineRule="atLeast"/>
        <w:ind w:firstLine="540"/>
        <w:jc w:val="both"/>
        <w:rPr>
          <w:sz w:val="22"/>
          <w:szCs w:val="22"/>
        </w:rPr>
      </w:pPr>
      <w:r w:rsidRPr="00564A53">
        <w:rPr>
          <w:sz w:val="22"/>
          <w:szCs w:val="22"/>
        </w:rPr>
        <w:t>50. После получения заявителем консультации уполномоченные должностные лица Роструда или его территориальных органов:</w:t>
      </w:r>
    </w:p>
    <w:p w:rsidR="00393E89" w:rsidRPr="00564A53" w:rsidRDefault="00393E89" w:rsidP="00564A53">
      <w:pPr>
        <w:pStyle w:val="ConsPlusNormal"/>
        <w:spacing w:line="300" w:lineRule="atLeast"/>
        <w:ind w:firstLine="540"/>
        <w:jc w:val="both"/>
        <w:rPr>
          <w:sz w:val="22"/>
          <w:szCs w:val="22"/>
        </w:rPr>
      </w:pPr>
      <w:r w:rsidRPr="00564A53">
        <w:rPr>
          <w:sz w:val="22"/>
          <w:szCs w:val="22"/>
        </w:rPr>
        <w:t>уточняют у заявителя, удовлетворен ли он полнотой полученной консультации;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уточняют потребность заявителя в получении дополнительных сведений по вопросам соблюдения трудового законодательства и иных нормативных правовых актов, содержащих нормы трудового права;</w:t>
      </w:r>
    </w:p>
    <w:p w:rsidR="00393E89" w:rsidRPr="00564A53" w:rsidRDefault="00393E89" w:rsidP="00564A53">
      <w:pPr>
        <w:pStyle w:val="ConsPlusNormal"/>
        <w:spacing w:line="300" w:lineRule="atLeast"/>
        <w:ind w:firstLine="540"/>
        <w:jc w:val="both"/>
        <w:rPr>
          <w:sz w:val="22"/>
          <w:szCs w:val="22"/>
        </w:rPr>
      </w:pPr>
      <w:r w:rsidRPr="00564A53">
        <w:rPr>
          <w:sz w:val="22"/>
          <w:szCs w:val="22"/>
        </w:rPr>
        <w:t>сообщают заявителю о возможности получения при необходимости дополнительных сведений на бумажном носителе (брошюры, буклеты, проспекты по вопросам трудового законодательства, распечатки выдержек из нормативных правовых актов), а также в электронном виде (посредством обращения на официальные сайты Роструда и официальные сайты его территориальных органов или использования информационного киоска, содержащего информационно-справочные материалы, в том числе в режиме "вопрос-ответ").</w:t>
      </w:r>
    </w:p>
    <w:p w:rsidR="00393E89" w:rsidRPr="00564A53" w:rsidRDefault="00393E89" w:rsidP="00564A53">
      <w:pPr>
        <w:pStyle w:val="ConsPlusNormal"/>
        <w:spacing w:line="300" w:lineRule="atLeast"/>
        <w:ind w:firstLine="540"/>
        <w:jc w:val="both"/>
        <w:rPr>
          <w:sz w:val="22"/>
          <w:szCs w:val="22"/>
        </w:rPr>
      </w:pPr>
      <w:r w:rsidRPr="00564A53">
        <w:rPr>
          <w:sz w:val="22"/>
          <w:szCs w:val="22"/>
        </w:rPr>
        <w:t>51. В случае, если поставленные на личном приеме заявителем вопросы не относятся к сфере регулирования трудового законодательства и иных нормативных правовых актов, содержащих нормы трудового права, то уполномоченное должностное лицо Роструда или его территориального органа информирует заявителя о невозможности получения консультации, после чего подробно и в вежливой форме дает разъяснения, куда и в каком порядке следует обратиться.</w:t>
      </w:r>
    </w:p>
    <w:p w:rsidR="00393E89" w:rsidRPr="00564A53" w:rsidRDefault="00393E89" w:rsidP="00564A53">
      <w:pPr>
        <w:pStyle w:val="ConsPlusNormal"/>
        <w:spacing w:line="300" w:lineRule="atLeast"/>
        <w:ind w:firstLine="540"/>
        <w:jc w:val="both"/>
        <w:rPr>
          <w:sz w:val="22"/>
          <w:szCs w:val="22"/>
        </w:rPr>
      </w:pPr>
      <w:r w:rsidRPr="00564A53">
        <w:rPr>
          <w:sz w:val="22"/>
          <w:szCs w:val="22"/>
        </w:rPr>
        <w:t>52. В случае, если заявитель выражает потребность в получении дополнительных сведений по вопросам соблюдения трудового законодательства и иных нормативных правовых актов, содержащих нормы трудового права, которые не могут быть объективно рассмотрены непосредственно в процессе личного приема вследствие их специфичности, уполномоченные должностные лица Роструда или его территориальных органов предлагают заявителю заполнить заявление, указав в нем способ получения указанных сведений.</w:t>
      </w:r>
    </w:p>
    <w:p w:rsidR="00393E89" w:rsidRPr="00564A53" w:rsidRDefault="00393E89" w:rsidP="00564A53">
      <w:pPr>
        <w:pStyle w:val="ConsPlusNormal"/>
        <w:spacing w:line="300" w:lineRule="atLeast"/>
        <w:ind w:firstLine="540"/>
        <w:jc w:val="both"/>
        <w:rPr>
          <w:sz w:val="22"/>
          <w:szCs w:val="22"/>
        </w:rPr>
      </w:pPr>
      <w:r w:rsidRPr="00564A53">
        <w:rPr>
          <w:sz w:val="22"/>
          <w:szCs w:val="22"/>
        </w:rPr>
        <w:t>53. Заявление регистрируется уполномоченным должностным лицом Роструда или его территориального органа в журнале регистрации консультаций заявителей по вопросам соблюдения трудового законодательства и иных нормативных правовых актов, содержащих нормы трудового права (далее - журнал регистрации консультаций), и в течение 30 минут после завершения приема граждан передается по принадлежности уполномоченному должностному лицу Роструда или его территориальных органов.</w:t>
      </w:r>
    </w:p>
    <w:p w:rsidR="00393E89" w:rsidRPr="00564A53" w:rsidRDefault="00393E89" w:rsidP="00564A53">
      <w:pPr>
        <w:pStyle w:val="ConsPlusNormal"/>
        <w:spacing w:line="300" w:lineRule="atLeast"/>
        <w:ind w:firstLine="540"/>
        <w:jc w:val="both"/>
        <w:rPr>
          <w:sz w:val="22"/>
          <w:szCs w:val="22"/>
        </w:rPr>
      </w:pPr>
      <w:r w:rsidRPr="00564A53">
        <w:rPr>
          <w:sz w:val="22"/>
          <w:szCs w:val="22"/>
        </w:rPr>
        <w:t xml:space="preserve">Дальнейшее предоставление государственной услуги осуществляется уполномоченными должностными лицами Роструда или его территориальных органов в соответствии с </w:t>
      </w:r>
      <w:hyperlink w:anchor="Par372" w:tooltip="58. Основанием для начала осуществления административной процедуры является поступление в Роструд или его территориальный орган заявления." w:history="1">
        <w:r w:rsidRPr="00564A53">
          <w:rPr>
            <w:sz w:val="22"/>
            <w:szCs w:val="22"/>
          </w:rPr>
          <w:t>пунктами 58</w:t>
        </w:r>
      </w:hyperlink>
      <w:r w:rsidRPr="00564A53">
        <w:rPr>
          <w:sz w:val="22"/>
          <w:szCs w:val="22"/>
        </w:rPr>
        <w:t xml:space="preserve"> - </w:t>
      </w:r>
      <w:hyperlink w:anchor="Par386" w:tooltip="69. Результат рассмотрения заявления фиксируется уполномоченными должностными лицами Роструда или его территориального органа в журнале регистрации консультаций или в программно-техническом комплексе." w:history="1">
        <w:r w:rsidRPr="00564A53">
          <w:rPr>
            <w:sz w:val="22"/>
            <w:szCs w:val="22"/>
          </w:rPr>
          <w:t>69</w:t>
        </w:r>
      </w:hyperlink>
      <w:r w:rsidRPr="00564A53">
        <w:rPr>
          <w:sz w:val="22"/>
          <w:szCs w:val="22"/>
        </w:rPr>
        <w:t xml:space="preserve"> Административного регламента.</w:t>
      </w:r>
    </w:p>
    <w:p w:rsidR="00393E89" w:rsidRPr="00564A53" w:rsidRDefault="00393E89" w:rsidP="00564A53">
      <w:pPr>
        <w:pStyle w:val="ConsPlusNormal"/>
        <w:spacing w:line="300" w:lineRule="atLeast"/>
        <w:ind w:firstLine="540"/>
        <w:jc w:val="both"/>
        <w:rPr>
          <w:sz w:val="22"/>
          <w:szCs w:val="22"/>
        </w:rPr>
      </w:pPr>
      <w:r w:rsidRPr="00564A53">
        <w:rPr>
          <w:sz w:val="22"/>
          <w:szCs w:val="22"/>
        </w:rPr>
        <w:t>54. При предоставлении заявителю информации и информационных материалов уполномоченные должностные лица Роструда и его территориальных органов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коммерческую, служебную или иную тайну, охраняемую в соответствии с законодательством Российской Федерации.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При обращении заявителя с вопросом об источнике предоставленных ему информационно-справочных материалов уполномоченные должностные лица Роструда или его территориальных органов предоставляют достоверную информацию в форме и объеме, достаточных для идентификации источника получения предоставленной информации и информационных материалов (за исключением случаев конфиденциальности сведений об источнике информации).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55. В случае, если при консультировании заявителя уполномоченными должностными лицами Роструда или его территориальных органов установлены сведения, указывающие на допущенные в отношении заявителя нарушения его трудовых прав, восстановление которых возможно исключительно при проведении уполномоченными должностными лицами Роструда или его территориальных органов мероприятий по государственному надзору и контролю в установленной сфере деятельности, заявителю предлагается оформить письменное заявление о проведении соответствующих контрольно-надзорных мероприятий и даются разъяснения о порядке рассмотрения данного заявления.</w:t>
      </w:r>
    </w:p>
    <w:p w:rsidR="00393E89" w:rsidRPr="00564A53" w:rsidRDefault="00393E89" w:rsidP="00564A53">
      <w:pPr>
        <w:pStyle w:val="ConsPlusNormal"/>
        <w:spacing w:line="300" w:lineRule="atLeast"/>
        <w:ind w:firstLine="540"/>
        <w:jc w:val="both"/>
        <w:rPr>
          <w:sz w:val="22"/>
          <w:szCs w:val="22"/>
        </w:rPr>
      </w:pPr>
      <w:r w:rsidRPr="00564A53">
        <w:rPr>
          <w:sz w:val="22"/>
          <w:szCs w:val="22"/>
        </w:rPr>
        <w:t>Рассмотрение письменного заявления о нарушении трудовых прав заявителя осуществляется в порядке, установленном Федеральным законом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2013, N 19, ст. 2307; N 27, ст. 3474; 2014, N 48, ст. 6638; 2015, N 45, ст. 6206; 2017, N 49, ст. 7327; 2018, N 53, ст. 8454), в рамках исполнения государственной функции по государственному надзору и контролю за соблюдением работодателями трудового законодательства и иных нормативных правовых актов, содержащих нормы трудового права, в целях принятия надлежащих мер по устранению допущенных нарушений и восстановлению нарушенных прав заявителя.</w:t>
      </w:r>
    </w:p>
    <w:p w:rsidR="00393E89" w:rsidRPr="00564A53" w:rsidRDefault="00393E89" w:rsidP="00564A53">
      <w:pPr>
        <w:pStyle w:val="ConsPlusNormal"/>
        <w:spacing w:line="300" w:lineRule="atLeast"/>
        <w:ind w:firstLine="540"/>
        <w:jc w:val="both"/>
        <w:rPr>
          <w:sz w:val="22"/>
          <w:szCs w:val="22"/>
        </w:rPr>
      </w:pPr>
      <w:r w:rsidRPr="00564A53">
        <w:rPr>
          <w:sz w:val="22"/>
          <w:szCs w:val="22"/>
        </w:rPr>
        <w:t>56. Уполномоченные должностные лица Роструда или его территориального органа информируют заявителя о возможности неоднократного обращения за получением консультации.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57. Уполномоченные должностные лица Роструда или его территориального органа фиксируют результат консультирования заявителя на личном приеме в журнале регистрации консультаций.</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Административная процедура направления</w:t>
      </w:r>
    </w:p>
    <w:p w:rsidR="00393E89" w:rsidRPr="00564A53" w:rsidRDefault="00393E89" w:rsidP="00564A53">
      <w:pPr>
        <w:pStyle w:val="ConsPlusTitle"/>
        <w:spacing w:line="300" w:lineRule="atLeast"/>
        <w:jc w:val="center"/>
        <w:rPr>
          <w:sz w:val="22"/>
          <w:szCs w:val="22"/>
        </w:rPr>
      </w:pPr>
      <w:r w:rsidRPr="00564A53">
        <w:rPr>
          <w:sz w:val="22"/>
          <w:szCs w:val="22"/>
        </w:rPr>
        <w:t>заявителям разъяснений по вопросам соблюдения трудового</w:t>
      </w:r>
    </w:p>
    <w:p w:rsidR="00393E89" w:rsidRPr="00564A53" w:rsidRDefault="00393E89" w:rsidP="00564A53">
      <w:pPr>
        <w:pStyle w:val="ConsPlusTitle"/>
        <w:spacing w:line="300" w:lineRule="atLeast"/>
        <w:jc w:val="center"/>
        <w:rPr>
          <w:sz w:val="22"/>
          <w:szCs w:val="22"/>
        </w:rPr>
      </w:pPr>
      <w:r w:rsidRPr="00564A53">
        <w:rPr>
          <w:sz w:val="22"/>
          <w:szCs w:val="22"/>
        </w:rPr>
        <w:t>законодательства и иных нормативных правовых актов,</w:t>
      </w:r>
    </w:p>
    <w:p w:rsidR="00393E89" w:rsidRPr="00564A53" w:rsidRDefault="00393E89" w:rsidP="00564A53">
      <w:pPr>
        <w:pStyle w:val="ConsPlusTitle"/>
        <w:spacing w:line="300" w:lineRule="atLeast"/>
        <w:jc w:val="center"/>
        <w:rPr>
          <w:sz w:val="22"/>
          <w:szCs w:val="22"/>
        </w:rPr>
      </w:pPr>
      <w:r w:rsidRPr="00564A53">
        <w:rPr>
          <w:sz w:val="22"/>
          <w:szCs w:val="22"/>
        </w:rPr>
        <w:t>содержащих нормы трудового права,</w:t>
      </w:r>
    </w:p>
    <w:p w:rsidR="00393E89" w:rsidRPr="00564A53" w:rsidRDefault="00393E89" w:rsidP="00564A53">
      <w:pPr>
        <w:pStyle w:val="ConsPlusTitle"/>
        <w:spacing w:line="300" w:lineRule="atLeast"/>
        <w:jc w:val="center"/>
        <w:rPr>
          <w:sz w:val="22"/>
          <w:szCs w:val="22"/>
        </w:rPr>
      </w:pPr>
      <w:r w:rsidRPr="00564A53">
        <w:rPr>
          <w:sz w:val="22"/>
          <w:szCs w:val="22"/>
        </w:rPr>
        <w:t>при письменном обращении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bookmarkStart w:id="4" w:name="Par372"/>
      <w:bookmarkEnd w:id="4"/>
      <w:r w:rsidRPr="00564A53">
        <w:rPr>
          <w:sz w:val="22"/>
          <w:szCs w:val="22"/>
        </w:rPr>
        <w:t>58. Основанием для начала осуществления административной процедуры является поступление в Роструд или его территориальный орган заявления.</w:t>
      </w:r>
    </w:p>
    <w:p w:rsidR="00393E89" w:rsidRPr="00564A53" w:rsidRDefault="00393E89" w:rsidP="00564A53">
      <w:pPr>
        <w:pStyle w:val="ConsPlusNormal"/>
        <w:spacing w:line="300" w:lineRule="atLeast"/>
        <w:ind w:firstLine="540"/>
        <w:jc w:val="both"/>
        <w:rPr>
          <w:sz w:val="22"/>
          <w:szCs w:val="22"/>
        </w:rPr>
      </w:pPr>
      <w:r w:rsidRPr="00564A53">
        <w:rPr>
          <w:sz w:val="22"/>
          <w:szCs w:val="22"/>
        </w:rPr>
        <w:t>59. Заявление в срок не позднее 3 рабочих дней со дня поступления в Роструд или его территориальный орган регистрируется структурным подразделением Роструда или его территориального органа, ответственным за регистрацию поступающей корреспонденции и контроль за ее рассмотрением, и направляется на рассмотрение по принадлежности.</w:t>
      </w:r>
    </w:p>
    <w:p w:rsidR="00393E89" w:rsidRPr="00564A53" w:rsidRDefault="00393E89" w:rsidP="00564A53">
      <w:pPr>
        <w:pStyle w:val="ConsPlusNormal"/>
        <w:spacing w:line="300" w:lineRule="atLeast"/>
        <w:ind w:firstLine="540"/>
        <w:jc w:val="both"/>
        <w:rPr>
          <w:sz w:val="22"/>
          <w:szCs w:val="22"/>
        </w:rPr>
      </w:pPr>
      <w:r w:rsidRPr="00564A53">
        <w:rPr>
          <w:sz w:val="22"/>
          <w:szCs w:val="22"/>
        </w:rPr>
        <w:t>60. Если характер вопросов, содержащихся в заявлении, не относится к компетенции Роструда или его территориального органа, уполномоченное должностное лицо Роструда или его территориального органа в течение 7 дней со дня регистрации заявления направляет письмо о переадресации поступившего заявления в соответствующий орган исполнительной власти или организацию, в компетенцию которых входит подготовка разъяснений по поставленным в заявлении вопросам, с уведомлением заявителя о переадресации его заявления.</w:t>
      </w:r>
    </w:p>
    <w:p w:rsidR="00393E89" w:rsidRPr="00564A53" w:rsidRDefault="00393E89" w:rsidP="00564A53">
      <w:pPr>
        <w:pStyle w:val="ConsPlusNormal"/>
        <w:spacing w:line="300" w:lineRule="atLeast"/>
        <w:ind w:firstLine="540"/>
        <w:jc w:val="both"/>
        <w:rPr>
          <w:sz w:val="22"/>
          <w:szCs w:val="22"/>
        </w:rPr>
      </w:pPr>
      <w:r w:rsidRPr="00564A53">
        <w:rPr>
          <w:sz w:val="22"/>
          <w:szCs w:val="22"/>
        </w:rPr>
        <w:t>61. Руководитель структурного подразделения, уполномоченного на рассмотрение заявлений и обращений граждан по вопросам соблюдения трудового законодательства и иных нормативных правовых актов, содержащих нормы трудового права, Роструда или его территориального органа в течение одного дня с момента поступления заявления поручает конкретному уполномоченному должностному лицу уполномоченного структурного подразделения рассмотреть поступившее заявление и подготовить проект письменных разъяснений на поставленные заявителем вопросы (далее - разъяснения).</w:t>
      </w:r>
    </w:p>
    <w:p w:rsidR="00393E89" w:rsidRPr="00564A53" w:rsidRDefault="00393E89" w:rsidP="00564A53">
      <w:pPr>
        <w:pStyle w:val="ConsPlusNormal"/>
        <w:spacing w:line="300" w:lineRule="atLeast"/>
        <w:ind w:firstLine="540"/>
        <w:jc w:val="both"/>
        <w:rPr>
          <w:sz w:val="22"/>
          <w:szCs w:val="22"/>
        </w:rPr>
      </w:pPr>
      <w:r w:rsidRPr="00564A53">
        <w:rPr>
          <w:sz w:val="22"/>
          <w:szCs w:val="22"/>
        </w:rPr>
        <w:t>62. Уполномоченное должностное лицо Роструда или его территориального органа самостоятельно определяет объем необходимых материалов по вопросам соблюдения трудового законодательства и иных нормативных правовых актов, содержащих нормы трудового права, используемых для подготовки разъяснений.</w:t>
      </w:r>
    </w:p>
    <w:p w:rsidR="00393E89" w:rsidRPr="00564A53" w:rsidRDefault="00393E89" w:rsidP="00564A53">
      <w:pPr>
        <w:pStyle w:val="ConsPlusNormal"/>
        <w:spacing w:line="300" w:lineRule="atLeast"/>
        <w:ind w:firstLine="540"/>
        <w:jc w:val="both"/>
        <w:rPr>
          <w:sz w:val="22"/>
          <w:szCs w:val="22"/>
        </w:rPr>
      </w:pPr>
      <w:r w:rsidRPr="00564A53">
        <w:rPr>
          <w:sz w:val="22"/>
          <w:szCs w:val="22"/>
        </w:rPr>
        <w:t>63. Уполномоченное должностное лицо Роструда или его территориального органа осуществляет подготовку проекта разъяснений, максимально полно учитывающих объем запрашиваемой заявителем информации.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Разъяснения даются в простой, четкой и понятной форме с указанием фамилии, инициалов и номера телефона уполномоченного должностного лица Роструда или его территориального органа, готовившего разъяснения.</w:t>
      </w:r>
    </w:p>
    <w:p w:rsidR="00393E89" w:rsidRPr="00564A53" w:rsidRDefault="00393E89" w:rsidP="00564A53">
      <w:pPr>
        <w:pStyle w:val="ConsPlusNormal"/>
        <w:spacing w:line="300" w:lineRule="atLeast"/>
        <w:ind w:firstLine="540"/>
        <w:jc w:val="both"/>
        <w:rPr>
          <w:sz w:val="22"/>
          <w:szCs w:val="22"/>
        </w:rPr>
      </w:pPr>
      <w:r w:rsidRPr="00564A53">
        <w:rPr>
          <w:sz w:val="22"/>
          <w:szCs w:val="22"/>
        </w:rPr>
        <w:t>64. В случае, если разъяснения по существу поставленных в заявлении вопросов не могут быть даны без разглашения сведений, составляющих государственную или иную охраняемую федеральным законом тайну, уполномоченное должностное лицо Роструда или его территориального органа направляет письменный ответ о невозможности дать разъяснения по существу вопроса в связи с недопустимостью разглашения указанных сведений.</w:t>
      </w:r>
    </w:p>
    <w:p w:rsidR="00393E89" w:rsidRPr="00564A53" w:rsidRDefault="00393E89" w:rsidP="00564A53">
      <w:pPr>
        <w:pStyle w:val="ConsPlusNormal"/>
        <w:spacing w:line="300" w:lineRule="atLeast"/>
        <w:ind w:firstLine="540"/>
        <w:jc w:val="both"/>
        <w:rPr>
          <w:sz w:val="22"/>
          <w:szCs w:val="22"/>
        </w:rPr>
      </w:pPr>
      <w:r w:rsidRPr="00564A53">
        <w:rPr>
          <w:sz w:val="22"/>
          <w:szCs w:val="22"/>
        </w:rPr>
        <w:t>65. В случае, если наряду с вопросами, относящимися к сфере регулирования трудового законодательства, в заявлении также содержатся вопросы, не относящиеся к компетенции Роструда или его территориальных органов, при подготовке проекта разъяснения уполномоченное должностное лицо Роструда или его территориального органа информирует заявителя в вежливой форме о возможности получения консультации из иных источников или от органов и организаций, уполномоченных на проведение необходимой заявителю консультации.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66. После завершения подготовки проекта разъяснения уполномоченное должностное лицо Роструда или его территориального органа представляют подготовленный проект разъяснений на согласование руководителю уполномоченного структурного подразделения Роструда или его территориального органа, его заместителям либо иным уполномоченным должностным лицам Роструда или его территориального органа.</w:t>
      </w:r>
    </w:p>
    <w:p w:rsidR="00393E89" w:rsidRPr="00564A53" w:rsidRDefault="00393E89" w:rsidP="00564A53">
      <w:pPr>
        <w:pStyle w:val="ConsPlusNormal"/>
        <w:spacing w:line="300" w:lineRule="atLeast"/>
        <w:ind w:firstLine="540"/>
        <w:jc w:val="both"/>
        <w:rPr>
          <w:sz w:val="22"/>
          <w:szCs w:val="22"/>
        </w:rPr>
      </w:pPr>
      <w:r w:rsidRPr="00564A53">
        <w:rPr>
          <w:sz w:val="22"/>
          <w:szCs w:val="22"/>
        </w:rPr>
        <w:t>67. Разъяснения подписываются руководителем уполномоченного структурного подразделения Роструда или его территориального органа, его заместителями либо иными уполномоченными должностными лицами, регистрируются и направляются заявителю в соответствии с реквизитами почтового или электронного адресов, указанными в его заявлении.</w:t>
      </w:r>
    </w:p>
    <w:p w:rsidR="00393E89" w:rsidRPr="00564A53" w:rsidRDefault="00393E89" w:rsidP="00564A53">
      <w:pPr>
        <w:pStyle w:val="ConsPlusNormal"/>
        <w:spacing w:line="300" w:lineRule="atLeast"/>
        <w:ind w:firstLine="540"/>
        <w:jc w:val="both"/>
        <w:rPr>
          <w:sz w:val="22"/>
          <w:szCs w:val="22"/>
        </w:rPr>
      </w:pPr>
      <w:r w:rsidRPr="00564A53">
        <w:rPr>
          <w:sz w:val="22"/>
          <w:szCs w:val="22"/>
        </w:rPr>
        <w:t>Если заявление поступило в Роструд или его территориальный орган через Единый портал, разъяснения, оформленные в электронном виде, подписываются руководителем уполномоченного структурного подразделения Роструда или его территориального органа, его заместителями либо иными уполномоченными должностными лицами усиленной квалифицированной электронной подписью и направляются по выбору заявителя на указанный им адрес электронной почты или с использованием сервиса личного кабинета Единого портала.</w:t>
      </w:r>
    </w:p>
    <w:p w:rsidR="00393E89" w:rsidRPr="00564A53" w:rsidRDefault="00393E89" w:rsidP="00564A53">
      <w:pPr>
        <w:pStyle w:val="ConsPlusNormal"/>
        <w:spacing w:line="300" w:lineRule="atLeast"/>
        <w:ind w:firstLine="540"/>
        <w:jc w:val="both"/>
        <w:rPr>
          <w:sz w:val="22"/>
          <w:szCs w:val="22"/>
        </w:rPr>
      </w:pPr>
      <w:r w:rsidRPr="00564A53">
        <w:rPr>
          <w:sz w:val="22"/>
          <w:szCs w:val="22"/>
        </w:rPr>
        <w:t>68. Срок рассмотрения заявления не должен превышать 30 дней со дня его регистрации.</w:t>
      </w:r>
    </w:p>
    <w:p w:rsidR="00393E89" w:rsidRPr="00564A53" w:rsidRDefault="00393E89" w:rsidP="00564A53">
      <w:pPr>
        <w:pStyle w:val="ConsPlusNormal"/>
        <w:spacing w:line="300" w:lineRule="atLeast"/>
        <w:ind w:firstLine="540"/>
        <w:jc w:val="both"/>
        <w:rPr>
          <w:sz w:val="22"/>
          <w:szCs w:val="22"/>
        </w:rPr>
      </w:pPr>
      <w:r w:rsidRPr="00564A53">
        <w:rPr>
          <w:sz w:val="22"/>
          <w:szCs w:val="22"/>
        </w:rPr>
        <w:t>В исключительных случаях, когда подготовка разъяснений не может быть завершена в установленный срок, в том числе в связи с необходимостью получения дополнительных разъяснений компетентного органа, руководитель уполномоченного структурного подразделения Роструда или его территориального органа, их заместители либо иные уполномоченные должностные лица вправе продлить срок рассмотрения обращения не более чем на 30 дней, уведомив заявителя о продлении срока рассмотрения его заявления.</w:t>
      </w:r>
    </w:p>
    <w:p w:rsidR="00393E89" w:rsidRPr="00564A53" w:rsidRDefault="00393E89" w:rsidP="00564A53">
      <w:pPr>
        <w:pStyle w:val="ConsPlusNormal"/>
        <w:spacing w:line="300" w:lineRule="atLeast"/>
        <w:ind w:firstLine="540"/>
        <w:jc w:val="both"/>
        <w:rPr>
          <w:sz w:val="22"/>
          <w:szCs w:val="22"/>
        </w:rPr>
      </w:pPr>
      <w:bookmarkStart w:id="5" w:name="Par386"/>
      <w:bookmarkEnd w:id="5"/>
      <w:r w:rsidRPr="00564A53">
        <w:rPr>
          <w:sz w:val="22"/>
          <w:szCs w:val="22"/>
        </w:rPr>
        <w:t>69. Результат рассмотрения заявления фиксируется уполномоченными должностными лицами Роструда или его территориального органа в журнале регистрации консультаций или в программно-техническом комплексе.</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1"/>
        <w:rPr>
          <w:sz w:val="22"/>
          <w:szCs w:val="22"/>
        </w:rPr>
      </w:pPr>
      <w:r w:rsidRPr="00564A53">
        <w:rPr>
          <w:sz w:val="22"/>
          <w:szCs w:val="22"/>
        </w:rPr>
        <w:t>IV. Формы контроля за предоставлением</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Порядок осуществления текущего контроля</w:t>
      </w:r>
    </w:p>
    <w:p w:rsidR="00393E89" w:rsidRPr="00564A53" w:rsidRDefault="00393E89" w:rsidP="00564A53">
      <w:pPr>
        <w:pStyle w:val="ConsPlusTitle"/>
        <w:spacing w:line="300" w:lineRule="atLeast"/>
        <w:jc w:val="center"/>
        <w:rPr>
          <w:sz w:val="22"/>
          <w:szCs w:val="22"/>
        </w:rPr>
      </w:pPr>
      <w:r w:rsidRPr="00564A53">
        <w:rPr>
          <w:sz w:val="22"/>
          <w:szCs w:val="22"/>
        </w:rPr>
        <w:t>за соблюдением и исполнением ответственными должностными</w:t>
      </w:r>
    </w:p>
    <w:p w:rsidR="00393E89" w:rsidRPr="00564A53" w:rsidRDefault="00393E89" w:rsidP="00564A53">
      <w:pPr>
        <w:pStyle w:val="ConsPlusTitle"/>
        <w:spacing w:line="300" w:lineRule="atLeast"/>
        <w:jc w:val="center"/>
        <w:rPr>
          <w:sz w:val="22"/>
          <w:szCs w:val="22"/>
        </w:rPr>
      </w:pPr>
      <w:r w:rsidRPr="00564A53">
        <w:rPr>
          <w:sz w:val="22"/>
          <w:szCs w:val="22"/>
        </w:rPr>
        <w:t>лицами положений регламента и иных нормативных правовых</w:t>
      </w:r>
    </w:p>
    <w:p w:rsidR="00393E89" w:rsidRPr="00564A53" w:rsidRDefault="00393E89" w:rsidP="00564A53">
      <w:pPr>
        <w:pStyle w:val="ConsPlusTitle"/>
        <w:spacing w:line="300" w:lineRule="atLeast"/>
        <w:jc w:val="center"/>
        <w:rPr>
          <w:sz w:val="22"/>
          <w:szCs w:val="22"/>
        </w:rPr>
      </w:pPr>
      <w:r w:rsidRPr="00564A53">
        <w:rPr>
          <w:sz w:val="22"/>
          <w:szCs w:val="22"/>
        </w:rPr>
        <w:t>актов, устанавливающих требования к предоставлению</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 а также принятием ими решений</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70. Текущий контроль и координация последовательности действий, определенных административными процедурами по предоставлению государственной услуги, осуществляется постоянно в процессе предоставления государственной услуги должностными лицами Роструда, ответственными за осуществление соответствующих административных процедур Административного регламента.</w:t>
      </w:r>
    </w:p>
    <w:p w:rsidR="00393E89" w:rsidRPr="00564A53" w:rsidRDefault="00393E89" w:rsidP="00564A53">
      <w:pPr>
        <w:pStyle w:val="ConsPlusNormal"/>
        <w:spacing w:line="300" w:lineRule="atLeast"/>
        <w:ind w:firstLine="540"/>
        <w:jc w:val="both"/>
        <w:rPr>
          <w:sz w:val="22"/>
          <w:szCs w:val="22"/>
        </w:rPr>
      </w:pPr>
      <w:r w:rsidRPr="00564A53">
        <w:rPr>
          <w:sz w:val="22"/>
          <w:szCs w:val="22"/>
        </w:rPr>
        <w:t>71. Должностные лица Роструда, ответственные за осуществление соответствующих административных процедур Административного регламента, несут персональную ответственность за соблюдение сроков и порядка их исполнения.</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Порядок и периодичность осуществления плановых</w:t>
      </w:r>
    </w:p>
    <w:p w:rsidR="00393E89" w:rsidRPr="00564A53" w:rsidRDefault="00393E89" w:rsidP="00564A53">
      <w:pPr>
        <w:pStyle w:val="ConsPlusTitle"/>
        <w:spacing w:line="300" w:lineRule="atLeast"/>
        <w:jc w:val="center"/>
        <w:rPr>
          <w:sz w:val="22"/>
          <w:szCs w:val="22"/>
        </w:rPr>
      </w:pPr>
      <w:r w:rsidRPr="00564A53">
        <w:rPr>
          <w:sz w:val="22"/>
          <w:szCs w:val="22"/>
        </w:rPr>
        <w:t>и внеплановых проверок полноты и качества предоставления</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 в том числе порядок и формы</w:t>
      </w:r>
    </w:p>
    <w:p w:rsidR="00393E89" w:rsidRPr="00564A53" w:rsidRDefault="00393E89" w:rsidP="00564A53">
      <w:pPr>
        <w:pStyle w:val="ConsPlusTitle"/>
        <w:spacing w:line="300" w:lineRule="atLeast"/>
        <w:jc w:val="center"/>
        <w:rPr>
          <w:sz w:val="22"/>
          <w:szCs w:val="22"/>
        </w:rPr>
      </w:pPr>
      <w:r w:rsidRPr="00564A53">
        <w:rPr>
          <w:sz w:val="22"/>
          <w:szCs w:val="22"/>
        </w:rPr>
        <w:t>контроля за полнотой и качеством предоставления</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72. Проверки полноты и качества предоставления государственной услуги включают в себя проведение проверок соблюдения и исполнения должностными лицами Роструда, ответственными за осуществление соответствующих административных процедур, положений Административного регламента и иных нормативных правовых актов Российской Федерации, устанавливающих требования к предоставлению государственной услуги, проведение внутреннего аудита результативности исполнения государственной услуги, выявление и устранение нарушений прав заявителей, рассмотрение, принятие решений и подготовку ответов на обращения, содержащие жалобы на решение и (или) действия (бездействие) Роструда, его должностных лиц при предоставлении государственной услуги (далее - жалоба).</w:t>
      </w:r>
    </w:p>
    <w:p w:rsidR="00393E89" w:rsidRPr="00564A53" w:rsidRDefault="00393E89" w:rsidP="00564A53">
      <w:pPr>
        <w:pStyle w:val="ConsPlusNormal"/>
        <w:spacing w:line="300" w:lineRule="atLeast"/>
        <w:ind w:firstLine="540"/>
        <w:jc w:val="both"/>
        <w:rPr>
          <w:sz w:val="22"/>
          <w:szCs w:val="22"/>
        </w:rPr>
      </w:pPr>
      <w:r w:rsidRPr="00564A53">
        <w:rPr>
          <w:sz w:val="22"/>
          <w:szCs w:val="22"/>
        </w:rPr>
        <w:t>73. В целях осуществления контроля за предоставлением государственной услуги, а также выявления и устранения нарушений прав заявителей могут проводиться плановые и внеплановые проверки полноты и качества предоставления государственной услуги (далее - проверки).</w:t>
      </w:r>
    </w:p>
    <w:p w:rsidR="00393E89" w:rsidRPr="00564A53" w:rsidRDefault="00393E89" w:rsidP="00564A53">
      <w:pPr>
        <w:pStyle w:val="ConsPlusNormal"/>
        <w:spacing w:line="300" w:lineRule="atLeast"/>
        <w:ind w:firstLine="540"/>
        <w:jc w:val="both"/>
        <w:rPr>
          <w:sz w:val="22"/>
          <w:szCs w:val="22"/>
        </w:rPr>
      </w:pPr>
      <w:r w:rsidRPr="00564A53">
        <w:rPr>
          <w:sz w:val="22"/>
          <w:szCs w:val="22"/>
        </w:rPr>
        <w:t>Плановые проверки соблюдения и исполнения уполномоченными работниками территориальных органов Роструда государственной услуги осуществляются в ходе комплексных проверок осуществления территориальными органами федерального государственного надзора за соблюдением требований трудового законодательства и иных нормативных правовых актов, содержащих нормы трудового права.</w:t>
      </w:r>
    </w:p>
    <w:p w:rsidR="00393E89" w:rsidRPr="00564A53" w:rsidRDefault="00393E89" w:rsidP="00564A53">
      <w:pPr>
        <w:pStyle w:val="ConsPlusNormal"/>
        <w:spacing w:line="300" w:lineRule="atLeast"/>
        <w:ind w:firstLine="540"/>
        <w:jc w:val="both"/>
        <w:rPr>
          <w:sz w:val="22"/>
          <w:szCs w:val="22"/>
        </w:rPr>
      </w:pPr>
      <w:r w:rsidRPr="00564A53">
        <w:rPr>
          <w:sz w:val="22"/>
          <w:szCs w:val="22"/>
        </w:rPr>
        <w:t>Периодичность осуществления плановых проверок соблюдения и исполнения государственной услуги устанавливаются руководителем Роструда на основании приказа.</w:t>
      </w:r>
    </w:p>
    <w:p w:rsidR="00393E89" w:rsidRPr="00564A53" w:rsidRDefault="00393E89" w:rsidP="00564A53">
      <w:pPr>
        <w:pStyle w:val="ConsPlusNormal"/>
        <w:spacing w:line="300" w:lineRule="atLeast"/>
        <w:ind w:firstLine="540"/>
        <w:jc w:val="both"/>
        <w:rPr>
          <w:sz w:val="22"/>
          <w:szCs w:val="22"/>
        </w:rPr>
      </w:pPr>
      <w:r w:rsidRPr="00564A53">
        <w:rPr>
          <w:sz w:val="22"/>
          <w:szCs w:val="22"/>
        </w:rPr>
        <w:t>Внеплановые проверки проводятся в связи с проверкой устранения ранее выявленных нарушений, а также в случае получения жалоб на решения и (или) действия (бездействия) Роструда, его территориальных органов, а также его должностных лиц.</w:t>
      </w:r>
    </w:p>
    <w:p w:rsidR="00393E89" w:rsidRPr="00564A53" w:rsidRDefault="00393E89" w:rsidP="00564A53">
      <w:pPr>
        <w:pStyle w:val="ConsPlusNormal"/>
        <w:spacing w:line="300" w:lineRule="atLeast"/>
        <w:ind w:firstLine="540"/>
        <w:jc w:val="both"/>
        <w:rPr>
          <w:sz w:val="22"/>
          <w:szCs w:val="22"/>
        </w:rPr>
      </w:pPr>
      <w:r w:rsidRPr="00564A53">
        <w:rPr>
          <w:sz w:val="22"/>
          <w:szCs w:val="22"/>
        </w:rPr>
        <w:t>74. Результаты проверок оформляются в виде акта, в котором отмечаются выявленные недостатки и предложения по их устранению.</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Ответственность должностных лиц органа,</w:t>
      </w:r>
    </w:p>
    <w:p w:rsidR="00393E89" w:rsidRPr="00564A53" w:rsidRDefault="00393E89" w:rsidP="00564A53">
      <w:pPr>
        <w:pStyle w:val="ConsPlusTitle"/>
        <w:spacing w:line="300" w:lineRule="atLeast"/>
        <w:jc w:val="center"/>
        <w:rPr>
          <w:sz w:val="22"/>
          <w:szCs w:val="22"/>
        </w:rPr>
      </w:pPr>
      <w:r w:rsidRPr="00564A53">
        <w:rPr>
          <w:sz w:val="22"/>
          <w:szCs w:val="22"/>
        </w:rPr>
        <w:t>предоставляющего государственную услугу, за решения</w:t>
      </w:r>
    </w:p>
    <w:p w:rsidR="00393E89" w:rsidRPr="00564A53" w:rsidRDefault="00393E89" w:rsidP="00564A53">
      <w:pPr>
        <w:pStyle w:val="ConsPlusTitle"/>
        <w:spacing w:line="300" w:lineRule="atLeast"/>
        <w:jc w:val="center"/>
        <w:rPr>
          <w:sz w:val="22"/>
          <w:szCs w:val="22"/>
        </w:rPr>
      </w:pPr>
      <w:r w:rsidRPr="00564A53">
        <w:rPr>
          <w:sz w:val="22"/>
          <w:szCs w:val="22"/>
        </w:rPr>
        <w:t>и действия (бездействие), принимаемые (осуществляемые)</w:t>
      </w:r>
    </w:p>
    <w:p w:rsidR="00393E89" w:rsidRPr="00564A53" w:rsidRDefault="00393E89" w:rsidP="00564A53">
      <w:pPr>
        <w:pStyle w:val="ConsPlusTitle"/>
        <w:spacing w:line="300" w:lineRule="atLeast"/>
        <w:jc w:val="center"/>
        <w:rPr>
          <w:sz w:val="22"/>
          <w:szCs w:val="22"/>
        </w:rPr>
      </w:pPr>
      <w:r w:rsidRPr="00564A53">
        <w:rPr>
          <w:sz w:val="22"/>
          <w:szCs w:val="22"/>
        </w:rPr>
        <w:t>ими в ходе предоставления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75. По результатам проведенных проверок в случае выявления нарушений прав заявителей действиями (бездействием) должностных лиц Роструда, участвующих в предоставлении государственной услуги, виновные лица привлекаются к административной ответственности в соответствии со статьей 5.59. Кодекса Российской Федерации об административных правонарушениях (Собрание законодательства Российской Федерации, 2002, N 1, ст. 1; 2013, N 19, ст. 2307).</w:t>
      </w:r>
    </w:p>
    <w:p w:rsidR="00393E89" w:rsidRPr="00564A53" w:rsidRDefault="00393E89" w:rsidP="00564A53">
      <w:pPr>
        <w:pStyle w:val="ConsPlusNormal"/>
        <w:spacing w:line="300" w:lineRule="atLeast"/>
        <w:ind w:firstLine="540"/>
        <w:jc w:val="both"/>
        <w:rPr>
          <w:sz w:val="22"/>
          <w:szCs w:val="22"/>
        </w:rPr>
      </w:pPr>
      <w:r w:rsidRPr="00564A53">
        <w:rPr>
          <w:sz w:val="22"/>
          <w:szCs w:val="22"/>
        </w:rPr>
        <w:t>76. Персональная ответственность должностных лиц Роструда закрепляется в их должностных регламентах.</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Положения, характеризующие требования к порядку</w:t>
      </w:r>
    </w:p>
    <w:p w:rsidR="00393E89" w:rsidRPr="00564A53" w:rsidRDefault="00393E89" w:rsidP="00564A53">
      <w:pPr>
        <w:pStyle w:val="ConsPlusTitle"/>
        <w:spacing w:line="300" w:lineRule="atLeast"/>
        <w:jc w:val="center"/>
        <w:rPr>
          <w:sz w:val="22"/>
          <w:szCs w:val="22"/>
        </w:rPr>
      </w:pPr>
      <w:r w:rsidRPr="00564A53">
        <w:rPr>
          <w:sz w:val="22"/>
          <w:szCs w:val="22"/>
        </w:rPr>
        <w:t>и формам контроля за предоставлением государственной</w:t>
      </w:r>
    </w:p>
    <w:p w:rsidR="00393E89" w:rsidRPr="00564A53" w:rsidRDefault="00393E89" w:rsidP="00564A53">
      <w:pPr>
        <w:pStyle w:val="ConsPlusTitle"/>
        <w:spacing w:line="300" w:lineRule="atLeast"/>
        <w:jc w:val="center"/>
        <w:rPr>
          <w:sz w:val="22"/>
          <w:szCs w:val="22"/>
        </w:rPr>
      </w:pPr>
      <w:r w:rsidRPr="00564A53">
        <w:rPr>
          <w:sz w:val="22"/>
          <w:szCs w:val="22"/>
        </w:rPr>
        <w:t>услуги, в том числе со стороны граждан,</w:t>
      </w:r>
    </w:p>
    <w:p w:rsidR="00393E89" w:rsidRPr="00564A53" w:rsidRDefault="00393E89" w:rsidP="00564A53">
      <w:pPr>
        <w:pStyle w:val="ConsPlusTitle"/>
        <w:spacing w:line="300" w:lineRule="atLeast"/>
        <w:jc w:val="center"/>
        <w:rPr>
          <w:sz w:val="22"/>
          <w:szCs w:val="22"/>
        </w:rPr>
      </w:pPr>
      <w:r w:rsidRPr="00564A53">
        <w:rPr>
          <w:sz w:val="22"/>
          <w:szCs w:val="22"/>
        </w:rPr>
        <w:t>их объединений и организаций</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77. Контроль за предоставлением государственной услуги может осуществляться со стороны граждан, их объединений и организаций путем направления в адрес Роструда:</w:t>
      </w:r>
    </w:p>
    <w:p w:rsidR="00393E89" w:rsidRPr="00564A53" w:rsidRDefault="00393E89" w:rsidP="00564A53">
      <w:pPr>
        <w:pStyle w:val="ConsPlusNormal"/>
        <w:spacing w:line="300" w:lineRule="atLeast"/>
        <w:ind w:firstLine="540"/>
        <w:jc w:val="both"/>
        <w:rPr>
          <w:sz w:val="22"/>
          <w:szCs w:val="22"/>
        </w:rPr>
      </w:pPr>
      <w:r w:rsidRPr="00564A53">
        <w:rPr>
          <w:sz w:val="22"/>
          <w:szCs w:val="22"/>
        </w:rPr>
        <w:t>а) предложений и рекомендаций о совершенствовании нормативных правовых актов, регламентирующих предоставление государственной услуги;</w:t>
      </w:r>
    </w:p>
    <w:p w:rsidR="00393E89" w:rsidRPr="00564A53" w:rsidRDefault="00393E89" w:rsidP="00564A53">
      <w:pPr>
        <w:pStyle w:val="ConsPlusNormal"/>
        <w:spacing w:line="300" w:lineRule="atLeast"/>
        <w:ind w:firstLine="540"/>
        <w:jc w:val="both"/>
        <w:rPr>
          <w:sz w:val="22"/>
          <w:szCs w:val="22"/>
        </w:rPr>
      </w:pPr>
      <w:r w:rsidRPr="00564A53">
        <w:rPr>
          <w:sz w:val="22"/>
          <w:szCs w:val="22"/>
        </w:rPr>
        <w:t>б) сообщений о нарушении законов и иных нормативных правовых актов, о недостатках в работе Роструда, его должностных лиц;</w:t>
      </w:r>
    </w:p>
    <w:p w:rsidR="00393E89" w:rsidRPr="00564A53" w:rsidRDefault="00393E89" w:rsidP="00564A53">
      <w:pPr>
        <w:pStyle w:val="ConsPlusNormal"/>
        <w:spacing w:line="300" w:lineRule="atLeast"/>
        <w:ind w:firstLine="540"/>
        <w:jc w:val="both"/>
        <w:rPr>
          <w:sz w:val="22"/>
          <w:szCs w:val="22"/>
        </w:rPr>
      </w:pPr>
      <w:r w:rsidRPr="00564A53">
        <w:rPr>
          <w:sz w:val="22"/>
          <w:szCs w:val="22"/>
        </w:rPr>
        <w:t>в) жалоб по фактам нарушения должностными лицами Роструда прав, свобод или законных интересов граждан.</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1"/>
        <w:rPr>
          <w:sz w:val="22"/>
          <w:szCs w:val="22"/>
        </w:rPr>
      </w:pPr>
      <w:r w:rsidRPr="00564A53">
        <w:rPr>
          <w:sz w:val="22"/>
          <w:szCs w:val="22"/>
        </w:rPr>
        <w:t>V. Досудебный (внесудебный) порядок обжалования</w:t>
      </w:r>
    </w:p>
    <w:p w:rsidR="00393E89" w:rsidRPr="00564A53" w:rsidRDefault="00393E89" w:rsidP="00564A53">
      <w:pPr>
        <w:pStyle w:val="ConsPlusTitle"/>
        <w:spacing w:line="300" w:lineRule="atLeast"/>
        <w:jc w:val="center"/>
        <w:rPr>
          <w:sz w:val="22"/>
          <w:szCs w:val="22"/>
        </w:rPr>
      </w:pPr>
      <w:r w:rsidRPr="00564A53">
        <w:rPr>
          <w:sz w:val="22"/>
          <w:szCs w:val="22"/>
        </w:rPr>
        <w:t>решений и действий (бездействия) органа, предоставляющего</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государственную услугу, а также их должностных лиц</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Информация для заинтересованных лиц об их праве</w:t>
      </w:r>
    </w:p>
    <w:p w:rsidR="00393E89" w:rsidRPr="00564A53" w:rsidRDefault="00393E89" w:rsidP="00564A53">
      <w:pPr>
        <w:pStyle w:val="ConsPlusTitle"/>
        <w:spacing w:line="300" w:lineRule="atLeast"/>
        <w:jc w:val="center"/>
        <w:rPr>
          <w:sz w:val="22"/>
          <w:szCs w:val="22"/>
        </w:rPr>
      </w:pPr>
      <w:r w:rsidRPr="00564A53">
        <w:rPr>
          <w:sz w:val="22"/>
          <w:szCs w:val="22"/>
        </w:rPr>
        <w:t>на досудебное (внесудебное) обжалование действий</w:t>
      </w:r>
    </w:p>
    <w:p w:rsidR="00393E89" w:rsidRPr="00564A53" w:rsidRDefault="00393E89" w:rsidP="00564A53">
      <w:pPr>
        <w:pStyle w:val="ConsPlusTitle"/>
        <w:spacing w:line="300" w:lineRule="atLeast"/>
        <w:jc w:val="center"/>
        <w:rPr>
          <w:sz w:val="22"/>
          <w:szCs w:val="22"/>
        </w:rPr>
      </w:pPr>
      <w:r w:rsidRPr="00564A53">
        <w:rPr>
          <w:sz w:val="22"/>
          <w:szCs w:val="22"/>
        </w:rPr>
        <w:t>(бездействия) и (или) решений, принятых (осуществленных)</w:t>
      </w:r>
    </w:p>
    <w:p w:rsidR="00393E89" w:rsidRPr="00564A53" w:rsidRDefault="00393E89" w:rsidP="00564A53">
      <w:pPr>
        <w:pStyle w:val="ConsPlusTitle"/>
        <w:spacing w:line="300" w:lineRule="atLeast"/>
        <w:jc w:val="center"/>
        <w:rPr>
          <w:sz w:val="22"/>
          <w:szCs w:val="22"/>
        </w:rPr>
      </w:pPr>
      <w:r w:rsidRPr="00564A53">
        <w:rPr>
          <w:sz w:val="22"/>
          <w:szCs w:val="22"/>
        </w:rPr>
        <w:t>в ходе предоставления государственной услуги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78. Заявители имеют право подать жалобу на решения и (или) действия (бездействия) Роструда, его территориальных органов, а также их должностных лиц, принятые (осуществляемые) в ходе предоставления государственной услуги (далее - жалоба), в том числе с использование Единого портала.</w:t>
      </w:r>
    </w:p>
    <w:p w:rsidR="00393E89" w:rsidRPr="00564A53" w:rsidRDefault="00393E89" w:rsidP="00564A53">
      <w:pPr>
        <w:pStyle w:val="ConsPlusNormal"/>
        <w:spacing w:line="300" w:lineRule="atLeast"/>
        <w:ind w:firstLine="540"/>
        <w:jc w:val="both"/>
        <w:rPr>
          <w:sz w:val="22"/>
          <w:szCs w:val="22"/>
        </w:rPr>
      </w:pPr>
      <w:r w:rsidRPr="00564A53">
        <w:rPr>
          <w:sz w:val="22"/>
          <w:szCs w:val="22"/>
        </w:rPr>
        <w:t>79. Информация о порядке подачи и рассмотрения жалоб на решения и (или) действия (бездействия) Роструда, его территориальных органов, а также их должностных лиц размещается на Едином портале.</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Органы государственной власти, организации</w:t>
      </w:r>
    </w:p>
    <w:p w:rsidR="00393E89" w:rsidRPr="00564A53" w:rsidRDefault="00393E89" w:rsidP="00564A53">
      <w:pPr>
        <w:pStyle w:val="ConsPlusTitle"/>
        <w:spacing w:line="300" w:lineRule="atLeast"/>
        <w:jc w:val="center"/>
        <w:rPr>
          <w:sz w:val="22"/>
          <w:szCs w:val="22"/>
        </w:rPr>
      </w:pPr>
      <w:r w:rsidRPr="00564A53">
        <w:rPr>
          <w:sz w:val="22"/>
          <w:szCs w:val="22"/>
        </w:rPr>
        <w:t>и уполномоченные на рассмотрение жалобы должностные лица,</w:t>
      </w:r>
    </w:p>
    <w:p w:rsidR="00393E89" w:rsidRPr="00564A53" w:rsidRDefault="00393E89" w:rsidP="00564A53">
      <w:pPr>
        <w:pStyle w:val="ConsPlusTitle"/>
        <w:spacing w:line="300" w:lineRule="atLeast"/>
        <w:jc w:val="center"/>
        <w:rPr>
          <w:sz w:val="22"/>
          <w:szCs w:val="22"/>
        </w:rPr>
      </w:pPr>
      <w:r w:rsidRPr="00564A53">
        <w:rPr>
          <w:sz w:val="22"/>
          <w:szCs w:val="22"/>
        </w:rPr>
        <w:t>которым может быть направлена жалоба заявителя</w:t>
      </w:r>
    </w:p>
    <w:p w:rsidR="00393E89" w:rsidRPr="00564A53" w:rsidRDefault="00393E89" w:rsidP="00564A53">
      <w:pPr>
        <w:pStyle w:val="ConsPlusTitle"/>
        <w:spacing w:line="300" w:lineRule="atLeast"/>
        <w:jc w:val="center"/>
        <w:rPr>
          <w:sz w:val="22"/>
          <w:szCs w:val="22"/>
        </w:rPr>
      </w:pPr>
      <w:r w:rsidRPr="00564A53">
        <w:rPr>
          <w:sz w:val="22"/>
          <w:szCs w:val="22"/>
        </w:rPr>
        <w:t>в досудебном (внесудебном) порядке</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80. Жалоба на решение и (или) действие (бездействие) должностного лица Роструд, его территориального органа, подается в Роструд, его территориальный орган.</w:t>
      </w:r>
    </w:p>
    <w:p w:rsidR="00393E89" w:rsidRPr="00564A53" w:rsidRDefault="00393E89" w:rsidP="00564A53">
      <w:pPr>
        <w:pStyle w:val="ConsPlusNormal"/>
        <w:spacing w:line="300" w:lineRule="atLeast"/>
        <w:ind w:firstLine="540"/>
        <w:jc w:val="both"/>
        <w:rPr>
          <w:sz w:val="22"/>
          <w:szCs w:val="22"/>
        </w:rPr>
      </w:pPr>
      <w:r w:rsidRPr="00564A53">
        <w:rPr>
          <w:sz w:val="22"/>
          <w:szCs w:val="22"/>
        </w:rPr>
        <w:t>81. Жалоба на решение и (или) действие (бездействие) руководителя территориального органа подается в Роструд.</w:t>
      </w:r>
    </w:p>
    <w:p w:rsidR="00393E89" w:rsidRPr="00564A53" w:rsidRDefault="00393E89" w:rsidP="00564A53">
      <w:pPr>
        <w:pStyle w:val="ConsPlusNormal"/>
        <w:spacing w:line="300" w:lineRule="atLeast"/>
        <w:ind w:firstLine="540"/>
        <w:jc w:val="both"/>
        <w:rPr>
          <w:sz w:val="22"/>
          <w:szCs w:val="22"/>
        </w:rPr>
      </w:pPr>
      <w:r w:rsidRPr="00564A53">
        <w:rPr>
          <w:sz w:val="22"/>
          <w:szCs w:val="22"/>
        </w:rPr>
        <w:t>82. Жалоба на решение и (или) действие (бездействие) руководителя Роструда подается в Министерство труда и социальной защиты Российской Федерации.</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Способы информирования заявителей о порядке подачи</w:t>
      </w:r>
    </w:p>
    <w:p w:rsidR="00393E89" w:rsidRPr="00564A53" w:rsidRDefault="00393E89" w:rsidP="00564A53">
      <w:pPr>
        <w:pStyle w:val="ConsPlusTitle"/>
        <w:spacing w:line="300" w:lineRule="atLeast"/>
        <w:jc w:val="center"/>
        <w:rPr>
          <w:sz w:val="22"/>
          <w:szCs w:val="22"/>
        </w:rPr>
      </w:pPr>
      <w:r w:rsidRPr="00564A53">
        <w:rPr>
          <w:sz w:val="22"/>
          <w:szCs w:val="22"/>
        </w:rPr>
        <w:t>и рассмотрения жалобы, в том числе с использованием Единого</w:t>
      </w:r>
    </w:p>
    <w:p w:rsidR="00393E89" w:rsidRPr="00564A53" w:rsidRDefault="00393E89" w:rsidP="00564A53">
      <w:pPr>
        <w:pStyle w:val="ConsPlusTitle"/>
        <w:spacing w:line="300" w:lineRule="atLeast"/>
        <w:jc w:val="center"/>
        <w:rPr>
          <w:sz w:val="22"/>
          <w:szCs w:val="22"/>
        </w:rPr>
      </w:pPr>
      <w:r w:rsidRPr="00564A53">
        <w:rPr>
          <w:sz w:val="22"/>
          <w:szCs w:val="22"/>
        </w:rPr>
        <w:t>портала государственных и муниципальных услуг (функций)</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83. Информирование заявителей о порядке обжалования решений и (или) действий (бездействий) должностных лиц Роструда, его территориальных органов осуществляется посредством размещения информации на стендах в местах предоставления государственных услуг, на официальном сайте Роструда и официальных сайтах его территориальных органов, на Едином портале.</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Title"/>
        <w:spacing w:line="300" w:lineRule="atLeast"/>
        <w:jc w:val="center"/>
        <w:outlineLvl w:val="2"/>
        <w:rPr>
          <w:sz w:val="22"/>
          <w:szCs w:val="22"/>
        </w:rPr>
      </w:pPr>
      <w:r w:rsidRPr="00564A53">
        <w:rPr>
          <w:sz w:val="22"/>
          <w:szCs w:val="22"/>
        </w:rPr>
        <w:t>Перечень нормативных правовых актов, регулирующих</w:t>
      </w:r>
    </w:p>
    <w:p w:rsidR="00393E89" w:rsidRPr="00564A53" w:rsidRDefault="00393E89" w:rsidP="00564A53">
      <w:pPr>
        <w:pStyle w:val="ConsPlusTitle"/>
        <w:spacing w:line="300" w:lineRule="atLeast"/>
        <w:jc w:val="center"/>
        <w:rPr>
          <w:sz w:val="22"/>
          <w:szCs w:val="22"/>
        </w:rPr>
      </w:pPr>
      <w:r w:rsidRPr="00564A53">
        <w:rPr>
          <w:sz w:val="22"/>
          <w:szCs w:val="22"/>
        </w:rPr>
        <w:t>порядок досудебного (внесудебного) обжалования решений</w:t>
      </w:r>
    </w:p>
    <w:p w:rsidR="00393E89" w:rsidRPr="00564A53" w:rsidRDefault="00393E89" w:rsidP="00564A53">
      <w:pPr>
        <w:pStyle w:val="ConsPlusTitle"/>
        <w:spacing w:line="300" w:lineRule="atLeast"/>
        <w:jc w:val="center"/>
        <w:rPr>
          <w:sz w:val="22"/>
          <w:szCs w:val="22"/>
        </w:rPr>
      </w:pPr>
      <w:r w:rsidRPr="00564A53">
        <w:rPr>
          <w:sz w:val="22"/>
          <w:szCs w:val="22"/>
        </w:rPr>
        <w:t>и действий (бездействия) органа, предоставляющего</w:t>
      </w:r>
    </w:p>
    <w:p w:rsidR="00393E89" w:rsidRPr="00564A53" w:rsidRDefault="00393E89" w:rsidP="00564A53">
      <w:pPr>
        <w:pStyle w:val="ConsPlusTitle"/>
        <w:spacing w:line="300" w:lineRule="atLeast"/>
        <w:jc w:val="center"/>
        <w:rPr>
          <w:sz w:val="22"/>
          <w:szCs w:val="22"/>
        </w:rPr>
      </w:pPr>
      <w:r w:rsidRPr="00564A53">
        <w:rPr>
          <w:sz w:val="22"/>
          <w:szCs w:val="22"/>
        </w:rPr>
        <w:t>государственную услугу, а также его должностных лиц</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ind w:firstLine="540"/>
        <w:jc w:val="both"/>
        <w:rPr>
          <w:sz w:val="22"/>
          <w:szCs w:val="22"/>
        </w:rPr>
      </w:pPr>
      <w:r w:rsidRPr="00564A53">
        <w:rPr>
          <w:sz w:val="22"/>
          <w:szCs w:val="22"/>
        </w:rPr>
        <w:t>84. Подача и рассмотрение жалоб осуществляется в порядке, установленном главой 2.1 Федерального закона N 210-ФЗ, постановлением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N 35, ст. 4829; 2018, N 25, ст. 3696), постановлением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 2018, N 49, ст. 7600), а также Административным регламентом.</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jc w:val="right"/>
        <w:outlineLvl w:val="1"/>
        <w:rPr>
          <w:sz w:val="22"/>
          <w:szCs w:val="22"/>
        </w:rPr>
      </w:pPr>
      <w:r w:rsidRPr="00564A53">
        <w:rPr>
          <w:sz w:val="22"/>
          <w:szCs w:val="22"/>
        </w:rPr>
        <w:t>Приложение</w:t>
      </w:r>
    </w:p>
    <w:p w:rsidR="00393E89" w:rsidRPr="00564A53" w:rsidRDefault="00393E89" w:rsidP="00564A53">
      <w:pPr>
        <w:pStyle w:val="ConsPlusNormal"/>
        <w:spacing w:line="300" w:lineRule="atLeast"/>
        <w:jc w:val="right"/>
        <w:rPr>
          <w:sz w:val="22"/>
          <w:szCs w:val="22"/>
        </w:rPr>
      </w:pPr>
      <w:r w:rsidRPr="00564A53">
        <w:rPr>
          <w:sz w:val="22"/>
          <w:szCs w:val="22"/>
        </w:rPr>
        <w:t>к Административному регламенту</w:t>
      </w:r>
    </w:p>
    <w:p w:rsidR="00393E89" w:rsidRPr="00564A53" w:rsidRDefault="00393E89" w:rsidP="00564A53">
      <w:pPr>
        <w:pStyle w:val="ConsPlusNormal"/>
        <w:spacing w:line="300" w:lineRule="atLeast"/>
        <w:jc w:val="right"/>
        <w:rPr>
          <w:sz w:val="22"/>
          <w:szCs w:val="22"/>
        </w:rPr>
      </w:pPr>
      <w:r w:rsidRPr="00564A53">
        <w:rPr>
          <w:sz w:val="22"/>
          <w:szCs w:val="22"/>
        </w:rPr>
        <w:t>предоставления Федеральной службой</w:t>
      </w:r>
    </w:p>
    <w:p w:rsidR="00393E89" w:rsidRPr="00564A53" w:rsidRDefault="00393E89" w:rsidP="00564A53">
      <w:pPr>
        <w:pStyle w:val="ConsPlusNormal"/>
        <w:spacing w:line="300" w:lineRule="atLeast"/>
        <w:jc w:val="right"/>
        <w:rPr>
          <w:sz w:val="22"/>
          <w:szCs w:val="22"/>
        </w:rPr>
      </w:pPr>
      <w:r w:rsidRPr="00564A53">
        <w:rPr>
          <w:sz w:val="22"/>
          <w:szCs w:val="22"/>
        </w:rPr>
        <w:t>по труду и занятости государственной</w:t>
      </w:r>
    </w:p>
    <w:p w:rsidR="00393E89" w:rsidRPr="00564A53" w:rsidRDefault="00393E89" w:rsidP="00564A53">
      <w:pPr>
        <w:pStyle w:val="ConsPlusNormal"/>
        <w:spacing w:line="300" w:lineRule="atLeast"/>
        <w:jc w:val="right"/>
        <w:rPr>
          <w:sz w:val="22"/>
          <w:szCs w:val="22"/>
        </w:rPr>
      </w:pPr>
      <w:r w:rsidRPr="00564A53">
        <w:rPr>
          <w:sz w:val="22"/>
          <w:szCs w:val="22"/>
        </w:rPr>
        <w:t>услуги по информированию</w:t>
      </w:r>
    </w:p>
    <w:p w:rsidR="00393E89" w:rsidRPr="00564A53" w:rsidRDefault="00393E89" w:rsidP="00564A53">
      <w:pPr>
        <w:pStyle w:val="ConsPlusNormal"/>
        <w:spacing w:line="300" w:lineRule="atLeast"/>
        <w:jc w:val="right"/>
        <w:rPr>
          <w:sz w:val="22"/>
          <w:szCs w:val="22"/>
        </w:rPr>
      </w:pPr>
      <w:r w:rsidRPr="00564A53">
        <w:rPr>
          <w:sz w:val="22"/>
          <w:szCs w:val="22"/>
        </w:rPr>
        <w:t>и консультированию работодателей</w:t>
      </w:r>
    </w:p>
    <w:p w:rsidR="00393E89" w:rsidRPr="00564A53" w:rsidRDefault="00393E89" w:rsidP="00564A53">
      <w:pPr>
        <w:pStyle w:val="ConsPlusNormal"/>
        <w:spacing w:line="300" w:lineRule="atLeast"/>
        <w:jc w:val="right"/>
        <w:rPr>
          <w:sz w:val="22"/>
          <w:szCs w:val="22"/>
        </w:rPr>
      </w:pPr>
      <w:r w:rsidRPr="00564A53">
        <w:rPr>
          <w:sz w:val="22"/>
          <w:szCs w:val="22"/>
        </w:rPr>
        <w:t>и работников по вопросам соблюдения</w:t>
      </w:r>
    </w:p>
    <w:p w:rsidR="00393E89" w:rsidRPr="00564A53" w:rsidRDefault="00393E89" w:rsidP="00564A53">
      <w:pPr>
        <w:pStyle w:val="ConsPlusNormal"/>
        <w:spacing w:line="300" w:lineRule="atLeast"/>
        <w:jc w:val="right"/>
        <w:rPr>
          <w:sz w:val="22"/>
          <w:szCs w:val="22"/>
        </w:rPr>
      </w:pPr>
      <w:r w:rsidRPr="00564A53">
        <w:rPr>
          <w:sz w:val="22"/>
          <w:szCs w:val="22"/>
        </w:rPr>
        <w:t>трудового законодательства</w:t>
      </w:r>
    </w:p>
    <w:p w:rsidR="00393E89" w:rsidRPr="00564A53" w:rsidRDefault="00393E89" w:rsidP="00564A53">
      <w:pPr>
        <w:pStyle w:val="ConsPlusNormal"/>
        <w:spacing w:line="300" w:lineRule="atLeast"/>
        <w:jc w:val="right"/>
        <w:rPr>
          <w:sz w:val="22"/>
          <w:szCs w:val="22"/>
        </w:rPr>
      </w:pPr>
      <w:r w:rsidRPr="00564A53">
        <w:rPr>
          <w:sz w:val="22"/>
          <w:szCs w:val="22"/>
        </w:rPr>
        <w:t>и нормативных правовых актов,</w:t>
      </w:r>
    </w:p>
    <w:p w:rsidR="00393E89" w:rsidRPr="00564A53" w:rsidRDefault="00393E89" w:rsidP="00564A53">
      <w:pPr>
        <w:pStyle w:val="ConsPlusNormal"/>
        <w:spacing w:line="300" w:lineRule="atLeast"/>
        <w:jc w:val="right"/>
        <w:rPr>
          <w:sz w:val="22"/>
          <w:szCs w:val="22"/>
        </w:rPr>
      </w:pPr>
      <w:r w:rsidRPr="00564A53">
        <w:rPr>
          <w:sz w:val="22"/>
          <w:szCs w:val="22"/>
        </w:rPr>
        <w:t>содержащих нормы трудового</w:t>
      </w:r>
    </w:p>
    <w:p w:rsidR="00393E89" w:rsidRPr="00564A53" w:rsidRDefault="00393E89" w:rsidP="00564A53">
      <w:pPr>
        <w:pStyle w:val="ConsPlusNormal"/>
        <w:spacing w:line="300" w:lineRule="atLeast"/>
        <w:jc w:val="right"/>
        <w:rPr>
          <w:sz w:val="22"/>
          <w:szCs w:val="22"/>
        </w:rPr>
      </w:pPr>
      <w:r w:rsidRPr="00564A53">
        <w:rPr>
          <w:sz w:val="22"/>
          <w:szCs w:val="22"/>
        </w:rPr>
        <w:t>права, утвержденному</w:t>
      </w:r>
    </w:p>
    <w:p w:rsidR="00393E89" w:rsidRPr="00564A53" w:rsidRDefault="00393E89" w:rsidP="00564A53">
      <w:pPr>
        <w:pStyle w:val="ConsPlusNormal"/>
        <w:spacing w:line="300" w:lineRule="atLeast"/>
        <w:jc w:val="right"/>
        <w:rPr>
          <w:sz w:val="22"/>
          <w:szCs w:val="22"/>
        </w:rPr>
      </w:pPr>
      <w:r w:rsidRPr="00564A53">
        <w:rPr>
          <w:sz w:val="22"/>
          <w:szCs w:val="22"/>
        </w:rPr>
        <w:t>_________________________</w:t>
      </w:r>
    </w:p>
    <w:p w:rsidR="00393E89" w:rsidRPr="00564A53" w:rsidRDefault="00393E89" w:rsidP="00564A53">
      <w:pPr>
        <w:pStyle w:val="ConsPlusNormal"/>
        <w:spacing w:line="300" w:lineRule="atLeast"/>
        <w:jc w:val="right"/>
        <w:rPr>
          <w:sz w:val="22"/>
          <w:szCs w:val="22"/>
        </w:rPr>
      </w:pPr>
      <w:r w:rsidRPr="00564A53">
        <w:rPr>
          <w:sz w:val="22"/>
          <w:szCs w:val="22"/>
        </w:rPr>
        <w:t>_________________________</w:t>
      </w:r>
    </w:p>
    <w:p w:rsidR="00393E89" w:rsidRPr="00564A53" w:rsidRDefault="00393E89" w:rsidP="00564A53">
      <w:pPr>
        <w:pStyle w:val="ConsPlusNormal"/>
        <w:spacing w:line="300" w:lineRule="atLeast"/>
        <w:jc w:val="both"/>
        <w:rPr>
          <w:sz w:val="22"/>
          <w:szCs w:val="22"/>
        </w:rPr>
      </w:pPr>
    </w:p>
    <w:p w:rsidR="00393E89" w:rsidRPr="00564A53" w:rsidRDefault="00393E89" w:rsidP="00564A53">
      <w:pPr>
        <w:pStyle w:val="ConsPlusNormal"/>
        <w:spacing w:line="300" w:lineRule="atLeast"/>
        <w:jc w:val="right"/>
        <w:rPr>
          <w:sz w:val="22"/>
          <w:szCs w:val="22"/>
        </w:rPr>
      </w:pPr>
      <w:r w:rsidRPr="00564A53">
        <w:rPr>
          <w:sz w:val="22"/>
          <w:szCs w:val="22"/>
        </w:rPr>
        <w:t>Форма</w:t>
      </w:r>
    </w:p>
    <w:p w:rsidR="00393E89" w:rsidRPr="00564A53" w:rsidRDefault="00393E89" w:rsidP="00564A53">
      <w:pPr>
        <w:pStyle w:val="ConsPlusNormal"/>
        <w:spacing w:line="300" w:lineRule="atLeast"/>
        <w:jc w:val="right"/>
        <w:rPr>
          <w:sz w:val="22"/>
          <w:szCs w:val="22"/>
        </w:rPr>
      </w:pPr>
    </w:p>
    <w:p w:rsidR="00393E89" w:rsidRPr="00564A53" w:rsidRDefault="00393E89" w:rsidP="00564A53">
      <w:pPr>
        <w:pStyle w:val="ConsPlusNonformat"/>
        <w:spacing w:line="300" w:lineRule="atLeast"/>
        <w:jc w:val="both"/>
      </w:pPr>
      <w:r w:rsidRPr="00564A53">
        <w:t xml:space="preserve">                                          _________________________________</w:t>
      </w:r>
    </w:p>
    <w:p w:rsidR="00393E89" w:rsidRPr="00564A53" w:rsidRDefault="00393E89" w:rsidP="00564A53">
      <w:pPr>
        <w:pStyle w:val="ConsPlusNonformat"/>
        <w:spacing w:line="300" w:lineRule="atLeast"/>
        <w:jc w:val="both"/>
      </w:pPr>
      <w:r w:rsidRPr="00564A53">
        <w:t xml:space="preserve">                                           (наименование Роструда или его</w:t>
      </w:r>
    </w:p>
    <w:p w:rsidR="00393E89" w:rsidRPr="00564A53" w:rsidRDefault="00393E89" w:rsidP="00564A53">
      <w:pPr>
        <w:pStyle w:val="ConsPlusNonformat"/>
        <w:spacing w:line="300" w:lineRule="atLeast"/>
        <w:jc w:val="both"/>
      </w:pPr>
      <w:r w:rsidRPr="00564A53">
        <w:t xml:space="preserve">                                          _________________________________</w:t>
      </w:r>
    </w:p>
    <w:p w:rsidR="00393E89" w:rsidRPr="00564A53" w:rsidRDefault="00393E89" w:rsidP="00564A53">
      <w:pPr>
        <w:pStyle w:val="ConsPlusNonformat"/>
        <w:spacing w:line="300" w:lineRule="atLeast"/>
        <w:jc w:val="both"/>
      </w:pPr>
      <w:r w:rsidRPr="00564A53">
        <w:t xml:space="preserve">                                            территориального органа, либо</w:t>
      </w:r>
    </w:p>
    <w:p w:rsidR="00393E89" w:rsidRPr="00564A53" w:rsidRDefault="00393E89" w:rsidP="00564A53">
      <w:pPr>
        <w:pStyle w:val="ConsPlusNonformat"/>
        <w:spacing w:line="300" w:lineRule="atLeast"/>
        <w:jc w:val="both"/>
      </w:pPr>
      <w:r w:rsidRPr="00564A53">
        <w:t xml:space="preserve">                                          _________________________________</w:t>
      </w:r>
    </w:p>
    <w:p w:rsidR="00393E89" w:rsidRPr="00564A53" w:rsidRDefault="00393E89" w:rsidP="00564A53">
      <w:pPr>
        <w:pStyle w:val="ConsPlusNonformat"/>
        <w:spacing w:line="300" w:lineRule="atLeast"/>
        <w:jc w:val="both"/>
      </w:pPr>
      <w:r w:rsidRPr="00564A53">
        <w:t xml:space="preserve">                                            должность, фамилия и инициалы</w:t>
      </w:r>
    </w:p>
    <w:p w:rsidR="00393E89" w:rsidRPr="00564A53" w:rsidRDefault="00393E89" w:rsidP="00564A53">
      <w:pPr>
        <w:pStyle w:val="ConsPlusNonformat"/>
        <w:spacing w:line="300" w:lineRule="atLeast"/>
        <w:jc w:val="both"/>
      </w:pPr>
      <w:r w:rsidRPr="00564A53">
        <w:t xml:space="preserve">                                            уполномоченного должностного</w:t>
      </w:r>
    </w:p>
    <w:p w:rsidR="00393E89" w:rsidRPr="00564A53" w:rsidRDefault="00393E89" w:rsidP="00564A53">
      <w:pPr>
        <w:pStyle w:val="ConsPlusNonformat"/>
        <w:spacing w:line="300" w:lineRule="atLeast"/>
        <w:jc w:val="both"/>
      </w:pPr>
      <w:r w:rsidRPr="00564A53">
        <w:t xml:space="preserve">                                                    лица Роструда</w:t>
      </w:r>
    </w:p>
    <w:p w:rsidR="00393E89" w:rsidRPr="00564A53" w:rsidRDefault="00393E89" w:rsidP="00564A53">
      <w:pPr>
        <w:pStyle w:val="ConsPlusNonformat"/>
        <w:spacing w:line="300" w:lineRule="atLeast"/>
        <w:jc w:val="both"/>
      </w:pPr>
      <w:r w:rsidRPr="00564A53">
        <w:t xml:space="preserve">                                           или его территориального органа)</w:t>
      </w:r>
    </w:p>
    <w:p w:rsidR="00393E89" w:rsidRPr="00564A53" w:rsidRDefault="00393E89" w:rsidP="00564A53">
      <w:pPr>
        <w:pStyle w:val="ConsPlusNonformat"/>
        <w:spacing w:line="300" w:lineRule="atLeast"/>
        <w:jc w:val="both"/>
      </w:pPr>
    </w:p>
    <w:p w:rsidR="00393E89" w:rsidRPr="00564A53" w:rsidRDefault="00393E89" w:rsidP="00564A53">
      <w:pPr>
        <w:pStyle w:val="ConsPlusNonformat"/>
        <w:spacing w:line="300" w:lineRule="atLeast"/>
        <w:jc w:val="center"/>
        <w:rPr>
          <w:b/>
          <w:sz w:val="22"/>
          <w:szCs w:val="22"/>
        </w:rPr>
      </w:pPr>
      <w:bookmarkStart w:id="6" w:name="Par495"/>
      <w:bookmarkEnd w:id="6"/>
      <w:r w:rsidRPr="00564A53">
        <w:rPr>
          <w:b/>
          <w:sz w:val="22"/>
          <w:szCs w:val="22"/>
        </w:rPr>
        <w:t>Заявление</w:t>
      </w:r>
    </w:p>
    <w:p w:rsidR="00393E89" w:rsidRPr="00564A53" w:rsidRDefault="00393E89" w:rsidP="00564A53">
      <w:pPr>
        <w:pStyle w:val="ConsPlusNonformat"/>
        <w:spacing w:line="300" w:lineRule="atLeast"/>
        <w:jc w:val="center"/>
        <w:rPr>
          <w:b/>
          <w:sz w:val="22"/>
          <w:szCs w:val="22"/>
        </w:rPr>
      </w:pPr>
      <w:r w:rsidRPr="00564A53">
        <w:rPr>
          <w:b/>
          <w:sz w:val="22"/>
          <w:szCs w:val="22"/>
        </w:rPr>
        <w:t>о получении разъяснений по вопросам соблюдения трудового</w:t>
      </w:r>
    </w:p>
    <w:p w:rsidR="00393E89" w:rsidRPr="00564A53" w:rsidRDefault="00393E89" w:rsidP="00564A53">
      <w:pPr>
        <w:pStyle w:val="ConsPlusNonformat"/>
        <w:spacing w:line="300" w:lineRule="atLeast"/>
        <w:jc w:val="center"/>
        <w:rPr>
          <w:b/>
          <w:sz w:val="22"/>
          <w:szCs w:val="22"/>
        </w:rPr>
      </w:pPr>
      <w:r w:rsidRPr="00564A53">
        <w:rPr>
          <w:b/>
          <w:sz w:val="22"/>
          <w:szCs w:val="22"/>
        </w:rPr>
        <w:t>законодательства и нормативных правовых актов, содержащих</w:t>
      </w:r>
    </w:p>
    <w:p w:rsidR="00393E89" w:rsidRPr="00564A53" w:rsidRDefault="00393E89" w:rsidP="00564A53">
      <w:pPr>
        <w:pStyle w:val="ConsPlusNonformat"/>
        <w:spacing w:line="300" w:lineRule="atLeast"/>
        <w:jc w:val="center"/>
        <w:rPr>
          <w:b/>
          <w:sz w:val="22"/>
          <w:szCs w:val="22"/>
        </w:rPr>
      </w:pPr>
      <w:r w:rsidRPr="00564A53">
        <w:rPr>
          <w:b/>
          <w:sz w:val="22"/>
          <w:szCs w:val="22"/>
        </w:rPr>
        <w:t>нормы трудового права</w:t>
      </w:r>
    </w:p>
    <w:p w:rsidR="00393E89" w:rsidRPr="00564A53" w:rsidRDefault="00393E89" w:rsidP="00564A53">
      <w:pPr>
        <w:pStyle w:val="ConsPlusNonformat"/>
        <w:spacing w:line="300" w:lineRule="atLeast"/>
        <w:jc w:val="both"/>
      </w:pP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 xml:space="preserve">     (фамилия, имя, отчество (при наличии) гражданина или наименование</w:t>
      </w:r>
    </w:p>
    <w:p w:rsidR="00393E89" w:rsidRPr="00564A53" w:rsidRDefault="00393E89" w:rsidP="00564A53">
      <w:pPr>
        <w:pStyle w:val="ConsPlusNonformat"/>
        <w:spacing w:line="300" w:lineRule="atLeast"/>
        <w:jc w:val="both"/>
      </w:pPr>
      <w:r w:rsidRPr="00564A53">
        <w:t xml:space="preserve">             организации, фамилия, имя, отчество (при наличии)</w:t>
      </w:r>
    </w:p>
    <w:p w:rsidR="00393E89" w:rsidRPr="00564A53" w:rsidRDefault="00393E89" w:rsidP="00564A53">
      <w:pPr>
        <w:pStyle w:val="ConsPlusNonformat"/>
        <w:spacing w:line="300" w:lineRule="atLeast"/>
        <w:jc w:val="both"/>
      </w:pPr>
      <w:r w:rsidRPr="00564A53">
        <w:t xml:space="preserve">                     индивидуального предпринимателя)</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 xml:space="preserve">      (почтовый адрес (электронный адрес) гражданина или организации)</w:t>
      </w:r>
    </w:p>
    <w:p w:rsidR="00393E89" w:rsidRPr="00564A53" w:rsidRDefault="00393E89" w:rsidP="00564A53">
      <w:pPr>
        <w:pStyle w:val="ConsPlusNonformat"/>
        <w:spacing w:line="300" w:lineRule="atLeast"/>
        <w:jc w:val="both"/>
      </w:pPr>
    </w:p>
    <w:p w:rsidR="00393E89" w:rsidRPr="00564A53" w:rsidRDefault="00393E89" w:rsidP="00564A53">
      <w:pPr>
        <w:pStyle w:val="ConsPlusNonformat"/>
        <w:spacing w:line="300" w:lineRule="atLeast"/>
        <w:jc w:val="both"/>
      </w:pPr>
      <w:r w:rsidRPr="00564A53">
        <w:t xml:space="preserve">    Прошу  дать  разъяснения  по  следующим  вопросам  соблюдения трудового</w:t>
      </w:r>
    </w:p>
    <w:p w:rsidR="00393E89" w:rsidRPr="00564A53" w:rsidRDefault="00393E89" w:rsidP="00564A53">
      <w:pPr>
        <w:pStyle w:val="ConsPlusNonformat"/>
        <w:spacing w:line="300" w:lineRule="atLeast"/>
        <w:jc w:val="both"/>
      </w:pPr>
      <w:r w:rsidRPr="00564A53">
        <w:t>законодательства  и  нормативных правовых актов, содержащих нормы трудового</w:t>
      </w:r>
    </w:p>
    <w:p w:rsidR="00393E89" w:rsidRPr="00564A53" w:rsidRDefault="00393E89" w:rsidP="00564A53">
      <w:pPr>
        <w:pStyle w:val="ConsPlusNonformat"/>
        <w:spacing w:line="300" w:lineRule="atLeast"/>
        <w:jc w:val="both"/>
      </w:pPr>
      <w:r w:rsidRPr="00564A53">
        <w:t>права</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 xml:space="preserve">                       (краткое содержание вопросов)</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p>
    <w:p w:rsidR="00393E89" w:rsidRPr="00564A53" w:rsidRDefault="00393E89" w:rsidP="00564A53">
      <w:pPr>
        <w:pStyle w:val="ConsPlusNonformat"/>
        <w:spacing w:line="300" w:lineRule="atLeast"/>
        <w:jc w:val="both"/>
      </w:pPr>
      <w:r w:rsidRPr="00564A53">
        <w:t xml:space="preserve">    Прошу направить разъяснения по (нужное заполнить):</w:t>
      </w:r>
    </w:p>
    <w:p w:rsidR="00393E89" w:rsidRPr="00564A53" w:rsidRDefault="00393E89" w:rsidP="00564A53">
      <w:pPr>
        <w:pStyle w:val="ConsPlusNonformat"/>
        <w:spacing w:line="300" w:lineRule="atLeast"/>
        <w:jc w:val="both"/>
      </w:pPr>
      <w:r w:rsidRPr="00564A53">
        <w:t>почтовому адресу:</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r w:rsidRPr="00564A53">
        <w:t>адресу электронной почты:</w:t>
      </w:r>
    </w:p>
    <w:p w:rsidR="00393E89" w:rsidRPr="00564A53" w:rsidRDefault="00393E89" w:rsidP="00564A53">
      <w:pPr>
        <w:pStyle w:val="ConsPlusNonformat"/>
        <w:spacing w:line="300" w:lineRule="atLeast"/>
        <w:jc w:val="both"/>
      </w:pPr>
      <w:r w:rsidRPr="00564A53">
        <w:t>___________________________________________________________________________</w:t>
      </w:r>
    </w:p>
    <w:p w:rsidR="00393E89" w:rsidRPr="00564A53" w:rsidRDefault="00393E89" w:rsidP="00564A53">
      <w:pPr>
        <w:pStyle w:val="ConsPlusNonformat"/>
        <w:spacing w:line="300" w:lineRule="atLeast"/>
        <w:jc w:val="both"/>
      </w:pPr>
    </w:p>
    <w:p w:rsidR="00393E89" w:rsidRPr="00564A53" w:rsidRDefault="00393E89" w:rsidP="00564A53">
      <w:pPr>
        <w:pStyle w:val="ConsPlusNonformat"/>
        <w:spacing w:line="300" w:lineRule="atLeast"/>
        <w:jc w:val="both"/>
      </w:pPr>
      <w:r w:rsidRPr="00564A53">
        <w:t>"__" ___________ 20__ г.                                  _________________</w:t>
      </w:r>
    </w:p>
    <w:p w:rsidR="00393E89" w:rsidRPr="00564A53" w:rsidRDefault="00393E89" w:rsidP="00564A53">
      <w:pPr>
        <w:pStyle w:val="ConsPlusNonformat"/>
        <w:spacing w:line="300" w:lineRule="atLeast"/>
        <w:jc w:val="both"/>
      </w:pPr>
      <w:r w:rsidRPr="00564A53">
        <w:t xml:space="preserve">                                                              (подпись)</w:t>
      </w:r>
    </w:p>
    <w:p w:rsidR="00393E89" w:rsidRPr="00564A53" w:rsidRDefault="00393E89" w:rsidP="002A7078">
      <w:pPr>
        <w:spacing w:line="300" w:lineRule="atLeast"/>
        <w:ind w:firstLine="680"/>
        <w:jc w:val="both"/>
        <w:rPr>
          <w:rFonts w:ascii="Arial" w:hAnsi="Arial" w:cs="Arial"/>
          <w:sz w:val="22"/>
          <w:szCs w:val="22"/>
        </w:rPr>
      </w:pPr>
    </w:p>
    <w:sectPr w:rsidR="00393E89" w:rsidRPr="00564A53"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E89" w:rsidRDefault="00393E89">
      <w:r>
        <w:separator/>
      </w:r>
    </w:p>
  </w:endnote>
  <w:endnote w:type="continuationSeparator" w:id="0">
    <w:p w:rsidR="00393E89" w:rsidRDefault="00393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єЪМе"/>
    <w:panose1 w:val="02010609060101010101"/>
    <w:charset w:val="86"/>
    <w:family w:val="modern"/>
    <w:pitch w:val="fixed"/>
    <w:sig w:usb0="800002BF" w:usb1="38CF7CFA" w:usb2="00000016" w:usb3="00000000" w:csb0="0004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E89" w:rsidRDefault="00393E8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E89" w:rsidRDefault="00393E89" w:rsidP="00DF5729">
    <w:pPr>
      <w:jc w:val="center"/>
      <w:rPr>
        <w:sz w:val="2"/>
        <w:szCs w:val="2"/>
      </w:rPr>
    </w:pPr>
  </w:p>
  <w:p w:rsidR="00393E89" w:rsidRDefault="00393E89">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E89" w:rsidRDefault="00393E8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E89" w:rsidRDefault="00393E89">
      <w:r>
        <w:separator/>
      </w:r>
    </w:p>
  </w:footnote>
  <w:footnote w:type="continuationSeparator" w:id="0">
    <w:p w:rsidR="00393E89" w:rsidRDefault="00393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E89" w:rsidRDefault="00393E8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E89" w:rsidRDefault="00393E89" w:rsidP="00DF5729">
    <w:pPr>
      <w:jc w:val="center"/>
      <w:rPr>
        <w:sz w:val="2"/>
        <w:szCs w:val="2"/>
      </w:rPr>
    </w:pPr>
  </w:p>
  <w:p w:rsidR="00393E89" w:rsidRDefault="00393E89">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393E89" w:rsidRDefault="00393E89" w:rsidP="00DC174E">
                <w:pPr>
                  <w:contextualSpacing/>
                  <w:jc w:val="right"/>
                  <w:rPr>
                    <w:rFonts w:ascii="Calibri" w:hAnsi="Calibri"/>
                    <w:i/>
                    <w:sz w:val="18"/>
                    <w:szCs w:val="18"/>
                    <w:lang w:val="en-US" w:eastAsia="en-US"/>
                  </w:rPr>
                </w:pPr>
              </w:p>
              <w:p w:rsidR="00393E89" w:rsidRPr="00DC174E" w:rsidRDefault="00393E89"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393E89" w:rsidRPr="00DC174E" w:rsidRDefault="00393E89"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393E89" w:rsidRPr="00DC174E" w:rsidRDefault="00393E89"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393E89" w:rsidRDefault="00393E89">
    <w:r>
      <w:rPr>
        <w:noProof/>
      </w:rPr>
      <w:pict>
        <v:line id="_x0000_s2051" style="position:absolute;z-index:251657728"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E89" w:rsidRDefault="00393E8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5"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8"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15:restartNumberingAfterBreak="0">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15:restartNumberingAfterBreak="0">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15:restartNumberingAfterBreak="0">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15:restartNumberingAfterBreak="0">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15:restartNumberingAfterBreak="0">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15:restartNumberingAfterBreak="0">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15:restartNumberingAfterBreak="0">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15:restartNumberingAfterBreak="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15:restartNumberingAfterBreak="0">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15:restartNumberingAfterBreak="0">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15:restartNumberingAfterBreak="0">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15:restartNumberingAfterBreak="0">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15:restartNumberingAfterBreak="0">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15:restartNumberingAfterBreak="0">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15:restartNumberingAfterBreak="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15:restartNumberingAfterBreak="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15:restartNumberingAfterBreak="0">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15:restartNumberingAfterBreak="0">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15:restartNumberingAfterBreak="0">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15:restartNumberingAfterBreak="0">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15:restartNumberingAfterBreak="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15:restartNumberingAfterBreak="0">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15:restartNumberingAfterBreak="0">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15:restartNumberingAfterBreak="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15:restartNumberingAfterBreak="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15:restartNumberingAfterBreak="0">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15:restartNumberingAfterBreak="0">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15:restartNumberingAfterBreak="0">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15:restartNumberingAfterBreak="0">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15:restartNumberingAfterBreak="0">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15:restartNumberingAfterBreak="0">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15:restartNumberingAfterBreak="0">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15:restartNumberingAfterBreak="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15:restartNumberingAfterBreak="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15:restartNumberingAfterBreak="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15:restartNumberingAfterBreak="0">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15:restartNumberingAfterBreak="0">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15:restartNumberingAfterBreak="0">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7" w15:restartNumberingAfterBreak="0">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8" w15:restartNumberingAfterBreak="0">
    <w:nsid w:val="000000AB"/>
    <w:multiLevelType w:val="multilevel"/>
    <w:tmpl w:val="000000A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89" w15:restartNumberingAfterBreak="0">
    <w:nsid w:val="000000AD"/>
    <w:multiLevelType w:val="multilevel"/>
    <w:tmpl w:val="000000A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0" w15:restartNumberingAfterBreak="0">
    <w:nsid w:val="000000AF"/>
    <w:multiLevelType w:val="multilevel"/>
    <w:tmpl w:val="000000A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1" w15:restartNumberingAfterBreak="0">
    <w:nsid w:val="000000B1"/>
    <w:multiLevelType w:val="multilevel"/>
    <w:tmpl w:val="000000B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2" w15:restartNumberingAfterBreak="0">
    <w:nsid w:val="000000B3"/>
    <w:multiLevelType w:val="multilevel"/>
    <w:tmpl w:val="000000B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3" w15:restartNumberingAfterBreak="0">
    <w:nsid w:val="000000B5"/>
    <w:multiLevelType w:val="multilevel"/>
    <w:tmpl w:val="000000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4" w15:restartNumberingAfterBreak="0">
    <w:nsid w:val="000000B7"/>
    <w:multiLevelType w:val="multilevel"/>
    <w:tmpl w:val="000000B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5" w15:restartNumberingAfterBreak="0">
    <w:nsid w:val="000000B9"/>
    <w:multiLevelType w:val="multilevel"/>
    <w:tmpl w:val="000000B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6" w15:restartNumberingAfterBreak="0">
    <w:nsid w:val="000000BB"/>
    <w:multiLevelType w:val="multilevel"/>
    <w:tmpl w:val="000000B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7" w15:restartNumberingAfterBreak="0">
    <w:nsid w:val="000000BD"/>
    <w:multiLevelType w:val="multilevel"/>
    <w:tmpl w:val="000000B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8" w15:restartNumberingAfterBreak="0">
    <w:nsid w:val="000000BF"/>
    <w:multiLevelType w:val="multilevel"/>
    <w:tmpl w:val="000000B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9" w15:restartNumberingAfterBreak="0">
    <w:nsid w:val="000000C1"/>
    <w:multiLevelType w:val="multilevel"/>
    <w:tmpl w:val="000000C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0" w15:restartNumberingAfterBreak="0">
    <w:nsid w:val="000000C3"/>
    <w:multiLevelType w:val="multilevel"/>
    <w:tmpl w:val="000000C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1" w15:restartNumberingAfterBreak="0">
    <w:nsid w:val="000000C5"/>
    <w:multiLevelType w:val="multilevel"/>
    <w:tmpl w:val="000000C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2" w15:restartNumberingAfterBreak="0">
    <w:nsid w:val="000000C7"/>
    <w:multiLevelType w:val="multilevel"/>
    <w:tmpl w:val="000000C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3" w15:restartNumberingAfterBreak="0">
    <w:nsid w:val="000000C9"/>
    <w:multiLevelType w:val="multilevel"/>
    <w:tmpl w:val="000000C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4" w15:restartNumberingAfterBreak="0">
    <w:nsid w:val="000000CB"/>
    <w:multiLevelType w:val="multilevel"/>
    <w:tmpl w:val="000000C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5" w15:restartNumberingAfterBreak="0">
    <w:nsid w:val="000000CD"/>
    <w:multiLevelType w:val="multilevel"/>
    <w:tmpl w:val="000000C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6" w15:restartNumberingAfterBreak="0">
    <w:nsid w:val="000000CF"/>
    <w:multiLevelType w:val="multilevel"/>
    <w:tmpl w:val="000000C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7" w15:restartNumberingAfterBreak="0">
    <w:nsid w:val="000000D1"/>
    <w:multiLevelType w:val="multilevel"/>
    <w:tmpl w:val="000000D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8" w15:restartNumberingAfterBreak="0">
    <w:nsid w:val="000000D3"/>
    <w:multiLevelType w:val="multilevel"/>
    <w:tmpl w:val="000000D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9" w15:restartNumberingAfterBreak="0">
    <w:nsid w:val="000000D5"/>
    <w:multiLevelType w:val="multilevel"/>
    <w:tmpl w:val="000000D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0" w15:restartNumberingAfterBreak="0">
    <w:nsid w:val="000000D7"/>
    <w:multiLevelType w:val="multilevel"/>
    <w:tmpl w:val="000000D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1" w15:restartNumberingAfterBreak="0">
    <w:nsid w:val="000000D9"/>
    <w:multiLevelType w:val="multilevel"/>
    <w:tmpl w:val="000000D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2" w15:restartNumberingAfterBreak="0">
    <w:nsid w:val="000000DB"/>
    <w:multiLevelType w:val="multilevel"/>
    <w:tmpl w:val="000000DA"/>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3" w15:restartNumberingAfterBreak="0">
    <w:nsid w:val="000000DD"/>
    <w:multiLevelType w:val="multilevel"/>
    <w:tmpl w:val="000000D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4" w15:restartNumberingAfterBreak="0">
    <w:nsid w:val="000000DF"/>
    <w:multiLevelType w:val="multilevel"/>
    <w:tmpl w:val="000000D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5" w15:restartNumberingAfterBreak="0">
    <w:nsid w:val="000000E1"/>
    <w:multiLevelType w:val="multilevel"/>
    <w:tmpl w:val="000000E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6" w15:restartNumberingAfterBreak="0">
    <w:nsid w:val="000000E3"/>
    <w:multiLevelType w:val="multilevel"/>
    <w:tmpl w:val="000000E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7" w15:restartNumberingAfterBreak="0">
    <w:nsid w:val="000000E5"/>
    <w:multiLevelType w:val="multilevel"/>
    <w:tmpl w:val="000000E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abstractNum>
  <w:abstractNum w:abstractNumId="118" w15:restartNumberingAfterBreak="0">
    <w:nsid w:val="000000E7"/>
    <w:multiLevelType w:val="multilevel"/>
    <w:tmpl w:val="000000E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19" w15:restartNumberingAfterBreak="0">
    <w:nsid w:val="000000E9"/>
    <w:multiLevelType w:val="multilevel"/>
    <w:tmpl w:val="000000E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0" w15:restartNumberingAfterBreak="0">
    <w:nsid w:val="000000EB"/>
    <w:multiLevelType w:val="multilevel"/>
    <w:tmpl w:val="000000E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1" w15:restartNumberingAfterBreak="0">
    <w:nsid w:val="000000ED"/>
    <w:multiLevelType w:val="multilevel"/>
    <w:tmpl w:val="000000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2" w15:restartNumberingAfterBreak="0">
    <w:nsid w:val="000000EF"/>
    <w:multiLevelType w:val="multilevel"/>
    <w:tmpl w:val="000000E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3" w15:restartNumberingAfterBreak="0">
    <w:nsid w:val="000000F1"/>
    <w:multiLevelType w:val="multilevel"/>
    <w:tmpl w:val="000000F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4" w15:restartNumberingAfterBreak="0">
    <w:nsid w:val="000000F3"/>
    <w:multiLevelType w:val="multilevel"/>
    <w:tmpl w:val="000000F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5" w15:restartNumberingAfterBreak="0">
    <w:nsid w:val="000000F5"/>
    <w:multiLevelType w:val="multilevel"/>
    <w:tmpl w:val="000000F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6" w15:restartNumberingAfterBreak="0">
    <w:nsid w:val="000000F7"/>
    <w:multiLevelType w:val="multilevel"/>
    <w:tmpl w:val="000000F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7" w15:restartNumberingAfterBreak="0">
    <w:nsid w:val="000000F9"/>
    <w:multiLevelType w:val="multilevel"/>
    <w:tmpl w:val="000000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8" w15:restartNumberingAfterBreak="0">
    <w:nsid w:val="000000FB"/>
    <w:multiLevelType w:val="multilevel"/>
    <w:tmpl w:val="000000F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9" w15:restartNumberingAfterBreak="0">
    <w:nsid w:val="000000FD"/>
    <w:multiLevelType w:val="multilevel"/>
    <w:tmpl w:val="000000F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0" w15:restartNumberingAfterBreak="0">
    <w:nsid w:val="000000FF"/>
    <w:multiLevelType w:val="multilevel"/>
    <w:tmpl w:val="000000F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1" w15:restartNumberingAfterBreak="0">
    <w:nsid w:val="00000101"/>
    <w:multiLevelType w:val="multilevel"/>
    <w:tmpl w:val="000001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2" w15:restartNumberingAfterBreak="0">
    <w:nsid w:val="00000103"/>
    <w:multiLevelType w:val="multilevel"/>
    <w:tmpl w:val="000001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3" w15:restartNumberingAfterBreak="0">
    <w:nsid w:val="00000105"/>
    <w:multiLevelType w:val="multilevel"/>
    <w:tmpl w:val="000001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4" w15:restartNumberingAfterBreak="0">
    <w:nsid w:val="00000107"/>
    <w:multiLevelType w:val="multilevel"/>
    <w:tmpl w:val="000001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5" w15:restartNumberingAfterBreak="0">
    <w:nsid w:val="00000109"/>
    <w:multiLevelType w:val="multilevel"/>
    <w:tmpl w:val="000001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6" w15:restartNumberingAfterBreak="0">
    <w:nsid w:val="0000010B"/>
    <w:multiLevelType w:val="multilevel"/>
    <w:tmpl w:val="000001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7" w15:restartNumberingAfterBreak="0">
    <w:nsid w:val="0000010D"/>
    <w:multiLevelType w:val="multilevel"/>
    <w:tmpl w:val="0000010C"/>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8" w15:restartNumberingAfterBreak="0">
    <w:nsid w:val="0000010F"/>
    <w:multiLevelType w:val="multilevel"/>
    <w:tmpl w:val="000001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9" w15:restartNumberingAfterBreak="0">
    <w:nsid w:val="00000111"/>
    <w:multiLevelType w:val="multilevel"/>
    <w:tmpl w:val="000001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0" w15:restartNumberingAfterBreak="0">
    <w:nsid w:val="00000113"/>
    <w:multiLevelType w:val="multilevel"/>
    <w:tmpl w:val="000001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1" w15:restartNumberingAfterBreak="0">
    <w:nsid w:val="00000115"/>
    <w:multiLevelType w:val="multilevel"/>
    <w:tmpl w:val="000001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2" w15:restartNumberingAfterBreak="0">
    <w:nsid w:val="00000117"/>
    <w:multiLevelType w:val="multilevel"/>
    <w:tmpl w:val="000001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3" w15:restartNumberingAfterBreak="0">
    <w:nsid w:val="00000119"/>
    <w:multiLevelType w:val="multilevel"/>
    <w:tmpl w:val="000001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4" w15:restartNumberingAfterBreak="0">
    <w:nsid w:val="0000011B"/>
    <w:multiLevelType w:val="multilevel"/>
    <w:tmpl w:val="000001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5" w15:restartNumberingAfterBreak="0">
    <w:nsid w:val="0000011D"/>
    <w:multiLevelType w:val="multilevel"/>
    <w:tmpl w:val="000001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6" w15:restartNumberingAfterBreak="0">
    <w:nsid w:val="0000011F"/>
    <w:multiLevelType w:val="multilevel"/>
    <w:tmpl w:val="000001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7" w15:restartNumberingAfterBreak="0">
    <w:nsid w:val="00000121"/>
    <w:multiLevelType w:val="multilevel"/>
    <w:tmpl w:val="0000012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abstractNum>
  <w:abstractNum w:abstractNumId="148" w15:restartNumberingAfterBreak="0">
    <w:nsid w:val="00000123"/>
    <w:multiLevelType w:val="multilevel"/>
    <w:tmpl w:val="000001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9" w15:restartNumberingAfterBreak="0">
    <w:nsid w:val="00000125"/>
    <w:multiLevelType w:val="multilevel"/>
    <w:tmpl w:val="000001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0" w15:restartNumberingAfterBreak="0">
    <w:nsid w:val="00000127"/>
    <w:multiLevelType w:val="multilevel"/>
    <w:tmpl w:val="00000126"/>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1" w15:restartNumberingAfterBreak="0">
    <w:nsid w:val="00000129"/>
    <w:multiLevelType w:val="multilevel"/>
    <w:tmpl w:val="000001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2" w15:restartNumberingAfterBreak="0">
    <w:nsid w:val="0000012B"/>
    <w:multiLevelType w:val="multilevel"/>
    <w:tmpl w:val="000001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3" w15:restartNumberingAfterBreak="0">
    <w:nsid w:val="0000012D"/>
    <w:multiLevelType w:val="multilevel"/>
    <w:tmpl w:val="000001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4" w15:restartNumberingAfterBreak="0">
    <w:nsid w:val="0000012F"/>
    <w:multiLevelType w:val="multilevel"/>
    <w:tmpl w:val="000001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5" w15:restartNumberingAfterBreak="0">
    <w:nsid w:val="00000131"/>
    <w:multiLevelType w:val="multilevel"/>
    <w:tmpl w:val="000001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6" w15:restartNumberingAfterBreak="0">
    <w:nsid w:val="00000133"/>
    <w:multiLevelType w:val="multilevel"/>
    <w:tmpl w:val="000001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7" w15:restartNumberingAfterBreak="0">
    <w:nsid w:val="00000135"/>
    <w:multiLevelType w:val="multilevel"/>
    <w:tmpl w:val="000001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8" w15:restartNumberingAfterBreak="0">
    <w:nsid w:val="00000137"/>
    <w:multiLevelType w:val="multilevel"/>
    <w:tmpl w:val="000001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9" w15:restartNumberingAfterBreak="0">
    <w:nsid w:val="00000139"/>
    <w:multiLevelType w:val="multilevel"/>
    <w:tmpl w:val="000001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0" w15:restartNumberingAfterBreak="0">
    <w:nsid w:val="0000013B"/>
    <w:multiLevelType w:val="multilevel"/>
    <w:tmpl w:val="000001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1" w15:restartNumberingAfterBreak="0">
    <w:nsid w:val="0000013D"/>
    <w:multiLevelType w:val="multilevel"/>
    <w:tmpl w:val="000001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2" w15:restartNumberingAfterBreak="0">
    <w:nsid w:val="0000013F"/>
    <w:multiLevelType w:val="multilevel"/>
    <w:tmpl w:val="000001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3" w15:restartNumberingAfterBreak="0">
    <w:nsid w:val="00000141"/>
    <w:multiLevelType w:val="multilevel"/>
    <w:tmpl w:val="000001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4" w15:restartNumberingAfterBreak="0">
    <w:nsid w:val="00000143"/>
    <w:multiLevelType w:val="multilevel"/>
    <w:tmpl w:val="000001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5" w15:restartNumberingAfterBreak="0">
    <w:nsid w:val="00000145"/>
    <w:multiLevelType w:val="multilevel"/>
    <w:tmpl w:val="000001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6" w15:restartNumberingAfterBreak="0">
    <w:nsid w:val="00000147"/>
    <w:multiLevelType w:val="multilevel"/>
    <w:tmpl w:val="0000014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7" w15:restartNumberingAfterBreak="0">
    <w:nsid w:val="00000149"/>
    <w:multiLevelType w:val="multilevel"/>
    <w:tmpl w:val="000001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8" w15:restartNumberingAfterBreak="0">
    <w:nsid w:val="0000014B"/>
    <w:multiLevelType w:val="multilevel"/>
    <w:tmpl w:val="000001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69" w15:restartNumberingAfterBreak="0">
    <w:nsid w:val="0000014D"/>
    <w:multiLevelType w:val="multilevel"/>
    <w:tmpl w:val="000001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0" w15:restartNumberingAfterBreak="0">
    <w:nsid w:val="0000014F"/>
    <w:multiLevelType w:val="multilevel"/>
    <w:tmpl w:val="000001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1" w15:restartNumberingAfterBreak="0">
    <w:nsid w:val="00000151"/>
    <w:multiLevelType w:val="multilevel"/>
    <w:tmpl w:val="000001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2" w15:restartNumberingAfterBreak="0">
    <w:nsid w:val="00000153"/>
    <w:multiLevelType w:val="multilevel"/>
    <w:tmpl w:val="000001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3" w15:restartNumberingAfterBreak="0">
    <w:nsid w:val="00000155"/>
    <w:multiLevelType w:val="multilevel"/>
    <w:tmpl w:val="000001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4" w15:restartNumberingAfterBreak="0">
    <w:nsid w:val="00000157"/>
    <w:multiLevelType w:val="multilevel"/>
    <w:tmpl w:val="0000015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30"/>
        <w:szCs w:val="30"/>
        <w:u w:val="none"/>
      </w:rPr>
    </w:lvl>
  </w:abstractNum>
  <w:abstractNum w:abstractNumId="175" w15:restartNumberingAfterBreak="0">
    <w:nsid w:val="00000159"/>
    <w:multiLevelType w:val="multilevel"/>
    <w:tmpl w:val="000001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6" w15:restartNumberingAfterBreak="0">
    <w:nsid w:val="0000015B"/>
    <w:multiLevelType w:val="multilevel"/>
    <w:tmpl w:val="000001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7" w15:restartNumberingAfterBreak="0">
    <w:nsid w:val="0000015D"/>
    <w:multiLevelType w:val="multilevel"/>
    <w:tmpl w:val="000001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8" w15:restartNumberingAfterBreak="0">
    <w:nsid w:val="0000015F"/>
    <w:multiLevelType w:val="multilevel"/>
    <w:tmpl w:val="000001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9" w15:restartNumberingAfterBreak="0">
    <w:nsid w:val="00000161"/>
    <w:multiLevelType w:val="multilevel"/>
    <w:tmpl w:val="000001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0" w15:restartNumberingAfterBreak="0">
    <w:nsid w:val="00000163"/>
    <w:multiLevelType w:val="multilevel"/>
    <w:tmpl w:val="0000016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1" w15:restartNumberingAfterBreak="0">
    <w:nsid w:val="00000165"/>
    <w:multiLevelType w:val="multilevel"/>
    <w:tmpl w:val="000001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2" w15:restartNumberingAfterBreak="0">
    <w:nsid w:val="00000167"/>
    <w:multiLevelType w:val="multilevel"/>
    <w:tmpl w:val="000001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3" w15:restartNumberingAfterBreak="0">
    <w:nsid w:val="00000169"/>
    <w:multiLevelType w:val="multilevel"/>
    <w:tmpl w:val="000001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4" w15:restartNumberingAfterBreak="0">
    <w:nsid w:val="0000016B"/>
    <w:multiLevelType w:val="multilevel"/>
    <w:tmpl w:val="000001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5" w15:restartNumberingAfterBreak="0">
    <w:nsid w:val="0000016D"/>
    <w:multiLevelType w:val="multilevel"/>
    <w:tmpl w:val="000001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6" w15:restartNumberingAfterBreak="0">
    <w:nsid w:val="0000016F"/>
    <w:multiLevelType w:val="multilevel"/>
    <w:tmpl w:val="000001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7" w15:restartNumberingAfterBreak="0">
    <w:nsid w:val="00000171"/>
    <w:multiLevelType w:val="multilevel"/>
    <w:tmpl w:val="0000017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8" w15:restartNumberingAfterBreak="0">
    <w:nsid w:val="00000173"/>
    <w:multiLevelType w:val="multilevel"/>
    <w:tmpl w:val="0000017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89" w15:restartNumberingAfterBreak="0">
    <w:nsid w:val="00000175"/>
    <w:multiLevelType w:val="multilevel"/>
    <w:tmpl w:val="000001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0" w15:restartNumberingAfterBreak="0">
    <w:nsid w:val="00000177"/>
    <w:multiLevelType w:val="multilevel"/>
    <w:tmpl w:val="0000017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1" w15:restartNumberingAfterBreak="0">
    <w:nsid w:val="00000179"/>
    <w:multiLevelType w:val="multilevel"/>
    <w:tmpl w:val="000001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2" w15:restartNumberingAfterBreak="0">
    <w:nsid w:val="0000017B"/>
    <w:multiLevelType w:val="multilevel"/>
    <w:tmpl w:val="000001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3" w15:restartNumberingAfterBreak="0">
    <w:nsid w:val="0000017D"/>
    <w:multiLevelType w:val="multilevel"/>
    <w:tmpl w:val="000001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4" w15:restartNumberingAfterBreak="0">
    <w:nsid w:val="0000017F"/>
    <w:multiLevelType w:val="multilevel"/>
    <w:tmpl w:val="0000017E"/>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5" w15:restartNumberingAfterBreak="0">
    <w:nsid w:val="00000181"/>
    <w:multiLevelType w:val="multilevel"/>
    <w:tmpl w:val="000001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6" w15:restartNumberingAfterBreak="0">
    <w:nsid w:val="00000183"/>
    <w:multiLevelType w:val="multilevel"/>
    <w:tmpl w:val="000001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97"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199" w15:restartNumberingAfterBreak="0">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199"/>
  </w:num>
  <w:num w:numId="5">
    <w:abstractNumId w:val="1"/>
  </w:num>
  <w:num w:numId="6">
    <w:abstractNumId w:val="0"/>
  </w:num>
  <w:num w:numId="7">
    <w:abstractNumId w:val="2"/>
  </w:num>
  <w:num w:numId="8">
    <w:abstractNumId w:val="7"/>
  </w:num>
  <w:num w:numId="9">
    <w:abstractNumId w:val="197"/>
  </w:num>
  <w:num w:numId="10">
    <w:abstractNumId w:val="198"/>
  </w:num>
  <w:num w:numId="11">
    <w:abstractNumId w:val="3"/>
  </w:num>
  <w:num w:numId="12">
    <w:abstractNumId w:val="5"/>
  </w:num>
  <w:num w:numId="13">
    <w:abstractNumId w:val="6"/>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3"/>
  </w:num>
  <w:num w:numId="30">
    <w:abstractNumId w:val="24"/>
  </w:num>
  <w:num w:numId="31">
    <w:abstractNumId w:val="25"/>
  </w:num>
  <w:num w:numId="32">
    <w:abstractNumId w:val="26"/>
  </w:num>
  <w:num w:numId="33">
    <w:abstractNumId w:val="27"/>
  </w:num>
  <w:num w:numId="34">
    <w:abstractNumId w:val="28"/>
  </w:num>
  <w:num w:numId="35">
    <w:abstractNumId w:val="29"/>
  </w:num>
  <w:num w:numId="36">
    <w:abstractNumId w:val="30"/>
  </w:num>
  <w:num w:numId="37">
    <w:abstractNumId w:val="31"/>
  </w:num>
  <w:num w:numId="38">
    <w:abstractNumId w:val="32"/>
  </w:num>
  <w:num w:numId="39">
    <w:abstractNumId w:val="33"/>
  </w:num>
  <w:num w:numId="40">
    <w:abstractNumId w:val="34"/>
  </w:num>
  <w:num w:numId="41">
    <w:abstractNumId w:val="35"/>
  </w:num>
  <w:num w:numId="42">
    <w:abstractNumId w:val="36"/>
  </w:num>
  <w:num w:numId="43">
    <w:abstractNumId w:val="37"/>
  </w:num>
  <w:num w:numId="44">
    <w:abstractNumId w:val="38"/>
  </w:num>
  <w:num w:numId="45">
    <w:abstractNumId w:val="39"/>
  </w:num>
  <w:num w:numId="46">
    <w:abstractNumId w:val="40"/>
  </w:num>
  <w:num w:numId="47">
    <w:abstractNumId w:val="41"/>
  </w:num>
  <w:num w:numId="48">
    <w:abstractNumId w:val="42"/>
  </w:num>
  <w:num w:numId="49">
    <w:abstractNumId w:val="43"/>
  </w:num>
  <w:num w:numId="50">
    <w:abstractNumId w:val="44"/>
  </w:num>
  <w:num w:numId="51">
    <w:abstractNumId w:val="45"/>
  </w:num>
  <w:num w:numId="52">
    <w:abstractNumId w:val="46"/>
  </w:num>
  <w:num w:numId="53">
    <w:abstractNumId w:val="47"/>
  </w:num>
  <w:num w:numId="54">
    <w:abstractNumId w:val="48"/>
  </w:num>
  <w:num w:numId="55">
    <w:abstractNumId w:val="49"/>
  </w:num>
  <w:num w:numId="56">
    <w:abstractNumId w:val="50"/>
  </w:num>
  <w:num w:numId="57">
    <w:abstractNumId w:val="51"/>
  </w:num>
  <w:num w:numId="58">
    <w:abstractNumId w:val="52"/>
  </w:num>
  <w:num w:numId="59">
    <w:abstractNumId w:val="53"/>
  </w:num>
  <w:num w:numId="60">
    <w:abstractNumId w:val="54"/>
  </w:num>
  <w:num w:numId="61">
    <w:abstractNumId w:val="55"/>
  </w:num>
  <w:num w:numId="62">
    <w:abstractNumId w:val="56"/>
  </w:num>
  <w:num w:numId="63">
    <w:abstractNumId w:val="57"/>
  </w:num>
  <w:num w:numId="64">
    <w:abstractNumId w:val="58"/>
  </w:num>
  <w:num w:numId="65">
    <w:abstractNumId w:val="59"/>
  </w:num>
  <w:num w:numId="66">
    <w:abstractNumId w:val="60"/>
  </w:num>
  <w:num w:numId="67">
    <w:abstractNumId w:val="61"/>
  </w:num>
  <w:num w:numId="68">
    <w:abstractNumId w:val="62"/>
  </w:num>
  <w:num w:numId="69">
    <w:abstractNumId w:val="63"/>
  </w:num>
  <w:num w:numId="70">
    <w:abstractNumId w:val="64"/>
  </w:num>
  <w:num w:numId="71">
    <w:abstractNumId w:val="65"/>
  </w:num>
  <w:num w:numId="72">
    <w:abstractNumId w:val="66"/>
  </w:num>
  <w:num w:numId="73">
    <w:abstractNumId w:val="67"/>
  </w:num>
  <w:num w:numId="74">
    <w:abstractNumId w:val="68"/>
  </w:num>
  <w:num w:numId="75">
    <w:abstractNumId w:val="69"/>
  </w:num>
  <w:num w:numId="76">
    <w:abstractNumId w:val="70"/>
  </w:num>
  <w:num w:numId="77">
    <w:abstractNumId w:val="71"/>
  </w:num>
  <w:num w:numId="78">
    <w:abstractNumId w:val="72"/>
  </w:num>
  <w:num w:numId="79">
    <w:abstractNumId w:val="73"/>
  </w:num>
  <w:num w:numId="80">
    <w:abstractNumId w:val="74"/>
  </w:num>
  <w:num w:numId="81">
    <w:abstractNumId w:val="75"/>
  </w:num>
  <w:num w:numId="82">
    <w:abstractNumId w:val="76"/>
  </w:num>
  <w:num w:numId="83">
    <w:abstractNumId w:val="77"/>
  </w:num>
  <w:num w:numId="84">
    <w:abstractNumId w:val="78"/>
  </w:num>
  <w:num w:numId="85">
    <w:abstractNumId w:val="79"/>
  </w:num>
  <w:num w:numId="86">
    <w:abstractNumId w:val="80"/>
  </w:num>
  <w:num w:numId="87">
    <w:abstractNumId w:val="81"/>
  </w:num>
  <w:num w:numId="88">
    <w:abstractNumId w:val="82"/>
  </w:num>
  <w:num w:numId="89">
    <w:abstractNumId w:val="83"/>
  </w:num>
  <w:num w:numId="90">
    <w:abstractNumId w:val="84"/>
  </w:num>
  <w:num w:numId="91">
    <w:abstractNumId w:val="85"/>
  </w:num>
  <w:num w:numId="92">
    <w:abstractNumId w:val="86"/>
  </w:num>
  <w:num w:numId="93">
    <w:abstractNumId w:val="87"/>
  </w:num>
  <w:num w:numId="94">
    <w:abstractNumId w:val="4"/>
  </w:num>
  <w:num w:numId="95">
    <w:abstractNumId w:val="88"/>
  </w:num>
  <w:num w:numId="96">
    <w:abstractNumId w:val="89"/>
  </w:num>
  <w:num w:numId="97">
    <w:abstractNumId w:val="90"/>
  </w:num>
  <w:num w:numId="98">
    <w:abstractNumId w:val="91"/>
  </w:num>
  <w:num w:numId="99">
    <w:abstractNumId w:val="92"/>
  </w:num>
  <w:num w:numId="100">
    <w:abstractNumId w:val="93"/>
  </w:num>
  <w:num w:numId="101">
    <w:abstractNumId w:val="94"/>
  </w:num>
  <w:num w:numId="102">
    <w:abstractNumId w:val="95"/>
  </w:num>
  <w:num w:numId="103">
    <w:abstractNumId w:val="96"/>
  </w:num>
  <w:num w:numId="104">
    <w:abstractNumId w:val="97"/>
  </w:num>
  <w:num w:numId="105">
    <w:abstractNumId w:val="98"/>
  </w:num>
  <w:num w:numId="106">
    <w:abstractNumId w:val="99"/>
  </w:num>
  <w:num w:numId="107">
    <w:abstractNumId w:val="100"/>
  </w:num>
  <w:num w:numId="108">
    <w:abstractNumId w:val="101"/>
  </w:num>
  <w:num w:numId="109">
    <w:abstractNumId w:val="102"/>
  </w:num>
  <w:num w:numId="110">
    <w:abstractNumId w:val="103"/>
  </w:num>
  <w:num w:numId="111">
    <w:abstractNumId w:val="104"/>
  </w:num>
  <w:num w:numId="112">
    <w:abstractNumId w:val="105"/>
  </w:num>
  <w:num w:numId="113">
    <w:abstractNumId w:val="106"/>
  </w:num>
  <w:num w:numId="114">
    <w:abstractNumId w:val="107"/>
  </w:num>
  <w:num w:numId="115">
    <w:abstractNumId w:val="108"/>
  </w:num>
  <w:num w:numId="116">
    <w:abstractNumId w:val="109"/>
  </w:num>
  <w:num w:numId="117">
    <w:abstractNumId w:val="110"/>
  </w:num>
  <w:num w:numId="118">
    <w:abstractNumId w:val="111"/>
  </w:num>
  <w:num w:numId="119">
    <w:abstractNumId w:val="112"/>
  </w:num>
  <w:num w:numId="120">
    <w:abstractNumId w:val="113"/>
  </w:num>
  <w:num w:numId="121">
    <w:abstractNumId w:val="114"/>
  </w:num>
  <w:num w:numId="122">
    <w:abstractNumId w:val="115"/>
  </w:num>
  <w:num w:numId="123">
    <w:abstractNumId w:val="116"/>
  </w:num>
  <w:num w:numId="124">
    <w:abstractNumId w:val="117"/>
  </w:num>
  <w:num w:numId="125">
    <w:abstractNumId w:val="118"/>
  </w:num>
  <w:num w:numId="126">
    <w:abstractNumId w:val="119"/>
  </w:num>
  <w:num w:numId="127">
    <w:abstractNumId w:val="120"/>
  </w:num>
  <w:num w:numId="128">
    <w:abstractNumId w:val="121"/>
  </w:num>
  <w:num w:numId="129">
    <w:abstractNumId w:val="122"/>
  </w:num>
  <w:num w:numId="130">
    <w:abstractNumId w:val="123"/>
  </w:num>
  <w:num w:numId="131">
    <w:abstractNumId w:val="124"/>
  </w:num>
  <w:num w:numId="132">
    <w:abstractNumId w:val="125"/>
  </w:num>
  <w:num w:numId="133">
    <w:abstractNumId w:val="126"/>
  </w:num>
  <w:num w:numId="134">
    <w:abstractNumId w:val="127"/>
  </w:num>
  <w:num w:numId="135">
    <w:abstractNumId w:val="128"/>
  </w:num>
  <w:num w:numId="136">
    <w:abstractNumId w:val="129"/>
  </w:num>
  <w:num w:numId="137">
    <w:abstractNumId w:val="130"/>
  </w:num>
  <w:num w:numId="138">
    <w:abstractNumId w:val="131"/>
  </w:num>
  <w:num w:numId="139">
    <w:abstractNumId w:val="132"/>
  </w:num>
  <w:num w:numId="140">
    <w:abstractNumId w:val="133"/>
  </w:num>
  <w:num w:numId="141">
    <w:abstractNumId w:val="134"/>
  </w:num>
  <w:num w:numId="142">
    <w:abstractNumId w:val="135"/>
  </w:num>
  <w:num w:numId="143">
    <w:abstractNumId w:val="136"/>
  </w:num>
  <w:num w:numId="144">
    <w:abstractNumId w:val="137"/>
  </w:num>
  <w:num w:numId="145">
    <w:abstractNumId w:val="138"/>
  </w:num>
  <w:num w:numId="146">
    <w:abstractNumId w:val="139"/>
  </w:num>
  <w:num w:numId="147">
    <w:abstractNumId w:val="140"/>
  </w:num>
  <w:num w:numId="148">
    <w:abstractNumId w:val="141"/>
  </w:num>
  <w:num w:numId="149">
    <w:abstractNumId w:val="142"/>
  </w:num>
  <w:num w:numId="150">
    <w:abstractNumId w:val="143"/>
  </w:num>
  <w:num w:numId="151">
    <w:abstractNumId w:val="144"/>
  </w:num>
  <w:num w:numId="152">
    <w:abstractNumId w:val="145"/>
  </w:num>
  <w:num w:numId="153">
    <w:abstractNumId w:val="146"/>
  </w:num>
  <w:num w:numId="154">
    <w:abstractNumId w:val="147"/>
  </w:num>
  <w:num w:numId="155">
    <w:abstractNumId w:val="148"/>
  </w:num>
  <w:num w:numId="156">
    <w:abstractNumId w:val="149"/>
  </w:num>
  <w:num w:numId="157">
    <w:abstractNumId w:val="150"/>
  </w:num>
  <w:num w:numId="158">
    <w:abstractNumId w:val="151"/>
  </w:num>
  <w:num w:numId="159">
    <w:abstractNumId w:val="152"/>
  </w:num>
  <w:num w:numId="160">
    <w:abstractNumId w:val="153"/>
  </w:num>
  <w:num w:numId="161">
    <w:abstractNumId w:val="154"/>
  </w:num>
  <w:num w:numId="162">
    <w:abstractNumId w:val="155"/>
  </w:num>
  <w:num w:numId="163">
    <w:abstractNumId w:val="156"/>
  </w:num>
  <w:num w:numId="164">
    <w:abstractNumId w:val="157"/>
  </w:num>
  <w:num w:numId="165">
    <w:abstractNumId w:val="158"/>
  </w:num>
  <w:num w:numId="166">
    <w:abstractNumId w:val="159"/>
  </w:num>
  <w:num w:numId="167">
    <w:abstractNumId w:val="160"/>
  </w:num>
  <w:num w:numId="168">
    <w:abstractNumId w:val="161"/>
  </w:num>
  <w:num w:numId="169">
    <w:abstractNumId w:val="162"/>
  </w:num>
  <w:num w:numId="170">
    <w:abstractNumId w:val="163"/>
  </w:num>
  <w:num w:numId="171">
    <w:abstractNumId w:val="164"/>
  </w:num>
  <w:num w:numId="172">
    <w:abstractNumId w:val="165"/>
  </w:num>
  <w:num w:numId="173">
    <w:abstractNumId w:val="166"/>
  </w:num>
  <w:num w:numId="174">
    <w:abstractNumId w:val="167"/>
  </w:num>
  <w:num w:numId="175">
    <w:abstractNumId w:val="168"/>
  </w:num>
  <w:num w:numId="176">
    <w:abstractNumId w:val="169"/>
  </w:num>
  <w:num w:numId="177">
    <w:abstractNumId w:val="170"/>
  </w:num>
  <w:num w:numId="178">
    <w:abstractNumId w:val="171"/>
  </w:num>
  <w:num w:numId="179">
    <w:abstractNumId w:val="172"/>
  </w:num>
  <w:num w:numId="180">
    <w:abstractNumId w:val="173"/>
  </w:num>
  <w:num w:numId="181">
    <w:abstractNumId w:val="174"/>
  </w:num>
  <w:num w:numId="182">
    <w:abstractNumId w:val="175"/>
  </w:num>
  <w:num w:numId="183">
    <w:abstractNumId w:val="176"/>
  </w:num>
  <w:num w:numId="184">
    <w:abstractNumId w:val="177"/>
  </w:num>
  <w:num w:numId="185">
    <w:abstractNumId w:val="178"/>
  </w:num>
  <w:num w:numId="186">
    <w:abstractNumId w:val="179"/>
  </w:num>
  <w:num w:numId="187">
    <w:abstractNumId w:val="180"/>
  </w:num>
  <w:num w:numId="188">
    <w:abstractNumId w:val="181"/>
  </w:num>
  <w:num w:numId="189">
    <w:abstractNumId w:val="182"/>
  </w:num>
  <w:num w:numId="190">
    <w:abstractNumId w:val="183"/>
  </w:num>
  <w:num w:numId="191">
    <w:abstractNumId w:val="184"/>
  </w:num>
  <w:num w:numId="192">
    <w:abstractNumId w:val="185"/>
  </w:num>
  <w:num w:numId="193">
    <w:abstractNumId w:val="186"/>
  </w:num>
  <w:num w:numId="194">
    <w:abstractNumId w:val="187"/>
  </w:num>
  <w:num w:numId="195">
    <w:abstractNumId w:val="188"/>
  </w:num>
  <w:num w:numId="196">
    <w:abstractNumId w:val="189"/>
  </w:num>
  <w:num w:numId="197">
    <w:abstractNumId w:val="190"/>
  </w:num>
  <w:num w:numId="198">
    <w:abstractNumId w:val="191"/>
  </w:num>
  <w:num w:numId="199">
    <w:abstractNumId w:val="192"/>
  </w:num>
  <w:num w:numId="200">
    <w:abstractNumId w:val="193"/>
  </w:num>
  <w:num w:numId="201">
    <w:abstractNumId w:val="194"/>
  </w:num>
  <w:num w:numId="202">
    <w:abstractNumId w:val="195"/>
  </w:num>
  <w:num w:numId="203">
    <w:abstractNumId w:val="196"/>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A3FB4"/>
    <w:rsid w:val="000A78B7"/>
    <w:rsid w:val="000B5D88"/>
    <w:rsid w:val="000D27C4"/>
    <w:rsid w:val="000D487F"/>
    <w:rsid w:val="000E1864"/>
    <w:rsid w:val="000F3A14"/>
    <w:rsid w:val="000F59EA"/>
    <w:rsid w:val="00101263"/>
    <w:rsid w:val="0015115F"/>
    <w:rsid w:val="0016784E"/>
    <w:rsid w:val="00185AD7"/>
    <w:rsid w:val="001C50DE"/>
    <w:rsid w:val="002328AA"/>
    <w:rsid w:val="00256934"/>
    <w:rsid w:val="002A1F06"/>
    <w:rsid w:val="002A3FB4"/>
    <w:rsid w:val="002A7078"/>
    <w:rsid w:val="002F6C78"/>
    <w:rsid w:val="00316728"/>
    <w:rsid w:val="00336069"/>
    <w:rsid w:val="00352E3D"/>
    <w:rsid w:val="00352EC0"/>
    <w:rsid w:val="00357C43"/>
    <w:rsid w:val="00393E89"/>
    <w:rsid w:val="003A59FD"/>
    <w:rsid w:val="003D219F"/>
    <w:rsid w:val="003E611E"/>
    <w:rsid w:val="004135EC"/>
    <w:rsid w:val="00415D80"/>
    <w:rsid w:val="0043039F"/>
    <w:rsid w:val="0045288D"/>
    <w:rsid w:val="00453C1D"/>
    <w:rsid w:val="00467923"/>
    <w:rsid w:val="00470855"/>
    <w:rsid w:val="004C61A9"/>
    <w:rsid w:val="004F00F8"/>
    <w:rsid w:val="00564A53"/>
    <w:rsid w:val="005712E5"/>
    <w:rsid w:val="005A0D30"/>
    <w:rsid w:val="005A6661"/>
    <w:rsid w:val="005F4032"/>
    <w:rsid w:val="006128CA"/>
    <w:rsid w:val="00616E37"/>
    <w:rsid w:val="00632C28"/>
    <w:rsid w:val="006C2CAC"/>
    <w:rsid w:val="006D6D97"/>
    <w:rsid w:val="00706E08"/>
    <w:rsid w:val="00717D83"/>
    <w:rsid w:val="007205C8"/>
    <w:rsid w:val="00733B63"/>
    <w:rsid w:val="007518AC"/>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51A34"/>
    <w:rsid w:val="00A614C7"/>
    <w:rsid w:val="00A85889"/>
    <w:rsid w:val="00AE2558"/>
    <w:rsid w:val="00AE2AB5"/>
    <w:rsid w:val="00B63D76"/>
    <w:rsid w:val="00B740AE"/>
    <w:rsid w:val="00BE58EF"/>
    <w:rsid w:val="00C00E0C"/>
    <w:rsid w:val="00C02937"/>
    <w:rsid w:val="00C33643"/>
    <w:rsid w:val="00C33AB0"/>
    <w:rsid w:val="00C96CA4"/>
    <w:rsid w:val="00CA5B60"/>
    <w:rsid w:val="00CA5FB3"/>
    <w:rsid w:val="00CC3EA8"/>
    <w:rsid w:val="00D9061B"/>
    <w:rsid w:val="00DC174E"/>
    <w:rsid w:val="00DE00A4"/>
    <w:rsid w:val="00DF5729"/>
    <w:rsid w:val="00E20F14"/>
    <w:rsid w:val="00E3194A"/>
    <w:rsid w:val="00E4205F"/>
    <w:rsid w:val="00E66425"/>
    <w:rsid w:val="00EA3CB4"/>
    <w:rsid w:val="00EB2E3B"/>
    <w:rsid w:val="00ED4976"/>
    <w:rsid w:val="00EE22D0"/>
    <w:rsid w:val="00F4785C"/>
    <w:rsid w:val="00FA0589"/>
    <w:rsid w:val="00FA210F"/>
    <w:rsid w:val="00FA644E"/>
    <w:rsid w:val="00FB087E"/>
    <w:rsid w:val="00FB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14:defaultImageDpi w14:val="0"/>
  <w15:docId w15:val="{B9E55971-A683-4913-9116-84FA6DB4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B5D88"/>
    <w:pPr>
      <w:widowControl w:val="0"/>
      <w:autoSpaceDE w:val="0"/>
      <w:autoSpaceDN w:val="0"/>
      <w:adjustRightInd w:val="0"/>
      <w:spacing w:after="0" w:line="240" w:lineRule="auto"/>
    </w:pPr>
    <w:rPr>
      <w:sz w:val="20"/>
      <w:szCs w:val="20"/>
    </w:rPr>
  </w:style>
  <w:style w:type="paragraph" w:styleId="1">
    <w:name w:val="heading 1"/>
    <w:basedOn w:val="a1"/>
    <w:link w:val="10"/>
    <w:uiPriority w:val="99"/>
    <w:qFormat/>
    <w:rsid w:val="00E3194A"/>
    <w:pPr>
      <w:adjustRightInd/>
      <w:ind w:left="1702"/>
      <w:outlineLvl w:val="0"/>
    </w:pPr>
    <w:rPr>
      <w:rFonts w:ascii="Liberation Sans Narrow" w:hAnsi="Liberation Sans Narrow" w:cs="Liberation Sans Narrow"/>
      <w:b/>
      <w:bCs/>
      <w:sz w:val="28"/>
      <w:szCs w:val="28"/>
    </w:rPr>
  </w:style>
  <w:style w:type="paragraph" w:styleId="20">
    <w:name w:val="heading 2"/>
    <w:basedOn w:val="a1"/>
    <w:link w:val="21"/>
    <w:uiPriority w:val="99"/>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5">
    <w:name w:val="heading 5"/>
    <w:basedOn w:val="a1"/>
    <w:next w:val="a1"/>
    <w:link w:val="50"/>
    <w:uiPriority w:val="99"/>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uiPriority w:val="99"/>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uiPriority w:val="99"/>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uiPriority w:val="99"/>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uiPriority w:val="99"/>
    <w:qFormat/>
    <w:rsid w:val="009D461D"/>
    <w:pPr>
      <w:keepNext/>
      <w:spacing w:after="120"/>
      <w:ind w:firstLine="720"/>
      <w:jc w:val="both"/>
      <w:outlineLvl w:val="8"/>
    </w:pPr>
    <w:rPr>
      <w:rFonts w:eastAsia="SimSun"/>
      <w:i/>
      <w:iCs/>
      <w:sz w:val="24"/>
      <w:szCs w:val="24"/>
    </w:rPr>
  </w:style>
  <w:style w:type="character" w:default="1" w:styleId="a2">
    <w:name w:val="Default Paragraph Font"/>
    <w:uiPriority w:val="99"/>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uiPriority w:val="99"/>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uiPriority w:val="99"/>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uiPriority w:val="99"/>
    <w:locked/>
    <w:rsid w:val="009D461D"/>
    <w:rPr>
      <w:rFonts w:eastAsia="SimSun" w:cs="Times New Roman"/>
      <w:b/>
      <w:bCs/>
      <w:sz w:val="28"/>
      <w:szCs w:val="28"/>
      <w:lang w:val="ru-RU" w:eastAsia="ru-RU" w:bidi="ar-SA"/>
    </w:rPr>
  </w:style>
  <w:style w:type="character" w:customStyle="1" w:styleId="50">
    <w:name w:val="Заголовок 5 Знак"/>
    <w:basedOn w:val="a2"/>
    <w:link w:val="5"/>
    <w:uiPriority w:val="99"/>
    <w:locked/>
    <w:rsid w:val="009D461D"/>
    <w:rPr>
      <w:rFonts w:eastAsia="SimSun" w:cs="Times New Roman"/>
      <w:b/>
      <w:bCs/>
      <w:i/>
      <w:iCs/>
      <w:sz w:val="26"/>
      <w:szCs w:val="26"/>
      <w:lang w:val="ru-RU" w:eastAsia="ru-RU" w:bidi="ar-SA"/>
    </w:rPr>
  </w:style>
  <w:style w:type="character" w:customStyle="1" w:styleId="60">
    <w:name w:val="Заголовок 6 Знак"/>
    <w:basedOn w:val="a2"/>
    <w:link w:val="6"/>
    <w:uiPriority w:val="99"/>
    <w:locked/>
    <w:rsid w:val="009D461D"/>
    <w:rPr>
      <w:rFonts w:eastAsia="SimSun" w:cs="Times New Roman"/>
      <w:b/>
      <w:bCs/>
      <w:sz w:val="22"/>
      <w:szCs w:val="22"/>
      <w:lang w:val="ru-RU" w:eastAsia="ru-RU" w:bidi="ar-SA"/>
    </w:rPr>
  </w:style>
  <w:style w:type="character" w:customStyle="1" w:styleId="70">
    <w:name w:val="Заголовок 7 Знак"/>
    <w:basedOn w:val="a2"/>
    <w:link w:val="7"/>
    <w:uiPriority w:val="99"/>
    <w:locked/>
    <w:rsid w:val="009D461D"/>
    <w:rPr>
      <w:rFonts w:eastAsia="SimSun" w:cs="Times New Roman"/>
      <w:sz w:val="24"/>
      <w:szCs w:val="24"/>
      <w:lang w:val="ru-RU" w:eastAsia="ru-RU" w:bidi="ar-SA"/>
    </w:rPr>
  </w:style>
  <w:style w:type="character" w:customStyle="1" w:styleId="80">
    <w:name w:val="Заголовок 8 Знак"/>
    <w:basedOn w:val="a2"/>
    <w:link w:val="8"/>
    <w:uiPriority w:val="99"/>
    <w:locked/>
    <w:rsid w:val="009D461D"/>
    <w:rPr>
      <w:rFonts w:eastAsia="SimSun" w:cs="Times New Roman"/>
      <w:i/>
      <w:iCs/>
      <w:sz w:val="24"/>
      <w:szCs w:val="24"/>
      <w:lang w:val="ru-RU" w:eastAsia="ru-RU" w:bidi="ar-SA"/>
    </w:rPr>
  </w:style>
  <w:style w:type="character" w:customStyle="1" w:styleId="90">
    <w:name w:val="Заголовок 9 Знак"/>
    <w:basedOn w:val="a2"/>
    <w:link w:val="9"/>
    <w:uiPriority w:val="99"/>
    <w:locked/>
    <w:rsid w:val="009D461D"/>
    <w:rPr>
      <w:rFonts w:eastAsia="SimSun" w:cs="Times New Roman"/>
      <w:i/>
      <w:iCs/>
      <w:sz w:val="24"/>
      <w:szCs w:val="24"/>
      <w:lang w:val="ru-RU" w:eastAsia="ru-RU" w:bidi="ar-SA"/>
    </w:rPr>
  </w:style>
  <w:style w:type="character" w:customStyle="1" w:styleId="HeaderChar1">
    <w:name w:val="Header Char1"/>
    <w:basedOn w:val="a2"/>
    <w:uiPriority w:val="99"/>
    <w:locked/>
    <w:rsid w:val="009D461D"/>
    <w:rPr>
      <w:rFonts w:ascii="Times New Roman" w:eastAsia="SimSun" w:hAnsi="Times New Roman" w:cs="Times New Roman"/>
      <w:sz w:val="24"/>
      <w:szCs w:val="24"/>
      <w:lang w:val="x-none"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5">
    <w:name w:val="header"/>
    <w:basedOn w:val="a1"/>
    <w:link w:val="a6"/>
    <w:uiPriority w:val="99"/>
    <w:rsid w:val="00DF5729"/>
    <w:pPr>
      <w:tabs>
        <w:tab w:val="center" w:pos="4677"/>
        <w:tab w:val="right" w:pos="9355"/>
      </w:tabs>
    </w:pPr>
  </w:style>
  <w:style w:type="paragraph" w:styleId="a7">
    <w:name w:val="footer"/>
    <w:basedOn w:val="a1"/>
    <w:link w:val="a8"/>
    <w:uiPriority w:val="99"/>
    <w:rsid w:val="00DF5729"/>
    <w:pPr>
      <w:tabs>
        <w:tab w:val="center" w:pos="4677"/>
        <w:tab w:val="right" w:pos="9355"/>
      </w:tabs>
    </w:pPr>
  </w:style>
  <w:style w:type="character" w:customStyle="1" w:styleId="a6">
    <w:name w:val="Верхний колонтитул Знак"/>
    <w:basedOn w:val="a2"/>
    <w:link w:val="a5"/>
    <w:uiPriority w:val="99"/>
    <w:locked/>
    <w:rsid w:val="002A1F06"/>
    <w:rPr>
      <w:rFonts w:cs="Times New Roman"/>
      <w:lang w:val="ru-RU" w:eastAsia="ru-RU" w:bidi="ar-SA"/>
    </w:rPr>
  </w:style>
  <w:style w:type="table" w:styleId="a9">
    <w:name w:val="Table Grid"/>
    <w:basedOn w:val="a3"/>
    <w:uiPriority w:val="99"/>
    <w:rsid w:val="00DF572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2"/>
    <w:link w:val="a7"/>
    <w:uiPriority w:val="99"/>
    <w:locked/>
    <w:rsid w:val="002A1F06"/>
    <w:rPr>
      <w:rFonts w:cs="Times New Roman"/>
      <w:lang w:val="ru-RU" w:eastAsia="ru-RU" w:bidi="ar-SA"/>
    </w:rPr>
  </w:style>
  <w:style w:type="character" w:customStyle="1" w:styleId="11">
    <w:name w:val="Текст сноски Знак1"/>
    <w:basedOn w:val="a2"/>
    <w:link w:val="aa"/>
    <w:uiPriority w:val="99"/>
    <w:semiHidden/>
    <w:locked/>
    <w:rsid w:val="000B5D88"/>
    <w:rPr>
      <w:rFonts w:cs="Times New Roman"/>
      <w:lang w:val="ru-RU" w:eastAsia="ru-RU" w:bidi="ar-SA"/>
    </w:rPr>
  </w:style>
  <w:style w:type="paragraph" w:styleId="aa">
    <w:name w:val="footnote text"/>
    <w:basedOn w:val="a1"/>
    <w:link w:val="11"/>
    <w:uiPriority w:val="99"/>
    <w:rsid w:val="000B5D88"/>
  </w:style>
  <w:style w:type="character" w:customStyle="1" w:styleId="ab">
    <w:name w:val="Текст сноски Знак"/>
    <w:basedOn w:val="a2"/>
    <w:uiPriority w:val="99"/>
    <w:semiHidden/>
    <w:rsid w:val="00973EDA"/>
    <w:rPr>
      <w:sz w:val="20"/>
      <w:szCs w:val="20"/>
    </w:rPr>
  </w:style>
  <w:style w:type="character" w:styleId="ac">
    <w:name w:val="footnote reference"/>
    <w:basedOn w:val="a2"/>
    <w:uiPriority w:val="99"/>
    <w:rsid w:val="000B5D88"/>
    <w:rPr>
      <w:rFonts w:cs="Times New Roman"/>
      <w:vertAlign w:val="superscript"/>
    </w:rPr>
  </w:style>
  <w:style w:type="paragraph" w:styleId="12">
    <w:name w:val="toc 1"/>
    <w:basedOn w:val="a1"/>
    <w:uiPriority w:val="99"/>
    <w:rsid w:val="00E3194A"/>
    <w:pPr>
      <w:adjustRightInd/>
      <w:ind w:left="1702"/>
    </w:pPr>
    <w:rPr>
      <w:rFonts w:ascii="Arial" w:hAnsi="Arial" w:cs="Arial"/>
      <w:b/>
      <w:bCs/>
      <w:sz w:val="24"/>
      <w:szCs w:val="24"/>
    </w:rPr>
  </w:style>
  <w:style w:type="paragraph" w:styleId="22">
    <w:name w:val="toc 2"/>
    <w:basedOn w:val="a1"/>
    <w:uiPriority w:val="99"/>
    <w:rsid w:val="00E3194A"/>
    <w:pPr>
      <w:adjustRightInd/>
      <w:spacing w:before="120"/>
      <w:ind w:left="1702" w:firstLine="720"/>
    </w:pPr>
    <w:rPr>
      <w:rFonts w:ascii="Arial" w:hAnsi="Arial" w:cs="Arial"/>
      <w:b/>
      <w:bCs/>
      <w:sz w:val="24"/>
      <w:szCs w:val="24"/>
    </w:rPr>
  </w:style>
  <w:style w:type="paragraph" w:styleId="ad">
    <w:name w:val="Body Text"/>
    <w:basedOn w:val="a1"/>
    <w:link w:val="ae"/>
    <w:uiPriority w:val="99"/>
    <w:rsid w:val="00E3194A"/>
    <w:pPr>
      <w:adjustRightInd/>
      <w:ind w:left="1702" w:firstLine="707"/>
      <w:jc w:val="both"/>
    </w:pPr>
    <w:rPr>
      <w:rFonts w:ascii="Liberation Sans Narrow" w:hAnsi="Liberation Sans Narrow" w:cs="Liberation Sans Narrow"/>
      <w:sz w:val="24"/>
      <w:szCs w:val="24"/>
    </w:rPr>
  </w:style>
  <w:style w:type="paragraph" w:styleId="af">
    <w:name w:val="List Paragraph"/>
    <w:basedOn w:val="a1"/>
    <w:link w:val="af0"/>
    <w:uiPriority w:val="99"/>
    <w:qFormat/>
    <w:rsid w:val="00E3194A"/>
    <w:pPr>
      <w:adjustRightInd/>
      <w:ind w:left="1702"/>
    </w:pPr>
    <w:rPr>
      <w:rFonts w:ascii="Liberation Sans Narrow" w:hAnsi="Liberation Sans Narrow" w:cs="Liberation Sans Narrow"/>
      <w:sz w:val="22"/>
      <w:szCs w:val="22"/>
    </w:rPr>
  </w:style>
  <w:style w:type="character" w:customStyle="1" w:styleId="ae">
    <w:name w:val="Основной текст Знак"/>
    <w:basedOn w:val="a2"/>
    <w:link w:val="ad"/>
    <w:uiPriority w:val="99"/>
    <w:semiHidden/>
    <w:locked/>
    <w:rsid w:val="002A1F06"/>
    <w:rPr>
      <w:rFonts w:ascii="Liberation Sans Narrow" w:hAnsi="Liberation Sans Narrow" w:cs="Liberation Sans Narrow"/>
      <w:sz w:val="24"/>
      <w:szCs w:val="24"/>
      <w:lang w:val="ru-RU" w:eastAsia="ru-RU" w:bidi="ar-SA"/>
    </w:rPr>
  </w:style>
  <w:style w:type="paragraph" w:customStyle="1" w:styleId="TableParagraph">
    <w:name w:val="Table Paragraph"/>
    <w:basedOn w:val="a1"/>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spacing w:after="0" w:line="240" w:lineRule="auto"/>
    </w:pPr>
    <w:rPr>
      <w:rFonts w:ascii="Arial" w:hAnsi="Arial" w:cs="Arial"/>
      <w:b/>
      <w:bCs/>
    </w:rPr>
  </w:style>
  <w:style w:type="paragraph" w:styleId="33">
    <w:name w:val="Body Text 3"/>
    <w:basedOn w:val="a1"/>
    <w:link w:val="34"/>
    <w:uiPriority w:val="99"/>
    <w:rsid w:val="002A1F06"/>
    <w:pPr>
      <w:widowControl/>
      <w:autoSpaceDE/>
      <w:autoSpaceDN/>
      <w:adjustRightInd/>
      <w:jc w:val="both"/>
    </w:pPr>
    <w:rPr>
      <w:sz w:val="28"/>
    </w:rPr>
  </w:style>
  <w:style w:type="paragraph" w:styleId="af1">
    <w:name w:val="Body Text Indent"/>
    <w:basedOn w:val="a1"/>
    <w:link w:val="af2"/>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34">
    <w:name w:val="Основной текст 3 Знак"/>
    <w:basedOn w:val="a2"/>
    <w:link w:val="33"/>
    <w:uiPriority w:val="99"/>
    <w:locked/>
    <w:rsid w:val="002A1F06"/>
    <w:rPr>
      <w:rFonts w:cs="Times New Roman"/>
      <w:sz w:val="28"/>
      <w:lang w:val="ru-RU" w:eastAsia="ru-RU" w:bidi="ar-SA"/>
    </w:rPr>
  </w:style>
  <w:style w:type="paragraph" w:styleId="af3">
    <w:name w:val="Balloon Text"/>
    <w:basedOn w:val="a1"/>
    <w:link w:val="af4"/>
    <w:uiPriority w:val="99"/>
    <w:semiHidden/>
    <w:rsid w:val="002A1F06"/>
    <w:pPr>
      <w:widowControl/>
      <w:autoSpaceDE/>
      <w:autoSpaceDN/>
      <w:adjustRightInd/>
      <w:ind w:firstLine="709"/>
      <w:jc w:val="both"/>
    </w:pPr>
    <w:rPr>
      <w:rFonts w:ascii="Tahoma" w:hAnsi="Tahoma"/>
      <w:sz w:val="16"/>
      <w:szCs w:val="16"/>
    </w:rPr>
  </w:style>
  <w:style w:type="character" w:customStyle="1" w:styleId="af2">
    <w:name w:val="Основной текст с отступом Знак"/>
    <w:basedOn w:val="a2"/>
    <w:link w:val="af1"/>
    <w:uiPriority w:val="99"/>
    <w:semiHidden/>
    <w:locked/>
    <w:rsid w:val="002A1F06"/>
    <w:rPr>
      <w:rFonts w:ascii="Calibri" w:hAnsi="Calibri" w:cs="Times New Roman"/>
      <w:sz w:val="22"/>
      <w:szCs w:val="22"/>
      <w:lang w:val="ru-RU" w:eastAsia="en-US" w:bidi="ar-SA"/>
    </w:rPr>
  </w:style>
  <w:style w:type="paragraph" w:customStyle="1" w:styleId="FORMATTEXT">
    <w:name w:val=".FORMATTEXT"/>
    <w:uiPriority w:val="99"/>
    <w:rsid w:val="002A1F06"/>
    <w:pPr>
      <w:widowControl w:val="0"/>
      <w:autoSpaceDE w:val="0"/>
      <w:autoSpaceDN w:val="0"/>
      <w:adjustRightInd w:val="0"/>
      <w:spacing w:after="0" w:line="240" w:lineRule="auto"/>
    </w:pPr>
    <w:rPr>
      <w:sz w:val="24"/>
      <w:szCs w:val="24"/>
    </w:rPr>
  </w:style>
  <w:style w:type="character" w:customStyle="1" w:styleId="af4">
    <w:name w:val="Текст выноски Знак"/>
    <w:basedOn w:val="a2"/>
    <w:link w:val="af3"/>
    <w:uiPriority w:val="99"/>
    <w:semiHidden/>
    <w:locked/>
    <w:rsid w:val="002A1F06"/>
    <w:rPr>
      <w:rFonts w:ascii="Tahoma" w:hAnsi="Tahoma" w:cs="Times New Roman"/>
      <w:sz w:val="16"/>
      <w:szCs w:val="16"/>
      <w:lang w:val="ru-RU" w:eastAsia="ru-RU" w:bidi="ar-SA"/>
    </w:rPr>
  </w:style>
  <w:style w:type="paragraph" w:styleId="af5">
    <w:name w:val="Normal (Web)"/>
    <w:basedOn w:val="a1"/>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spacing w:after="0" w:line="240" w:lineRule="auto"/>
    </w:pPr>
    <w:rPr>
      <w:color w:val="2B4279"/>
      <w:sz w:val="24"/>
      <w:szCs w:val="24"/>
    </w:rPr>
  </w:style>
  <w:style w:type="character" w:styleId="af6">
    <w:name w:val="Hyperlink"/>
    <w:basedOn w:val="a2"/>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spacing w:after="0" w:line="240" w:lineRule="auto"/>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spacing w:after="0" w:line="240" w:lineRule="auto"/>
    </w:pPr>
    <w:rPr>
      <w:sz w:val="24"/>
      <w:szCs w:val="24"/>
    </w:rPr>
  </w:style>
  <w:style w:type="paragraph" w:styleId="af7">
    <w:name w:val="annotation text"/>
    <w:basedOn w:val="a1"/>
    <w:link w:val="af8"/>
    <w:uiPriority w:val="99"/>
    <w:semiHidden/>
    <w:rsid w:val="002A1F06"/>
    <w:pPr>
      <w:widowControl/>
      <w:autoSpaceDE/>
      <w:autoSpaceDN/>
      <w:adjustRightInd/>
      <w:spacing w:line="360" w:lineRule="auto"/>
      <w:ind w:firstLine="709"/>
      <w:jc w:val="both"/>
    </w:pPr>
    <w:rPr>
      <w:rFonts w:ascii="Calibri" w:hAnsi="Calibri"/>
      <w:lang w:eastAsia="en-US"/>
    </w:rPr>
  </w:style>
  <w:style w:type="paragraph" w:styleId="af9">
    <w:name w:val="annotation subject"/>
    <w:basedOn w:val="af7"/>
    <w:next w:val="af7"/>
    <w:link w:val="afa"/>
    <w:uiPriority w:val="99"/>
    <w:semiHidden/>
    <w:rsid w:val="002A1F06"/>
    <w:rPr>
      <w:b/>
      <w:bCs/>
    </w:rPr>
  </w:style>
  <w:style w:type="character" w:customStyle="1" w:styleId="af8">
    <w:name w:val="Текст примечания Знак"/>
    <w:basedOn w:val="a2"/>
    <w:link w:val="af7"/>
    <w:uiPriority w:val="99"/>
    <w:semiHidden/>
    <w:locked/>
    <w:rsid w:val="002A1F06"/>
    <w:rPr>
      <w:rFonts w:ascii="Calibri" w:hAnsi="Calibri" w:cs="Times New Roman"/>
      <w:lang w:val="ru-RU" w:eastAsia="en-US" w:bidi="ar-SA"/>
    </w:rPr>
  </w:style>
  <w:style w:type="paragraph" w:customStyle="1" w:styleId="13">
    <w:name w:val="Стиль1"/>
    <w:basedOn w:val="a1"/>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afa">
    <w:name w:val="Тема примечания Знак"/>
    <w:basedOn w:val="af8"/>
    <w:link w:val="af9"/>
    <w:uiPriority w:val="99"/>
    <w:semiHidden/>
    <w:locked/>
    <w:rsid w:val="002A1F06"/>
    <w:rPr>
      <w:rFonts w:ascii="Calibri" w:hAnsi="Calibri" w:cs="Times New Roman"/>
      <w:b/>
      <w:bCs/>
      <w:lang w:val="ru-RU" w:eastAsia="en-US" w:bidi="ar-SA"/>
    </w:rPr>
  </w:style>
  <w:style w:type="character" w:customStyle="1" w:styleId="23">
    <w:name w:val="Основной текст (2)_"/>
    <w:link w:val="24"/>
    <w:uiPriority w:val="99"/>
    <w:locked/>
    <w:rsid w:val="002A1F06"/>
    <w:rPr>
      <w:sz w:val="28"/>
      <w:shd w:val="clear" w:color="auto" w:fill="FFFFFF"/>
    </w:rPr>
  </w:style>
  <w:style w:type="paragraph" w:customStyle="1" w:styleId="24">
    <w:name w:val="Основной текст (2)"/>
    <w:basedOn w:val="a1"/>
    <w:link w:val="23"/>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1">
    <w:name w:val="Основной текст (4)_"/>
    <w:link w:val="42"/>
    <w:uiPriority w:val="99"/>
    <w:locked/>
    <w:rsid w:val="002A1F06"/>
    <w:rPr>
      <w:b/>
      <w:sz w:val="26"/>
      <w:shd w:val="clear" w:color="auto" w:fill="FFFFFF"/>
    </w:rPr>
  </w:style>
  <w:style w:type="paragraph" w:customStyle="1" w:styleId="42">
    <w:name w:val="Основной текст (4)"/>
    <w:basedOn w:val="a1"/>
    <w:link w:val="41"/>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10">
    <w:name w:val="Заголовок 1 Знак"/>
    <w:basedOn w:val="a2"/>
    <w:link w:val="1"/>
    <w:uiPriority w:val="99"/>
    <w:locked/>
    <w:rsid w:val="009D461D"/>
    <w:rPr>
      <w:rFonts w:ascii="Liberation Sans Narrow" w:hAnsi="Liberation Sans Narrow" w:cs="Liberation Sans Narrow"/>
      <w:b/>
      <w:bCs/>
      <w:sz w:val="28"/>
      <w:szCs w:val="28"/>
      <w:lang w:val="ru-RU" w:eastAsia="ru-RU" w:bidi="ar-SA"/>
    </w:rPr>
  </w:style>
  <w:style w:type="paragraph" w:styleId="afb">
    <w:name w:val="caption"/>
    <w:basedOn w:val="a1"/>
    <w:next w:val="a1"/>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uiPriority w:val="99"/>
    <w:rsid w:val="009D461D"/>
    <w:pPr>
      <w:keepNext/>
      <w:overflowPunct w:val="0"/>
      <w:jc w:val="center"/>
    </w:pPr>
    <w:rPr>
      <w:rFonts w:eastAsia="SimSun"/>
      <w:sz w:val="24"/>
    </w:rPr>
  </w:style>
  <w:style w:type="paragraph" w:styleId="26">
    <w:name w:val="Body Text Indent 2"/>
    <w:basedOn w:val="a1"/>
    <w:link w:val="27"/>
    <w:uiPriority w:val="99"/>
    <w:rsid w:val="009D461D"/>
    <w:pPr>
      <w:widowControl/>
      <w:autoSpaceDE/>
      <w:autoSpaceDN/>
      <w:adjustRightInd/>
      <w:spacing w:after="120" w:line="480" w:lineRule="auto"/>
      <w:ind w:left="283"/>
    </w:pPr>
    <w:rPr>
      <w:rFonts w:eastAsia="SimSun"/>
      <w:sz w:val="24"/>
      <w:szCs w:val="24"/>
    </w:rPr>
  </w:style>
  <w:style w:type="paragraph" w:styleId="35">
    <w:name w:val="Body Text Indent 3"/>
    <w:basedOn w:val="a1"/>
    <w:link w:val="36"/>
    <w:uiPriority w:val="99"/>
    <w:rsid w:val="009D461D"/>
    <w:pPr>
      <w:widowControl/>
      <w:autoSpaceDE/>
      <w:autoSpaceDN/>
      <w:adjustRightInd/>
      <w:spacing w:after="120"/>
      <w:ind w:left="283"/>
    </w:pPr>
    <w:rPr>
      <w:rFonts w:eastAsia="SimSun"/>
      <w:sz w:val="16"/>
      <w:szCs w:val="16"/>
    </w:rPr>
  </w:style>
  <w:style w:type="character" w:customStyle="1" w:styleId="27">
    <w:name w:val="Основной текст с отступом 2 Знак"/>
    <w:basedOn w:val="a2"/>
    <w:link w:val="26"/>
    <w:uiPriority w:val="99"/>
    <w:locked/>
    <w:rsid w:val="009D461D"/>
    <w:rPr>
      <w:rFonts w:eastAsia="SimSun" w:cs="Times New Roman"/>
      <w:sz w:val="24"/>
      <w:szCs w:val="24"/>
      <w:lang w:val="ru-RU" w:eastAsia="ru-RU" w:bidi="ar-SA"/>
    </w:rPr>
  </w:style>
  <w:style w:type="paragraph" w:styleId="28">
    <w:name w:val="Body Text 2"/>
    <w:basedOn w:val="a1"/>
    <w:link w:val="29"/>
    <w:uiPriority w:val="99"/>
    <w:rsid w:val="009D461D"/>
    <w:pPr>
      <w:widowControl/>
      <w:autoSpaceDE/>
      <w:autoSpaceDN/>
      <w:adjustRightInd/>
      <w:jc w:val="both"/>
    </w:pPr>
    <w:rPr>
      <w:rFonts w:eastAsia="SimSun"/>
      <w:b/>
      <w:bCs/>
      <w:i/>
      <w:sz w:val="24"/>
      <w:szCs w:val="24"/>
    </w:rPr>
  </w:style>
  <w:style w:type="character" w:customStyle="1" w:styleId="36">
    <w:name w:val="Основной текст с отступом 3 Знак"/>
    <w:basedOn w:val="a2"/>
    <w:link w:val="35"/>
    <w:uiPriority w:val="99"/>
    <w:locked/>
    <w:rsid w:val="009D461D"/>
    <w:rPr>
      <w:rFonts w:eastAsia="SimSun" w:cs="Times New Roman"/>
      <w:sz w:val="16"/>
      <w:szCs w:val="16"/>
      <w:lang w:val="ru-RU" w:eastAsia="ru-RU" w:bidi="ar-SA"/>
    </w:rPr>
  </w:style>
  <w:style w:type="paragraph" w:customStyle="1" w:styleId="14">
    <w:name w:val="Обычный1"/>
    <w:uiPriority w:val="99"/>
    <w:rsid w:val="009D461D"/>
    <w:pPr>
      <w:widowControl w:val="0"/>
      <w:spacing w:after="0" w:line="240" w:lineRule="auto"/>
    </w:pPr>
    <w:rPr>
      <w:rFonts w:ascii="Courier New" w:eastAsia="SimSun" w:hAnsi="Courier New"/>
      <w:sz w:val="20"/>
      <w:szCs w:val="20"/>
    </w:rPr>
  </w:style>
  <w:style w:type="character" w:customStyle="1" w:styleId="29">
    <w:name w:val="Основной текст 2 Знак"/>
    <w:basedOn w:val="a2"/>
    <w:link w:val="28"/>
    <w:uiPriority w:val="99"/>
    <w:locked/>
    <w:rsid w:val="009D461D"/>
    <w:rPr>
      <w:rFonts w:eastAsia="SimSun" w:cs="Times New Roman"/>
      <w:b/>
      <w:bCs/>
      <w:i/>
      <w:sz w:val="24"/>
      <w:szCs w:val="24"/>
      <w:lang w:val="ru-RU" w:eastAsia="ru-RU" w:bidi="ar-SA"/>
    </w:rPr>
  </w:style>
  <w:style w:type="paragraph" w:styleId="afc">
    <w:name w:val="Document Map"/>
    <w:basedOn w:val="a1"/>
    <w:link w:val="afd"/>
    <w:uiPriority w:val="99"/>
    <w:semiHidden/>
    <w:rsid w:val="009D461D"/>
    <w:pPr>
      <w:widowControl/>
      <w:shd w:val="clear" w:color="auto" w:fill="000080"/>
      <w:autoSpaceDE/>
      <w:autoSpaceDN/>
      <w:adjustRightInd/>
    </w:pPr>
    <w:rPr>
      <w:rFonts w:ascii="Tahoma" w:eastAsia="SimSun" w:hAnsi="Tahoma" w:cs="Tahoma"/>
    </w:rPr>
  </w:style>
  <w:style w:type="paragraph" w:customStyle="1" w:styleId="15">
    <w:name w:val="Текст1"/>
    <w:basedOn w:val="a1"/>
    <w:uiPriority w:val="99"/>
    <w:rsid w:val="009D461D"/>
    <w:pPr>
      <w:widowControl/>
      <w:overflowPunct w:val="0"/>
      <w:textAlignment w:val="baseline"/>
    </w:pPr>
    <w:rPr>
      <w:rFonts w:ascii="Courier New" w:eastAsia="SimSun" w:hAnsi="Courier New"/>
    </w:rPr>
  </w:style>
  <w:style w:type="character" w:customStyle="1" w:styleId="afd">
    <w:name w:val="Схема документа Знак"/>
    <w:basedOn w:val="a2"/>
    <w:link w:val="afc"/>
    <w:uiPriority w:val="99"/>
    <w:semiHidden/>
    <w:locked/>
    <w:rsid w:val="009D461D"/>
    <w:rPr>
      <w:rFonts w:ascii="Tahoma" w:eastAsia="SimSun" w:hAnsi="Tahoma" w:cs="Tahoma"/>
      <w:lang w:val="ru-RU" w:eastAsia="ru-RU" w:bidi="ar-SA"/>
    </w:rPr>
  </w:style>
  <w:style w:type="paragraph" w:styleId="afe">
    <w:name w:val="List"/>
    <w:basedOn w:val="a1"/>
    <w:uiPriority w:val="99"/>
    <w:rsid w:val="009D461D"/>
    <w:pPr>
      <w:widowControl/>
      <w:autoSpaceDE/>
      <w:autoSpaceDN/>
      <w:adjustRightInd/>
      <w:ind w:left="283" w:hanging="283"/>
    </w:pPr>
    <w:rPr>
      <w:rFonts w:eastAsia="SimSun"/>
      <w:sz w:val="24"/>
      <w:szCs w:val="24"/>
    </w:rPr>
  </w:style>
  <w:style w:type="paragraph" w:styleId="2a">
    <w:name w:val="List 2"/>
    <w:basedOn w:val="a1"/>
    <w:uiPriority w:val="99"/>
    <w:rsid w:val="009D461D"/>
    <w:pPr>
      <w:widowControl/>
      <w:autoSpaceDE/>
      <w:autoSpaceDN/>
      <w:adjustRightInd/>
      <w:ind w:left="566" w:hanging="283"/>
    </w:pPr>
    <w:rPr>
      <w:rFonts w:eastAsia="SimSun"/>
      <w:sz w:val="24"/>
      <w:szCs w:val="24"/>
    </w:rPr>
  </w:style>
  <w:style w:type="paragraph" w:styleId="37">
    <w:name w:val="List 3"/>
    <w:basedOn w:val="a1"/>
    <w:uiPriority w:val="99"/>
    <w:rsid w:val="009D461D"/>
    <w:pPr>
      <w:widowControl/>
      <w:autoSpaceDE/>
      <w:autoSpaceDN/>
      <w:adjustRightInd/>
      <w:ind w:left="849" w:hanging="283"/>
    </w:pPr>
    <w:rPr>
      <w:rFonts w:eastAsia="SimSun"/>
      <w:sz w:val="24"/>
      <w:szCs w:val="24"/>
    </w:rPr>
  </w:style>
  <w:style w:type="paragraph" w:styleId="43">
    <w:name w:val="List 4"/>
    <w:basedOn w:val="a1"/>
    <w:uiPriority w:val="99"/>
    <w:rsid w:val="009D461D"/>
    <w:pPr>
      <w:widowControl/>
      <w:autoSpaceDE/>
      <w:autoSpaceDN/>
      <w:adjustRightInd/>
      <w:ind w:left="1132" w:hanging="283"/>
    </w:pPr>
    <w:rPr>
      <w:rFonts w:eastAsia="SimSun"/>
      <w:sz w:val="24"/>
      <w:szCs w:val="24"/>
    </w:rPr>
  </w:style>
  <w:style w:type="paragraph" w:styleId="51">
    <w:name w:val="List 5"/>
    <w:basedOn w:val="a1"/>
    <w:uiPriority w:val="99"/>
    <w:rsid w:val="009D461D"/>
    <w:pPr>
      <w:widowControl/>
      <w:autoSpaceDE/>
      <w:autoSpaceDN/>
      <w:adjustRightInd/>
      <w:ind w:left="1415" w:hanging="283"/>
    </w:pPr>
    <w:rPr>
      <w:rFonts w:eastAsia="SimSun"/>
      <w:sz w:val="24"/>
      <w:szCs w:val="24"/>
    </w:rPr>
  </w:style>
  <w:style w:type="paragraph" w:styleId="2">
    <w:name w:val="List Bullet 2"/>
    <w:basedOn w:val="a1"/>
    <w:uiPriority w:val="99"/>
    <w:rsid w:val="009D461D"/>
    <w:pPr>
      <w:widowControl/>
      <w:numPr>
        <w:numId w:val="5"/>
      </w:numPr>
      <w:autoSpaceDE/>
      <w:autoSpaceDN/>
      <w:adjustRightInd/>
    </w:pPr>
    <w:rPr>
      <w:rFonts w:eastAsia="SimSun"/>
      <w:sz w:val="24"/>
      <w:szCs w:val="24"/>
    </w:rPr>
  </w:style>
  <w:style w:type="paragraph" w:styleId="3">
    <w:name w:val="List Bullet 3"/>
    <w:basedOn w:val="a1"/>
    <w:uiPriority w:val="99"/>
    <w:rsid w:val="009D461D"/>
    <w:pPr>
      <w:widowControl/>
      <w:numPr>
        <w:numId w:val="6"/>
      </w:numPr>
      <w:autoSpaceDE/>
      <w:autoSpaceDN/>
      <w:adjustRightInd/>
    </w:pPr>
    <w:rPr>
      <w:rFonts w:eastAsia="SimSun"/>
      <w:sz w:val="24"/>
      <w:szCs w:val="24"/>
    </w:rPr>
  </w:style>
  <w:style w:type="paragraph" w:styleId="38">
    <w:name w:val="List Continue 3"/>
    <w:basedOn w:val="a1"/>
    <w:uiPriority w:val="99"/>
    <w:rsid w:val="009D461D"/>
    <w:pPr>
      <w:widowControl/>
      <w:autoSpaceDE/>
      <w:autoSpaceDN/>
      <w:adjustRightInd/>
      <w:spacing w:after="120"/>
      <w:ind w:left="849"/>
    </w:pPr>
    <w:rPr>
      <w:rFonts w:eastAsia="SimSun"/>
      <w:sz w:val="24"/>
      <w:szCs w:val="24"/>
    </w:rPr>
  </w:style>
  <w:style w:type="paragraph" w:styleId="44">
    <w:name w:val="List Continue 4"/>
    <w:basedOn w:val="a1"/>
    <w:uiPriority w:val="99"/>
    <w:rsid w:val="009D461D"/>
    <w:pPr>
      <w:widowControl/>
      <w:autoSpaceDE/>
      <w:autoSpaceDN/>
      <w:adjustRightInd/>
      <w:spacing w:after="120"/>
      <w:ind w:left="1132"/>
    </w:pPr>
    <w:rPr>
      <w:rFonts w:eastAsia="SimSun"/>
      <w:sz w:val="24"/>
      <w:szCs w:val="24"/>
    </w:rPr>
  </w:style>
  <w:style w:type="paragraph" w:styleId="52">
    <w:name w:val="List Continue 5"/>
    <w:basedOn w:val="a1"/>
    <w:uiPriority w:val="99"/>
    <w:rsid w:val="009D461D"/>
    <w:pPr>
      <w:widowControl/>
      <w:autoSpaceDE/>
      <w:autoSpaceDN/>
      <w:adjustRightInd/>
      <w:spacing w:after="120"/>
      <w:ind w:left="1415"/>
    </w:pPr>
    <w:rPr>
      <w:rFonts w:eastAsia="SimSun"/>
      <w:sz w:val="24"/>
      <w:szCs w:val="24"/>
    </w:rPr>
  </w:style>
  <w:style w:type="paragraph" w:styleId="aff">
    <w:name w:val="Body Text First Indent"/>
    <w:basedOn w:val="ad"/>
    <w:link w:val="aff0"/>
    <w:uiPriority w:val="99"/>
    <w:rsid w:val="009D461D"/>
    <w:pPr>
      <w:widowControl/>
      <w:autoSpaceDE/>
      <w:autoSpaceDN/>
      <w:spacing w:after="120"/>
      <w:ind w:left="0" w:firstLine="210"/>
      <w:jc w:val="left"/>
    </w:pPr>
    <w:rPr>
      <w:rFonts w:ascii="Times New Roman" w:eastAsia="SimSun" w:hAnsi="Times New Roman" w:cs="Times New Roman"/>
    </w:rPr>
  </w:style>
  <w:style w:type="paragraph" w:styleId="2b">
    <w:name w:val="Body Text First Indent 2"/>
    <w:basedOn w:val="af1"/>
    <w:link w:val="2c"/>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aff0">
    <w:name w:val="Красная строка Знак"/>
    <w:basedOn w:val="ae"/>
    <w:link w:val="aff"/>
    <w:uiPriority w:val="99"/>
    <w:locked/>
    <w:rsid w:val="009D461D"/>
    <w:rPr>
      <w:rFonts w:ascii="Liberation Sans Narrow" w:eastAsia="SimSun" w:hAnsi="Liberation Sans Narrow" w:cs="Liberation Sans Narrow"/>
      <w:sz w:val="24"/>
      <w:szCs w:val="24"/>
      <w:lang w:val="ru-RU" w:eastAsia="ru-RU" w:bidi="ar-SA"/>
    </w:rPr>
  </w:style>
  <w:style w:type="character" w:styleId="aff1">
    <w:name w:val="page number"/>
    <w:basedOn w:val="a2"/>
    <w:uiPriority w:val="99"/>
    <w:rsid w:val="009D461D"/>
    <w:rPr>
      <w:rFonts w:cs="Times New Roman"/>
    </w:rPr>
  </w:style>
  <w:style w:type="character" w:customStyle="1" w:styleId="2c">
    <w:name w:val="Красная строка 2 Знак"/>
    <w:basedOn w:val="af2"/>
    <w:link w:val="2b"/>
    <w:uiPriority w:val="99"/>
    <w:locked/>
    <w:rsid w:val="009D461D"/>
    <w:rPr>
      <w:rFonts w:ascii="Calibri" w:eastAsia="SimSun" w:hAnsi="Calibri" w:cs="Times New Roman"/>
      <w:sz w:val="24"/>
      <w:szCs w:val="24"/>
      <w:lang w:val="ru-RU" w:eastAsia="ru-RU" w:bidi="ar-SA"/>
    </w:rPr>
  </w:style>
  <w:style w:type="character" w:styleId="aff2">
    <w:name w:val="annotation reference"/>
    <w:basedOn w:val="a2"/>
    <w:uiPriority w:val="99"/>
    <w:rsid w:val="009D461D"/>
    <w:rPr>
      <w:rFonts w:cs="Times New Roman"/>
      <w:sz w:val="16"/>
    </w:rPr>
  </w:style>
  <w:style w:type="paragraph" w:styleId="39">
    <w:name w:val="toc 3"/>
    <w:basedOn w:val="a1"/>
    <w:next w:val="a1"/>
    <w:autoRedefine/>
    <w:uiPriority w:val="99"/>
    <w:rsid w:val="009D461D"/>
    <w:pPr>
      <w:widowControl/>
      <w:autoSpaceDE/>
      <w:autoSpaceDN/>
      <w:adjustRightInd/>
      <w:ind w:left="480"/>
    </w:pPr>
    <w:rPr>
      <w:rFonts w:eastAsia="SimSun"/>
      <w:sz w:val="24"/>
      <w:szCs w:val="24"/>
    </w:rPr>
  </w:style>
  <w:style w:type="paragraph" w:customStyle="1" w:styleId="a0">
    <w:name w:val="Стиль пояснение"/>
    <w:basedOn w:val="a1"/>
    <w:uiPriority w:val="99"/>
    <w:rsid w:val="009D461D"/>
    <w:pPr>
      <w:widowControl/>
      <w:numPr>
        <w:numId w:val="8"/>
      </w:numPr>
      <w:suppressAutoHyphens/>
      <w:autoSpaceDE/>
      <w:autoSpaceDN/>
      <w:adjustRightInd/>
      <w:jc w:val="both"/>
    </w:pPr>
    <w:rPr>
      <w:sz w:val="24"/>
      <w:lang w:eastAsia="ar-SA"/>
    </w:rPr>
  </w:style>
  <w:style w:type="paragraph" w:customStyle="1" w:styleId="aff3">
    <w:name w:val="СО"/>
    <w:basedOn w:val="a1"/>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ff4">
    <w:name w:val="ВИД ДОКУМЕНТА"/>
    <w:basedOn w:val="a1"/>
    <w:uiPriority w:val="99"/>
    <w:semiHidden/>
    <w:rsid w:val="009D461D"/>
    <w:pPr>
      <w:widowControl/>
      <w:autoSpaceDE/>
      <w:autoSpaceDN/>
      <w:adjustRightInd/>
      <w:jc w:val="center"/>
    </w:pPr>
    <w:rPr>
      <w:rFonts w:ascii="Arial Black" w:hAnsi="Arial Black"/>
      <w:b/>
      <w:iCs/>
      <w:caps/>
      <w:spacing w:val="80"/>
      <w:sz w:val="36"/>
    </w:rPr>
  </w:style>
  <w:style w:type="paragraph" w:customStyle="1" w:styleId="aff5">
    <w:name w:val="Текст раздела"/>
    <w:basedOn w:val="20"/>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a">
    <w:name w:val="List Bullet"/>
    <w:basedOn w:val="a1"/>
    <w:uiPriority w:val="99"/>
    <w:rsid w:val="009D461D"/>
    <w:pPr>
      <w:widowControl/>
      <w:numPr>
        <w:numId w:val="7"/>
      </w:numPr>
      <w:autoSpaceDE/>
      <w:autoSpaceDN/>
      <w:adjustRightInd/>
      <w:contextualSpacing/>
    </w:pPr>
    <w:rPr>
      <w:rFonts w:eastAsia="SimSun"/>
      <w:sz w:val="24"/>
      <w:szCs w:val="24"/>
    </w:rPr>
  </w:style>
  <w:style w:type="paragraph" w:styleId="aff6">
    <w:name w:val="TOC Heading"/>
    <w:basedOn w:val="1"/>
    <w:next w:val="a1"/>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45">
    <w:name w:val="toc 4"/>
    <w:basedOn w:val="a1"/>
    <w:next w:val="a1"/>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53">
    <w:name w:val="toc 5"/>
    <w:basedOn w:val="a1"/>
    <w:next w:val="a1"/>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61">
    <w:name w:val="toc 6"/>
    <w:basedOn w:val="a1"/>
    <w:next w:val="a1"/>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71">
    <w:name w:val="toc 7"/>
    <w:basedOn w:val="a1"/>
    <w:next w:val="a1"/>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81">
    <w:name w:val="toc 8"/>
    <w:basedOn w:val="a1"/>
    <w:next w:val="a1"/>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91">
    <w:name w:val="toc 9"/>
    <w:basedOn w:val="a1"/>
    <w:next w:val="a1"/>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aff7">
    <w:name w:val="Revision"/>
    <w:hidden/>
    <w:uiPriority w:val="99"/>
    <w:semiHidden/>
    <w:rsid w:val="009D461D"/>
    <w:pPr>
      <w:spacing w:after="0" w:line="240" w:lineRule="auto"/>
    </w:pPr>
    <w:rPr>
      <w:rFonts w:eastAsia="SimSun"/>
      <w:sz w:val="24"/>
      <w:szCs w:val="24"/>
    </w:rPr>
  </w:style>
  <w:style w:type="character" w:customStyle="1" w:styleId="Heading1Char">
    <w:name w:val="Heading 1 Char"/>
    <w:uiPriority w:val="99"/>
    <w:locked/>
    <w:rsid w:val="009D461D"/>
    <w:rPr>
      <w:sz w:val="24"/>
      <w:lang w:val="ru-RU" w:eastAsia="ru-RU"/>
    </w:rPr>
  </w:style>
  <w:style w:type="character" w:customStyle="1" w:styleId="FootnoteTextChar1">
    <w:name w:val="Footnote Text Char1"/>
    <w:basedOn w:val="a2"/>
    <w:uiPriority w:val="99"/>
    <w:semiHidden/>
    <w:locked/>
    <w:rsid w:val="009D461D"/>
    <w:rPr>
      <w:rFonts w:ascii="Times New Roman" w:hAnsi="Times New Roman" w:cs="Times New Roman"/>
      <w:sz w:val="20"/>
      <w:szCs w:val="20"/>
      <w:lang w:val="x-none" w:eastAsia="ru-RU"/>
    </w:rPr>
  </w:style>
  <w:style w:type="paragraph" w:styleId="aff8">
    <w:name w:val="Plain Text"/>
    <w:basedOn w:val="a1"/>
    <w:link w:val="aff9"/>
    <w:uiPriority w:val="99"/>
    <w:semiHidden/>
    <w:rsid w:val="009D461D"/>
    <w:pPr>
      <w:widowControl/>
      <w:autoSpaceDE/>
      <w:autoSpaceDN/>
      <w:adjustRightInd/>
    </w:pPr>
    <w:rPr>
      <w:rFonts w:ascii="Courier New" w:hAnsi="Courier New"/>
    </w:rPr>
  </w:style>
  <w:style w:type="paragraph" w:customStyle="1" w:styleId="center">
    <w:name w:val="center"/>
    <w:basedOn w:val="a1"/>
    <w:uiPriority w:val="99"/>
    <w:rsid w:val="009D461D"/>
    <w:pPr>
      <w:widowControl/>
      <w:autoSpaceDE/>
      <w:autoSpaceDN/>
      <w:adjustRightInd/>
      <w:spacing w:before="100" w:beforeAutospacing="1" w:after="100" w:afterAutospacing="1"/>
    </w:pPr>
    <w:rPr>
      <w:sz w:val="24"/>
      <w:szCs w:val="24"/>
    </w:rPr>
  </w:style>
  <w:style w:type="character" w:customStyle="1" w:styleId="aff9">
    <w:name w:val="Текст Знак"/>
    <w:basedOn w:val="a2"/>
    <w:link w:val="aff8"/>
    <w:uiPriority w:val="99"/>
    <w:semiHidden/>
    <w:locked/>
    <w:rsid w:val="009D461D"/>
    <w:rPr>
      <w:rFonts w:ascii="Courier New" w:eastAsia="Times New Roman" w:hAnsi="Courier New" w:cs="Times New Roman"/>
      <w:lang w:val="ru-RU" w:eastAsia="ru-RU" w:bidi="ar-SA"/>
    </w:rPr>
  </w:style>
  <w:style w:type="paragraph" w:customStyle="1" w:styleId="16">
    <w:name w:val="Абзац списка1"/>
    <w:basedOn w:val="a1"/>
    <w:uiPriority w:val="99"/>
    <w:rsid w:val="009D461D"/>
    <w:pPr>
      <w:autoSpaceDE/>
      <w:autoSpaceDN/>
      <w:adjustRightInd/>
      <w:spacing w:line="300" w:lineRule="auto"/>
      <w:ind w:left="720" w:firstLine="540"/>
      <w:contextualSpacing/>
    </w:pPr>
    <w:rPr>
      <w:sz w:val="22"/>
    </w:rPr>
  </w:style>
  <w:style w:type="paragraph" w:customStyle="1" w:styleId="17">
    <w:name w:val="Рецензия1"/>
    <w:hidden/>
    <w:uiPriority w:val="99"/>
    <w:semiHidden/>
    <w:rsid w:val="009D461D"/>
    <w:pPr>
      <w:spacing w:after="0" w:line="240" w:lineRule="auto"/>
    </w:pPr>
    <w:rPr>
      <w:sz w:val="20"/>
      <w:szCs w:val="20"/>
    </w:rPr>
  </w:style>
  <w:style w:type="paragraph" w:customStyle="1" w:styleId="110">
    <w:name w:val="Абзац списка11"/>
    <w:basedOn w:val="a1"/>
    <w:uiPriority w:val="99"/>
    <w:rsid w:val="009D461D"/>
    <w:pPr>
      <w:autoSpaceDE/>
      <w:autoSpaceDN/>
      <w:adjustRightInd/>
      <w:spacing w:line="300" w:lineRule="auto"/>
      <w:ind w:left="720" w:firstLine="540"/>
      <w:contextualSpacing/>
    </w:pPr>
    <w:rPr>
      <w:sz w:val="22"/>
    </w:rPr>
  </w:style>
  <w:style w:type="character" w:styleId="affa">
    <w:name w:val="FollowedHyperlink"/>
    <w:basedOn w:val="a2"/>
    <w:uiPriority w:val="99"/>
    <w:rsid w:val="009D461D"/>
    <w:rPr>
      <w:rFonts w:cs="Times New Roman"/>
      <w:color w:val="800080"/>
      <w:u w:val="single"/>
    </w:rPr>
  </w:style>
  <w:style w:type="paragraph" w:customStyle="1" w:styleId="18">
    <w:name w:val="Заголовок оглавления1"/>
    <w:basedOn w:val="1"/>
    <w:next w:val="a1"/>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affb">
    <w:name w:val="table of figures"/>
    <w:basedOn w:val="a1"/>
    <w:next w:val="a1"/>
    <w:uiPriority w:val="99"/>
    <w:rsid w:val="009D461D"/>
    <w:rPr>
      <w:sz w:val="28"/>
    </w:rPr>
  </w:style>
  <w:style w:type="paragraph" w:customStyle="1" w:styleId="Default">
    <w:name w:val="Default"/>
    <w:uiPriority w:val="99"/>
    <w:rsid w:val="009D461D"/>
    <w:pPr>
      <w:autoSpaceDE w:val="0"/>
      <w:autoSpaceDN w:val="0"/>
      <w:adjustRightInd w:val="0"/>
      <w:spacing w:after="0" w:line="240" w:lineRule="auto"/>
    </w:pPr>
    <w:rPr>
      <w:color w:val="000000"/>
      <w:sz w:val="24"/>
      <w:szCs w:val="24"/>
      <w:lang w:eastAsia="en-US"/>
    </w:rPr>
  </w:style>
  <w:style w:type="paragraph" w:customStyle="1" w:styleId="consplusnonformat0">
    <w:name w:val="consplusnonformat"/>
    <w:basedOn w:val="a1"/>
    <w:uiPriority w:val="99"/>
    <w:rsid w:val="009D461D"/>
    <w:pPr>
      <w:widowControl/>
      <w:adjustRightInd/>
    </w:pPr>
    <w:rPr>
      <w:rFonts w:ascii="Courier New" w:hAnsi="Courier New" w:cs="Courier New"/>
    </w:rPr>
  </w:style>
  <w:style w:type="paragraph" w:styleId="affc">
    <w:name w:val="endnote text"/>
    <w:basedOn w:val="a1"/>
    <w:link w:val="affd"/>
    <w:uiPriority w:val="99"/>
    <w:semiHidden/>
    <w:rsid w:val="009D461D"/>
  </w:style>
  <w:style w:type="character" w:customStyle="1" w:styleId="19">
    <w:name w:val="Название книги1"/>
    <w:uiPriority w:val="99"/>
    <w:rsid w:val="009D461D"/>
    <w:rPr>
      <w:b/>
      <w:smallCaps/>
      <w:spacing w:val="5"/>
    </w:rPr>
  </w:style>
  <w:style w:type="character" w:customStyle="1" w:styleId="affd">
    <w:name w:val="Текст концевой сноски Знак"/>
    <w:basedOn w:val="a2"/>
    <w:link w:val="affc"/>
    <w:uiPriority w:val="99"/>
    <w:semiHidden/>
    <w:locked/>
    <w:rsid w:val="009D461D"/>
    <w:rPr>
      <w:rFonts w:eastAsia="Times New Roman" w:cs="Times New Roman"/>
      <w:lang w:val="ru-RU" w:eastAsia="ru-RU" w:bidi="ar-SA"/>
    </w:rPr>
  </w:style>
  <w:style w:type="character" w:styleId="affe">
    <w:name w:val="Strong"/>
    <w:basedOn w:val="a2"/>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Колонтитул + 7,Колонтитул + 15 pt"/>
    <w:uiPriority w:val="99"/>
    <w:rsid w:val="009D461D"/>
    <w:rPr>
      <w:rFonts w:ascii="Times New Roman" w:hAnsi="Times New Roman"/>
      <w:i/>
      <w:spacing w:val="0"/>
      <w:sz w:val="21"/>
    </w:rPr>
  </w:style>
  <w:style w:type="character" w:customStyle="1" w:styleId="FootnoteTextChar">
    <w:name w:val="Footnote Text Char"/>
    <w:uiPriority w:val="99"/>
    <w:semiHidden/>
    <w:locked/>
    <w:rsid w:val="009D461D"/>
    <w:rPr>
      <w:lang w:val="ru-RU" w:eastAsia="ru-RU"/>
    </w:rPr>
  </w:style>
  <w:style w:type="paragraph" w:customStyle="1" w:styleId="afff">
    <w:name w:val="Буквенный список"/>
    <w:basedOn w:val="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fff0">
    <w:name w:val="Текст пункта"/>
    <w:basedOn w:val="31"/>
    <w:link w:val="afff1"/>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fff2">
    <w:name w:val="Текст подпункта"/>
    <w:basedOn w:val="afff0"/>
    <w:uiPriority w:val="99"/>
    <w:rsid w:val="009D461D"/>
    <w:pPr>
      <w:numPr>
        <w:ilvl w:val="0"/>
        <w:numId w:val="0"/>
      </w:numPr>
      <w:tabs>
        <w:tab w:val="num" w:pos="360"/>
      </w:tabs>
      <w:spacing w:before="60"/>
      <w:ind w:firstLine="709"/>
    </w:pPr>
  </w:style>
  <w:style w:type="character" w:customStyle="1" w:styleId="afff1">
    <w:name w:val="Текст пункта Знак"/>
    <w:link w:val="afff0"/>
    <w:uiPriority w:val="99"/>
    <w:locked/>
    <w:rsid w:val="009D461D"/>
    <w:rPr>
      <w:rFonts w:eastAsia="Times New Roman"/>
      <w:sz w:val="28"/>
      <w:lang w:val="ru-RU" w:eastAsia="ru-RU"/>
    </w:rPr>
  </w:style>
  <w:style w:type="character" w:customStyle="1" w:styleId="apple-converted-space">
    <w:name w:val="apple-converted-space"/>
    <w:basedOn w:val="a2"/>
    <w:uiPriority w:val="99"/>
    <w:rsid w:val="009D461D"/>
    <w:rPr>
      <w:rFonts w:cs="Times New Roman"/>
    </w:rPr>
  </w:style>
  <w:style w:type="character" w:customStyle="1" w:styleId="match">
    <w:name w:val="match"/>
    <w:basedOn w:val="a2"/>
    <w:uiPriority w:val="99"/>
    <w:rsid w:val="009D461D"/>
    <w:rPr>
      <w:rFonts w:cs="Times New Roman"/>
    </w:rPr>
  </w:style>
  <w:style w:type="paragraph" w:customStyle="1" w:styleId="2d">
    <w:name w:val="Абзац списка2"/>
    <w:basedOn w:val="a1"/>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spacing w:after="0" w:line="240" w:lineRule="auto"/>
    </w:pPr>
    <w:rPr>
      <w:rFonts w:ascii="Arial" w:hAnsi="Arial" w:cs="Arial"/>
      <w:sz w:val="20"/>
      <w:szCs w:val="20"/>
    </w:rPr>
  </w:style>
  <w:style w:type="character" w:customStyle="1" w:styleId="1a">
    <w:name w:val="Заголовок №1_"/>
    <w:basedOn w:val="a2"/>
    <w:link w:val="1b"/>
    <w:uiPriority w:val="99"/>
    <w:locked/>
    <w:rsid w:val="008D0C54"/>
    <w:rPr>
      <w:rFonts w:cs="Times New Roman"/>
      <w:spacing w:val="20"/>
      <w:sz w:val="24"/>
      <w:szCs w:val="24"/>
      <w:lang w:bidi="ar-SA"/>
    </w:rPr>
  </w:style>
  <w:style w:type="character" w:customStyle="1" w:styleId="afff3">
    <w:name w:val="Основной текст_"/>
    <w:basedOn w:val="a2"/>
    <w:link w:val="3a"/>
    <w:uiPriority w:val="99"/>
    <w:locked/>
    <w:rsid w:val="008D0C54"/>
    <w:rPr>
      <w:rFonts w:cs="Times New Roman"/>
      <w:spacing w:val="10"/>
      <w:sz w:val="25"/>
      <w:szCs w:val="25"/>
      <w:lang w:bidi="ar-SA"/>
    </w:rPr>
  </w:style>
  <w:style w:type="character" w:customStyle="1" w:styleId="afff4">
    <w:name w:val="Колонтитул_"/>
    <w:basedOn w:val="a2"/>
    <w:link w:val="afff5"/>
    <w:uiPriority w:val="99"/>
    <w:locked/>
    <w:rsid w:val="008D0C54"/>
    <w:rPr>
      <w:rFonts w:cs="Times New Roman"/>
      <w:lang w:bidi="ar-SA"/>
    </w:rPr>
  </w:style>
  <w:style w:type="character" w:customStyle="1" w:styleId="SimHei">
    <w:name w:val="Колонтитул + SimHei"/>
    <w:aliases w:val="8 pt,Интервал 1 pt"/>
    <w:basedOn w:val="afff4"/>
    <w:uiPriority w:val="99"/>
    <w:rsid w:val="008D0C54"/>
    <w:rPr>
      <w:rFonts w:ascii="SimHei" w:eastAsia="SimHei" w:hAnsi="SimHei" w:cs="SimHei"/>
      <w:spacing w:val="20"/>
      <w:sz w:val="16"/>
      <w:szCs w:val="16"/>
      <w:lang w:bidi="ar-SA"/>
    </w:rPr>
  </w:style>
  <w:style w:type="character" w:customStyle="1" w:styleId="afff6">
    <w:name w:val="Основной текст + Курсив"/>
    <w:basedOn w:val="afff3"/>
    <w:uiPriority w:val="99"/>
    <w:rsid w:val="008D0C54"/>
    <w:rPr>
      <w:rFonts w:cs="Times New Roman"/>
      <w:i/>
      <w:iCs/>
      <w:spacing w:val="10"/>
      <w:sz w:val="25"/>
      <w:szCs w:val="25"/>
      <w:lang w:bidi="ar-SA"/>
    </w:rPr>
  </w:style>
  <w:style w:type="character" w:customStyle="1" w:styleId="10pt">
    <w:name w:val="Основной текст + 10 pt"/>
    <w:aliases w:val="Интервал 1 pt1"/>
    <w:basedOn w:val="afff3"/>
    <w:uiPriority w:val="99"/>
    <w:rsid w:val="008D0C54"/>
    <w:rPr>
      <w:rFonts w:cs="Times New Roman"/>
      <w:spacing w:val="30"/>
      <w:sz w:val="20"/>
      <w:szCs w:val="20"/>
      <w:lang w:bidi="ar-SA"/>
    </w:rPr>
  </w:style>
  <w:style w:type="character" w:customStyle="1" w:styleId="4pt">
    <w:name w:val="Основной текст + Интервал 4 pt"/>
    <w:basedOn w:val="afff3"/>
    <w:uiPriority w:val="99"/>
    <w:rsid w:val="008D0C54"/>
    <w:rPr>
      <w:rFonts w:cs="Times New Roman"/>
      <w:spacing w:val="90"/>
      <w:sz w:val="25"/>
      <w:szCs w:val="25"/>
      <w:lang w:bidi="ar-SA"/>
    </w:rPr>
  </w:style>
  <w:style w:type="character" w:customStyle="1" w:styleId="2pt">
    <w:name w:val="Основной текст + Интервал 2 pt"/>
    <w:basedOn w:val="afff3"/>
    <w:uiPriority w:val="99"/>
    <w:rsid w:val="008D0C54"/>
    <w:rPr>
      <w:rFonts w:cs="Times New Roman"/>
      <w:spacing w:val="50"/>
      <w:sz w:val="25"/>
      <w:szCs w:val="25"/>
      <w:lang w:bidi="ar-SA"/>
    </w:rPr>
  </w:style>
  <w:style w:type="character" w:customStyle="1" w:styleId="8pt">
    <w:name w:val="Основной текст + 8 pt"/>
    <w:aliases w:val="Интервал 2 pt"/>
    <w:basedOn w:val="afff3"/>
    <w:uiPriority w:val="99"/>
    <w:rsid w:val="008D0C54"/>
    <w:rPr>
      <w:rFonts w:cs="Times New Roman"/>
      <w:spacing w:val="40"/>
      <w:sz w:val="16"/>
      <w:szCs w:val="16"/>
      <w:lang w:bidi="ar-SA"/>
    </w:rPr>
  </w:style>
  <w:style w:type="character" w:customStyle="1" w:styleId="92">
    <w:name w:val="Основной текст + 9"/>
    <w:aliases w:val="5 pt1,Курсив,Интервал 0 pt,Сноска + 10 pt,Не полужирный,Колонтитул + 71,5 pt3,Колонтитул + Lucida Sans Unicode1,61"/>
    <w:basedOn w:val="afff3"/>
    <w:uiPriority w:val="99"/>
    <w:rsid w:val="008D0C54"/>
    <w:rPr>
      <w:rFonts w:cs="Times New Roman"/>
      <w:i/>
      <w:iCs/>
      <w:spacing w:val="0"/>
      <w:sz w:val="19"/>
      <w:szCs w:val="19"/>
      <w:lang w:val="en-US" w:eastAsia="x-none" w:bidi="ar-SA"/>
    </w:rPr>
  </w:style>
  <w:style w:type="character" w:customStyle="1" w:styleId="0pt">
    <w:name w:val="Основной текст + Интервал 0 pt"/>
    <w:basedOn w:val="afff3"/>
    <w:uiPriority w:val="99"/>
    <w:rsid w:val="008D0C54"/>
    <w:rPr>
      <w:rFonts w:cs="Times New Roman"/>
      <w:spacing w:val="-10"/>
      <w:sz w:val="25"/>
      <w:szCs w:val="25"/>
      <w:lang w:bidi="ar-SA"/>
    </w:rPr>
  </w:style>
  <w:style w:type="character" w:customStyle="1" w:styleId="1c">
    <w:name w:val="Основной текст1"/>
    <w:basedOn w:val="afff3"/>
    <w:uiPriority w:val="99"/>
    <w:rsid w:val="008D0C54"/>
    <w:rPr>
      <w:rFonts w:cs="Times New Roman"/>
      <w:spacing w:val="10"/>
      <w:sz w:val="25"/>
      <w:szCs w:val="25"/>
      <w:lang w:bidi="ar-SA"/>
    </w:rPr>
  </w:style>
  <w:style w:type="character" w:customStyle="1" w:styleId="2e">
    <w:name w:val="Основной текст2"/>
    <w:basedOn w:val="afff3"/>
    <w:uiPriority w:val="99"/>
    <w:rsid w:val="008D0C54"/>
    <w:rPr>
      <w:rFonts w:cs="Times New Roman"/>
      <w:spacing w:val="10"/>
      <w:sz w:val="25"/>
      <w:szCs w:val="25"/>
      <w:lang w:bidi="ar-SA"/>
    </w:rPr>
  </w:style>
  <w:style w:type="paragraph" w:customStyle="1" w:styleId="1b">
    <w:name w:val="Заголовок №1"/>
    <w:basedOn w:val="a1"/>
    <w:link w:val="1a"/>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a">
    <w:name w:val="Основной текст3"/>
    <w:basedOn w:val="a1"/>
    <w:link w:val="afff3"/>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fff5">
    <w:name w:val="Колонтитул"/>
    <w:basedOn w:val="a1"/>
    <w:link w:val="afff4"/>
    <w:uiPriority w:val="99"/>
    <w:rsid w:val="008D0C54"/>
    <w:pPr>
      <w:widowControl/>
      <w:shd w:val="clear" w:color="auto" w:fill="FFFFFF"/>
      <w:autoSpaceDE/>
      <w:autoSpaceDN/>
      <w:adjustRightInd/>
    </w:pPr>
    <w:rPr>
      <w:noProof/>
      <w:lang w:val="ru-RU" w:eastAsia="ru-RU"/>
    </w:rPr>
  </w:style>
  <w:style w:type="character" w:customStyle="1" w:styleId="afff7">
    <w:name w:val="Цветовое выделение для Нормальный"/>
    <w:uiPriority w:val="99"/>
    <w:rsid w:val="008D0C54"/>
    <w:rPr>
      <w:rFonts w:ascii="Times New Roman" w:hAnsi="Times New Roman"/>
    </w:rPr>
  </w:style>
  <w:style w:type="paragraph" w:customStyle="1" w:styleId="Style6">
    <w:name w:val="Style6"/>
    <w:basedOn w:val="a1"/>
    <w:uiPriority w:val="99"/>
    <w:rsid w:val="008D0C54"/>
    <w:pPr>
      <w:spacing w:line="311" w:lineRule="exact"/>
      <w:ind w:firstLine="686"/>
      <w:jc w:val="both"/>
    </w:pPr>
    <w:rPr>
      <w:sz w:val="24"/>
      <w:szCs w:val="24"/>
    </w:rPr>
  </w:style>
  <w:style w:type="character" w:customStyle="1" w:styleId="FontStyle13">
    <w:name w:val="Font Style13"/>
    <w:basedOn w:val="a2"/>
    <w:uiPriority w:val="99"/>
    <w:rsid w:val="008D0C54"/>
    <w:rPr>
      <w:rFonts w:ascii="Times New Roman" w:hAnsi="Times New Roman" w:cs="Times New Roman"/>
      <w:sz w:val="24"/>
      <w:szCs w:val="24"/>
    </w:rPr>
  </w:style>
  <w:style w:type="character" w:customStyle="1" w:styleId="FontStyle14">
    <w:name w:val="Font Style14"/>
    <w:basedOn w:val="a2"/>
    <w:uiPriority w:val="99"/>
    <w:rsid w:val="008D0C54"/>
    <w:rPr>
      <w:rFonts w:ascii="Times New Roman" w:hAnsi="Times New Roman" w:cs="Times New Roman"/>
      <w:b/>
      <w:bCs/>
      <w:sz w:val="24"/>
      <w:szCs w:val="24"/>
    </w:rPr>
  </w:style>
  <w:style w:type="paragraph" w:customStyle="1" w:styleId="bodytext">
    <w:name w:val="body_text"/>
    <w:link w:val="bodytext0"/>
    <w:uiPriority w:val="99"/>
    <w:rsid w:val="008D0C54"/>
    <w:pPr>
      <w:spacing w:after="0" w:line="240" w:lineRule="auto"/>
      <w:ind w:firstLine="709"/>
      <w:jc w:val="both"/>
    </w:pPr>
    <w:rPr>
      <w:noProof/>
      <w:sz w:val="24"/>
      <w:szCs w:val="24"/>
    </w:rPr>
  </w:style>
  <w:style w:type="character" w:customStyle="1" w:styleId="bodytext0">
    <w:name w:val="body_text Знак"/>
    <w:link w:val="bodytext"/>
    <w:uiPriority w:val="99"/>
    <w:locked/>
    <w:rsid w:val="008D0C54"/>
    <w:rPr>
      <w:rFonts w:eastAsia="Times New Roman"/>
      <w:noProof/>
      <w:sz w:val="24"/>
      <w:lang w:val="ru-RU" w:eastAsia="ru-RU"/>
    </w:rPr>
  </w:style>
  <w:style w:type="paragraph" w:customStyle="1" w:styleId="Zagolovoktabl">
    <w:name w:val="Zagolovok tabl"/>
    <w:basedOn w:val="a1"/>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fff8">
    <w:name w:val="=ТАБЛ_ЦЕНТР"/>
    <w:link w:val="afff9"/>
    <w:uiPriority w:val="99"/>
    <w:rsid w:val="008D0C54"/>
    <w:pPr>
      <w:spacing w:before="40" w:after="40" w:line="240" w:lineRule="auto"/>
      <w:jc w:val="center"/>
    </w:pPr>
    <w:rPr>
      <w:noProof/>
      <w:szCs w:val="24"/>
    </w:rPr>
  </w:style>
  <w:style w:type="character" w:customStyle="1" w:styleId="afff9">
    <w:name w:val="=ТАБЛ_ЦЕНТР Знак"/>
    <w:link w:val="afff8"/>
    <w:uiPriority w:val="99"/>
    <w:locked/>
    <w:rsid w:val="008D0C54"/>
    <w:rPr>
      <w:rFonts w:eastAsia="Times New Roman"/>
      <w:noProof/>
      <w:sz w:val="24"/>
      <w:lang w:val="ru-RU" w:eastAsia="ru-RU"/>
    </w:rPr>
  </w:style>
  <w:style w:type="character" w:customStyle="1" w:styleId="afffa">
    <w:name w:val="Гипертекстовая ссылка"/>
    <w:basedOn w:val="a2"/>
    <w:uiPriority w:val="99"/>
    <w:rsid w:val="008D0C54"/>
    <w:rPr>
      <w:rFonts w:cs="Times New Roman"/>
      <w:color w:val="106BBE"/>
    </w:rPr>
  </w:style>
  <w:style w:type="character" w:customStyle="1" w:styleId="afffb">
    <w:name w:val="Символ сноски"/>
    <w:uiPriority w:val="99"/>
    <w:rsid w:val="008D0C54"/>
  </w:style>
  <w:style w:type="character" w:customStyle="1" w:styleId="af0">
    <w:name w:val="Абзац списка Знак"/>
    <w:link w:val="af"/>
    <w:uiPriority w:val="99"/>
    <w:locked/>
    <w:rsid w:val="008D0C54"/>
    <w:rPr>
      <w:rFonts w:ascii="Liberation Sans Narrow" w:hAnsi="Liberation Sans Narrow"/>
      <w:sz w:val="22"/>
      <w:lang w:val="ru-RU" w:eastAsia="ru-RU"/>
    </w:rPr>
  </w:style>
  <w:style w:type="paragraph" w:customStyle="1" w:styleId="afffc">
    <w:name w:val="Заголовок статьи"/>
    <w:basedOn w:val="a1"/>
    <w:next w:val="a1"/>
    <w:uiPriority w:val="99"/>
    <w:rsid w:val="008D0C54"/>
    <w:pPr>
      <w:ind w:left="1612" w:hanging="892"/>
      <w:jc w:val="both"/>
    </w:pPr>
    <w:rPr>
      <w:rFonts w:ascii="Arial" w:hAnsi="Arial" w:cs="Arial"/>
      <w:sz w:val="24"/>
      <w:szCs w:val="24"/>
    </w:rPr>
  </w:style>
  <w:style w:type="paragraph" w:customStyle="1" w:styleId="formattext0">
    <w:name w:val="formattext"/>
    <w:basedOn w:val="a1"/>
    <w:uiPriority w:val="99"/>
    <w:rsid w:val="008D0C54"/>
    <w:pPr>
      <w:widowControl/>
      <w:autoSpaceDE/>
      <w:autoSpaceDN/>
      <w:adjustRightInd/>
      <w:spacing w:before="100" w:beforeAutospacing="1" w:after="100" w:afterAutospacing="1"/>
    </w:pPr>
    <w:rPr>
      <w:sz w:val="24"/>
      <w:szCs w:val="24"/>
    </w:rPr>
  </w:style>
  <w:style w:type="paragraph" w:styleId="afffd">
    <w:name w:val="No Spacing"/>
    <w:uiPriority w:val="99"/>
    <w:qFormat/>
    <w:rsid w:val="008D0C54"/>
    <w:pPr>
      <w:spacing w:after="0" w:line="240" w:lineRule="auto"/>
    </w:pPr>
    <w:rPr>
      <w:rFonts w:ascii="Calibri" w:hAnsi="Calibri"/>
    </w:rPr>
  </w:style>
  <w:style w:type="character" w:customStyle="1" w:styleId="afffe">
    <w:name w:val="Цветовое выделение"/>
    <w:uiPriority w:val="99"/>
    <w:rsid w:val="008D0C54"/>
    <w:rPr>
      <w:b/>
      <w:color w:val="26282F"/>
    </w:rPr>
  </w:style>
  <w:style w:type="paragraph" w:customStyle="1" w:styleId="62">
    <w:name w:val="Основной текст6"/>
    <w:basedOn w:val="a1"/>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a1"/>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a1"/>
    <w:uiPriority w:val="99"/>
    <w:rsid w:val="008D0C54"/>
    <w:pPr>
      <w:widowControl/>
      <w:autoSpaceDE/>
      <w:autoSpaceDN/>
      <w:adjustRightInd/>
      <w:spacing w:before="100" w:beforeAutospacing="1" w:after="100" w:afterAutospacing="1"/>
    </w:pPr>
    <w:rPr>
      <w:sz w:val="24"/>
      <w:szCs w:val="24"/>
    </w:rPr>
  </w:style>
  <w:style w:type="paragraph" w:customStyle="1" w:styleId="affff">
    <w:name w:val="Нормальный (таблица)"/>
    <w:basedOn w:val="a1"/>
    <w:next w:val="a1"/>
    <w:uiPriority w:val="99"/>
    <w:rsid w:val="008D0C54"/>
    <w:pPr>
      <w:widowControl/>
      <w:jc w:val="both"/>
    </w:pPr>
    <w:rPr>
      <w:rFonts w:ascii="Arial" w:hAnsi="Arial" w:cs="Arial"/>
      <w:sz w:val="24"/>
      <w:szCs w:val="24"/>
      <w:lang w:eastAsia="en-US"/>
    </w:rPr>
  </w:style>
  <w:style w:type="paragraph" w:customStyle="1" w:styleId="affff0">
    <w:name w:val="Прижатый влево"/>
    <w:basedOn w:val="a1"/>
    <w:next w:val="a1"/>
    <w:uiPriority w:val="99"/>
    <w:rsid w:val="008D0C54"/>
    <w:pPr>
      <w:widowControl/>
    </w:pPr>
    <w:rPr>
      <w:rFonts w:ascii="Arial" w:hAnsi="Arial" w:cs="Arial"/>
      <w:sz w:val="24"/>
      <w:szCs w:val="24"/>
    </w:rPr>
  </w:style>
  <w:style w:type="character" w:customStyle="1" w:styleId="hl">
    <w:name w:val="hl"/>
    <w:basedOn w:val="a2"/>
    <w:uiPriority w:val="99"/>
    <w:rsid w:val="008D0C54"/>
    <w:rPr>
      <w:rFonts w:cs="Times New Roman"/>
    </w:rPr>
  </w:style>
  <w:style w:type="character" w:customStyle="1" w:styleId="affff1">
    <w:name w:val="Сноска_"/>
    <w:basedOn w:val="a2"/>
    <w:link w:val="affff2"/>
    <w:uiPriority w:val="99"/>
    <w:locked/>
    <w:rsid w:val="003A59FD"/>
    <w:rPr>
      <w:rFonts w:cs="Times New Roman"/>
      <w:b/>
      <w:bCs/>
      <w:sz w:val="12"/>
      <w:szCs w:val="12"/>
      <w:lang w:bidi="ar-SA"/>
    </w:rPr>
  </w:style>
  <w:style w:type="character" w:customStyle="1" w:styleId="2f">
    <w:name w:val="Сноска (2)_"/>
    <w:basedOn w:val="a2"/>
    <w:link w:val="2f0"/>
    <w:uiPriority w:val="99"/>
    <w:locked/>
    <w:rsid w:val="003A59FD"/>
    <w:rPr>
      <w:rFonts w:cs="Times New Roman"/>
      <w:b/>
      <w:bCs/>
      <w:sz w:val="13"/>
      <w:szCs w:val="13"/>
      <w:lang w:bidi="ar-SA"/>
    </w:rPr>
  </w:style>
  <w:style w:type="character" w:customStyle="1" w:styleId="3b">
    <w:name w:val="Основной текст (3)_"/>
    <w:basedOn w:val="a2"/>
    <w:link w:val="3c"/>
    <w:uiPriority w:val="99"/>
    <w:locked/>
    <w:rsid w:val="003A59FD"/>
    <w:rPr>
      <w:rFonts w:cs="Times New Roman"/>
      <w:b/>
      <w:bCs/>
      <w:sz w:val="18"/>
      <w:szCs w:val="18"/>
      <w:lang w:bidi="ar-SA"/>
    </w:rPr>
  </w:style>
  <w:style w:type="character" w:customStyle="1" w:styleId="21pt">
    <w:name w:val="Основной текст (2) + Интервал 1 pt"/>
    <w:basedOn w:val="23"/>
    <w:uiPriority w:val="99"/>
    <w:rsid w:val="003A59FD"/>
    <w:rPr>
      <w:rFonts w:ascii="Times New Roman" w:hAnsi="Times New Roman" w:cs="Times New Roman"/>
      <w:spacing w:val="30"/>
      <w:sz w:val="18"/>
      <w:szCs w:val="18"/>
      <w:u w:val="none"/>
      <w:shd w:val="clear" w:color="auto" w:fill="FFFFFF"/>
      <w:lang w:bidi="ar-SA"/>
    </w:rPr>
  </w:style>
  <w:style w:type="character" w:customStyle="1" w:styleId="54">
    <w:name w:val="Основной текст (5)_"/>
    <w:basedOn w:val="a2"/>
    <w:link w:val="55"/>
    <w:uiPriority w:val="99"/>
    <w:locked/>
    <w:rsid w:val="003A59FD"/>
    <w:rPr>
      <w:rFonts w:cs="Times New Roman"/>
      <w:spacing w:val="20"/>
      <w:sz w:val="24"/>
      <w:szCs w:val="24"/>
      <w:lang w:bidi="ar-SA"/>
    </w:rPr>
  </w:style>
  <w:style w:type="character" w:customStyle="1" w:styleId="56">
    <w:name w:val="Основной текст (5) + Малые прописные"/>
    <w:basedOn w:val="54"/>
    <w:uiPriority w:val="99"/>
    <w:rsid w:val="003A59FD"/>
    <w:rPr>
      <w:rFonts w:cs="Times New Roman"/>
      <w:smallCaps/>
      <w:spacing w:val="20"/>
      <w:sz w:val="24"/>
      <w:szCs w:val="24"/>
      <w:lang w:bidi="ar-SA"/>
    </w:rPr>
  </w:style>
  <w:style w:type="character" w:customStyle="1" w:styleId="5Candara">
    <w:name w:val="Основной текст (5) + Candara"/>
    <w:aliases w:val="13 pt,Интервал 0 pt1,Колонтитул + Trebuchet MS"/>
    <w:basedOn w:val="54"/>
    <w:uiPriority w:val="99"/>
    <w:rsid w:val="003A59FD"/>
    <w:rPr>
      <w:rFonts w:ascii="Candara" w:hAnsi="Candara" w:cs="Candara"/>
      <w:spacing w:val="0"/>
      <w:sz w:val="26"/>
      <w:szCs w:val="26"/>
      <w:lang w:bidi="ar-SA"/>
    </w:rPr>
  </w:style>
  <w:style w:type="character" w:customStyle="1" w:styleId="30pt">
    <w:name w:val="Основной текст (3) + Интервал 0 pt"/>
    <w:basedOn w:val="3b"/>
    <w:uiPriority w:val="99"/>
    <w:rsid w:val="003A59FD"/>
    <w:rPr>
      <w:rFonts w:cs="Times New Roman"/>
      <w:b/>
      <w:bCs/>
      <w:spacing w:val="-10"/>
      <w:sz w:val="18"/>
      <w:szCs w:val="18"/>
      <w:lang w:bidi="ar-SA"/>
    </w:rPr>
  </w:style>
  <w:style w:type="character" w:customStyle="1" w:styleId="affff3">
    <w:name w:val="Подпись к таблице_"/>
    <w:basedOn w:val="a2"/>
    <w:link w:val="affff4"/>
    <w:uiPriority w:val="99"/>
    <w:locked/>
    <w:rsid w:val="003A59FD"/>
    <w:rPr>
      <w:rFonts w:cs="Times New Roman"/>
      <w:sz w:val="18"/>
      <w:szCs w:val="18"/>
      <w:lang w:bidi="ar-SA"/>
    </w:rPr>
  </w:style>
  <w:style w:type="character" w:customStyle="1" w:styleId="63">
    <w:name w:val="Основной текст (6)_"/>
    <w:basedOn w:val="a2"/>
    <w:link w:val="64"/>
    <w:uiPriority w:val="99"/>
    <w:locked/>
    <w:rsid w:val="003A59FD"/>
    <w:rPr>
      <w:rFonts w:cs="Times New Roman"/>
      <w:b/>
      <w:bCs/>
      <w:sz w:val="13"/>
      <w:szCs w:val="13"/>
      <w:lang w:bidi="ar-SA"/>
    </w:rPr>
  </w:style>
  <w:style w:type="character" w:customStyle="1" w:styleId="27pt">
    <w:name w:val="Основной текст (2) + 7 pt"/>
    <w:basedOn w:val="23"/>
    <w:uiPriority w:val="99"/>
    <w:rsid w:val="003A59FD"/>
    <w:rPr>
      <w:rFonts w:ascii="Times New Roman" w:hAnsi="Times New Roman" w:cs="Times New Roman"/>
      <w:sz w:val="14"/>
      <w:szCs w:val="14"/>
      <w:u w:val="none"/>
      <w:shd w:val="clear" w:color="auto" w:fill="FFFFFF"/>
      <w:lang w:bidi="ar-SA"/>
    </w:rPr>
  </w:style>
  <w:style w:type="character" w:customStyle="1" w:styleId="72">
    <w:name w:val="Основной текст (7)_"/>
    <w:basedOn w:val="a2"/>
    <w:link w:val="73"/>
    <w:uiPriority w:val="99"/>
    <w:locked/>
    <w:rsid w:val="003A59FD"/>
    <w:rPr>
      <w:rFonts w:cs="Times New Roman"/>
      <w:sz w:val="14"/>
      <w:szCs w:val="14"/>
      <w:lang w:bidi="ar-SA"/>
    </w:rPr>
  </w:style>
  <w:style w:type="character" w:customStyle="1" w:styleId="82">
    <w:name w:val="Основной текст (8)_"/>
    <w:basedOn w:val="a2"/>
    <w:link w:val="83"/>
    <w:uiPriority w:val="99"/>
    <w:locked/>
    <w:rsid w:val="003A59FD"/>
    <w:rPr>
      <w:rFonts w:cs="Times New Roman"/>
      <w:sz w:val="13"/>
      <w:szCs w:val="13"/>
      <w:lang w:bidi="ar-SA"/>
    </w:rPr>
  </w:style>
  <w:style w:type="character" w:customStyle="1" w:styleId="93">
    <w:name w:val="Основной текст (9)_"/>
    <w:basedOn w:val="a2"/>
    <w:link w:val="94"/>
    <w:uiPriority w:val="99"/>
    <w:locked/>
    <w:rsid w:val="003A59FD"/>
    <w:rPr>
      <w:rFonts w:cs="Times New Roman"/>
      <w:b/>
      <w:bCs/>
      <w:sz w:val="18"/>
      <w:szCs w:val="18"/>
      <w:lang w:bidi="ar-SA"/>
    </w:rPr>
  </w:style>
  <w:style w:type="character" w:customStyle="1" w:styleId="2f1">
    <w:name w:val="Заголовок №2_"/>
    <w:basedOn w:val="a2"/>
    <w:link w:val="212"/>
    <w:uiPriority w:val="99"/>
    <w:locked/>
    <w:rsid w:val="003A59FD"/>
    <w:rPr>
      <w:rFonts w:ascii="Candara" w:hAnsi="Candara" w:cs="Times New Roman"/>
      <w:sz w:val="26"/>
      <w:szCs w:val="26"/>
      <w:lang w:bidi="ar-SA"/>
    </w:rPr>
  </w:style>
  <w:style w:type="character" w:customStyle="1" w:styleId="2f2">
    <w:name w:val="Заголовок №2"/>
    <w:basedOn w:val="2f1"/>
    <w:uiPriority w:val="99"/>
    <w:rsid w:val="003A59FD"/>
    <w:rPr>
      <w:rFonts w:ascii="Candara" w:hAnsi="Candara" w:cs="Times New Roman"/>
      <w:sz w:val="26"/>
      <w:szCs w:val="26"/>
      <w:lang w:bidi="ar-SA"/>
    </w:rPr>
  </w:style>
  <w:style w:type="character" w:customStyle="1" w:styleId="2f3">
    <w:name w:val="Основной текст (2) + Малые прописные"/>
    <w:basedOn w:val="23"/>
    <w:uiPriority w:val="99"/>
    <w:rsid w:val="003A59FD"/>
    <w:rPr>
      <w:rFonts w:ascii="Times New Roman" w:hAnsi="Times New Roman" w:cs="Times New Roman"/>
      <w:smallCaps/>
      <w:sz w:val="18"/>
      <w:szCs w:val="18"/>
      <w:u w:val="none"/>
      <w:shd w:val="clear" w:color="auto" w:fill="FFFFFF"/>
      <w:lang w:val="en-US" w:eastAsia="en-US" w:bidi="ar-SA"/>
    </w:rPr>
  </w:style>
  <w:style w:type="character" w:customStyle="1" w:styleId="1-1pt">
    <w:name w:val="Заголовок №1 + Интервал -1 pt"/>
    <w:basedOn w:val="1a"/>
    <w:uiPriority w:val="99"/>
    <w:rsid w:val="003A59FD"/>
    <w:rPr>
      <w:rFonts w:ascii="Tahoma" w:hAnsi="Tahoma" w:cs="Tahoma"/>
      <w:b/>
      <w:bCs/>
      <w:spacing w:val="-20"/>
      <w:sz w:val="17"/>
      <w:szCs w:val="17"/>
      <w:u w:val="none"/>
      <w:lang w:val="en-US" w:eastAsia="en-US" w:bidi="ar-SA"/>
    </w:rPr>
  </w:style>
  <w:style w:type="character" w:customStyle="1" w:styleId="2f4">
    <w:name w:val="Подпись к таблице (2)_"/>
    <w:basedOn w:val="a2"/>
    <w:link w:val="2f5"/>
    <w:uiPriority w:val="99"/>
    <w:locked/>
    <w:rsid w:val="003A59FD"/>
    <w:rPr>
      <w:rFonts w:cs="Times New Roman"/>
      <w:b/>
      <w:bCs/>
      <w:sz w:val="13"/>
      <w:szCs w:val="13"/>
      <w:lang w:bidi="ar-SA"/>
    </w:rPr>
  </w:style>
  <w:style w:type="paragraph" w:customStyle="1" w:styleId="affff2">
    <w:name w:val="Сноска"/>
    <w:basedOn w:val="a1"/>
    <w:link w:val="affff1"/>
    <w:uiPriority w:val="99"/>
    <w:rsid w:val="003A59FD"/>
    <w:pPr>
      <w:shd w:val="clear" w:color="auto" w:fill="FFFFFF"/>
      <w:autoSpaceDE/>
      <w:autoSpaceDN/>
      <w:adjustRightInd/>
      <w:spacing w:line="150" w:lineRule="exact"/>
      <w:jc w:val="both"/>
    </w:pPr>
    <w:rPr>
      <w:b/>
      <w:bCs/>
      <w:noProof/>
      <w:sz w:val="12"/>
      <w:szCs w:val="12"/>
      <w:lang w:val="ru-RU" w:eastAsia="ru-RU"/>
    </w:rPr>
  </w:style>
  <w:style w:type="paragraph" w:customStyle="1" w:styleId="2f0">
    <w:name w:val="Сноска (2)"/>
    <w:basedOn w:val="a1"/>
    <w:link w:val="2f"/>
    <w:uiPriority w:val="99"/>
    <w:rsid w:val="003A59FD"/>
    <w:pPr>
      <w:shd w:val="clear" w:color="auto" w:fill="FFFFFF"/>
      <w:autoSpaceDE/>
      <w:autoSpaceDN/>
      <w:adjustRightInd/>
      <w:spacing w:line="166" w:lineRule="exact"/>
      <w:jc w:val="both"/>
    </w:pPr>
    <w:rPr>
      <w:b/>
      <w:bCs/>
      <w:noProof/>
      <w:sz w:val="13"/>
      <w:szCs w:val="13"/>
      <w:lang w:val="ru-RU" w:eastAsia="ru-RU"/>
    </w:rPr>
  </w:style>
  <w:style w:type="paragraph" w:customStyle="1" w:styleId="3c">
    <w:name w:val="Основной текст (3)"/>
    <w:basedOn w:val="a1"/>
    <w:link w:val="3b"/>
    <w:uiPriority w:val="99"/>
    <w:rsid w:val="003A59FD"/>
    <w:pPr>
      <w:shd w:val="clear" w:color="auto" w:fill="FFFFFF"/>
      <w:autoSpaceDE/>
      <w:autoSpaceDN/>
      <w:adjustRightInd/>
      <w:spacing w:line="240" w:lineRule="atLeast"/>
      <w:jc w:val="center"/>
    </w:pPr>
    <w:rPr>
      <w:b/>
      <w:bCs/>
      <w:noProof/>
      <w:sz w:val="18"/>
      <w:szCs w:val="18"/>
      <w:lang w:val="ru-RU" w:eastAsia="ru-RU"/>
    </w:rPr>
  </w:style>
  <w:style w:type="paragraph" w:customStyle="1" w:styleId="213">
    <w:name w:val="Основной текст (2)1"/>
    <w:basedOn w:val="a1"/>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d">
    <w:name w:val="Колонтитул1"/>
    <w:basedOn w:val="a1"/>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5">
    <w:name w:val="Основной текст (5)"/>
    <w:basedOn w:val="a1"/>
    <w:link w:val="54"/>
    <w:uiPriority w:val="99"/>
    <w:rsid w:val="003A59FD"/>
    <w:pPr>
      <w:shd w:val="clear" w:color="auto" w:fill="FFFFFF"/>
      <w:autoSpaceDE/>
      <w:autoSpaceDN/>
      <w:adjustRightInd/>
      <w:spacing w:after="60" w:line="240" w:lineRule="atLeast"/>
    </w:pPr>
    <w:rPr>
      <w:noProof/>
      <w:spacing w:val="20"/>
      <w:sz w:val="24"/>
      <w:szCs w:val="24"/>
      <w:lang w:val="ru-RU" w:eastAsia="ru-RU"/>
    </w:rPr>
  </w:style>
  <w:style w:type="paragraph" w:customStyle="1" w:styleId="affff4">
    <w:name w:val="Подпись к таблице"/>
    <w:basedOn w:val="a1"/>
    <w:link w:val="affff3"/>
    <w:uiPriority w:val="99"/>
    <w:rsid w:val="003A59FD"/>
    <w:pPr>
      <w:shd w:val="clear" w:color="auto" w:fill="FFFFFF"/>
      <w:autoSpaceDE/>
      <w:autoSpaceDN/>
      <w:adjustRightInd/>
      <w:spacing w:line="240" w:lineRule="atLeast"/>
    </w:pPr>
    <w:rPr>
      <w:noProof/>
      <w:sz w:val="18"/>
      <w:szCs w:val="18"/>
      <w:lang w:val="ru-RU" w:eastAsia="ru-RU"/>
    </w:rPr>
  </w:style>
  <w:style w:type="paragraph" w:customStyle="1" w:styleId="64">
    <w:name w:val="Основной текст (6)"/>
    <w:basedOn w:val="a1"/>
    <w:link w:val="63"/>
    <w:uiPriority w:val="99"/>
    <w:rsid w:val="003A59FD"/>
    <w:pPr>
      <w:shd w:val="clear" w:color="auto" w:fill="FFFFFF"/>
      <w:autoSpaceDE/>
      <w:autoSpaceDN/>
      <w:adjustRightInd/>
      <w:spacing w:line="240" w:lineRule="atLeast"/>
      <w:jc w:val="center"/>
    </w:pPr>
    <w:rPr>
      <w:b/>
      <w:bCs/>
      <w:noProof/>
      <w:sz w:val="13"/>
      <w:szCs w:val="13"/>
      <w:lang w:val="ru-RU" w:eastAsia="ru-RU"/>
    </w:rPr>
  </w:style>
  <w:style w:type="paragraph" w:customStyle="1" w:styleId="73">
    <w:name w:val="Основной текст (7)"/>
    <w:basedOn w:val="a1"/>
    <w:link w:val="72"/>
    <w:uiPriority w:val="99"/>
    <w:rsid w:val="003A59FD"/>
    <w:pPr>
      <w:shd w:val="clear" w:color="auto" w:fill="FFFFFF"/>
      <w:autoSpaceDE/>
      <w:autoSpaceDN/>
      <w:adjustRightInd/>
      <w:spacing w:line="240" w:lineRule="atLeast"/>
      <w:jc w:val="center"/>
    </w:pPr>
    <w:rPr>
      <w:noProof/>
      <w:sz w:val="14"/>
      <w:szCs w:val="14"/>
      <w:lang w:val="ru-RU" w:eastAsia="ru-RU"/>
    </w:rPr>
  </w:style>
  <w:style w:type="paragraph" w:customStyle="1" w:styleId="83">
    <w:name w:val="Основной текст (8)"/>
    <w:basedOn w:val="a1"/>
    <w:link w:val="82"/>
    <w:uiPriority w:val="99"/>
    <w:rsid w:val="003A59FD"/>
    <w:pPr>
      <w:shd w:val="clear" w:color="auto" w:fill="FFFFFF"/>
      <w:autoSpaceDE/>
      <w:autoSpaceDN/>
      <w:adjustRightInd/>
      <w:spacing w:line="240" w:lineRule="atLeast"/>
      <w:jc w:val="center"/>
    </w:pPr>
    <w:rPr>
      <w:noProof/>
      <w:sz w:val="13"/>
      <w:szCs w:val="13"/>
      <w:lang w:val="ru-RU" w:eastAsia="ru-RU"/>
    </w:rPr>
  </w:style>
  <w:style w:type="paragraph" w:customStyle="1" w:styleId="94">
    <w:name w:val="Основной текст (9)"/>
    <w:basedOn w:val="a1"/>
    <w:link w:val="93"/>
    <w:uiPriority w:val="99"/>
    <w:rsid w:val="003A59FD"/>
    <w:pPr>
      <w:shd w:val="clear" w:color="auto" w:fill="FFFFFF"/>
      <w:autoSpaceDE/>
      <w:autoSpaceDN/>
      <w:adjustRightInd/>
      <w:spacing w:line="213" w:lineRule="exact"/>
      <w:jc w:val="center"/>
    </w:pPr>
    <w:rPr>
      <w:b/>
      <w:bCs/>
      <w:noProof/>
      <w:sz w:val="18"/>
      <w:szCs w:val="18"/>
      <w:lang w:val="ru-RU" w:eastAsia="ru-RU"/>
    </w:rPr>
  </w:style>
  <w:style w:type="paragraph" w:customStyle="1" w:styleId="212">
    <w:name w:val="Заголовок №21"/>
    <w:basedOn w:val="a1"/>
    <w:link w:val="2f1"/>
    <w:uiPriority w:val="99"/>
    <w:rsid w:val="003A59FD"/>
    <w:pPr>
      <w:shd w:val="clear" w:color="auto" w:fill="FFFFFF"/>
      <w:autoSpaceDE/>
      <w:autoSpaceDN/>
      <w:adjustRightInd/>
      <w:spacing w:line="213" w:lineRule="exact"/>
      <w:outlineLvl w:val="1"/>
    </w:pPr>
    <w:rPr>
      <w:rFonts w:ascii="Candara" w:hAnsi="Candara"/>
      <w:noProof/>
      <w:sz w:val="26"/>
      <w:szCs w:val="26"/>
      <w:lang w:val="ru-RU" w:eastAsia="ru-RU"/>
    </w:rPr>
  </w:style>
  <w:style w:type="paragraph" w:customStyle="1" w:styleId="2f5">
    <w:name w:val="Подпись к таблице (2)"/>
    <w:basedOn w:val="a1"/>
    <w:link w:val="2f4"/>
    <w:uiPriority w:val="99"/>
    <w:rsid w:val="003A59FD"/>
    <w:pPr>
      <w:shd w:val="clear" w:color="auto" w:fill="FFFFFF"/>
      <w:autoSpaceDE/>
      <w:autoSpaceDN/>
      <w:adjustRightInd/>
      <w:spacing w:line="185" w:lineRule="exact"/>
      <w:ind w:firstLine="480"/>
    </w:pPr>
    <w:rPr>
      <w:b/>
      <w:bCs/>
      <w:noProof/>
      <w:sz w:val="13"/>
      <w:szCs w:val="13"/>
      <w:lang w:val="ru-RU" w:eastAsia="ru-RU"/>
    </w:rPr>
  </w:style>
  <w:style w:type="character" w:customStyle="1" w:styleId="57">
    <w:name w:val="Заголовок №5_"/>
    <w:basedOn w:val="a2"/>
    <w:link w:val="58"/>
    <w:uiPriority w:val="99"/>
    <w:locked/>
    <w:rsid w:val="0043039F"/>
    <w:rPr>
      <w:rFonts w:cs="Times New Roman"/>
      <w:b/>
      <w:bCs/>
      <w:sz w:val="30"/>
      <w:szCs w:val="30"/>
      <w:lang w:bidi="ar-SA"/>
    </w:rPr>
  </w:style>
  <w:style w:type="character" w:customStyle="1" w:styleId="2f6">
    <w:name w:val="Основной текст (2) + Полужирный"/>
    <w:basedOn w:val="23"/>
    <w:uiPriority w:val="99"/>
    <w:rsid w:val="0043039F"/>
    <w:rPr>
      <w:rFonts w:ascii="Times New Roman" w:hAnsi="Times New Roman" w:cs="Times New Roman"/>
      <w:b/>
      <w:bCs/>
      <w:sz w:val="30"/>
      <w:szCs w:val="30"/>
      <w:u w:val="none"/>
      <w:shd w:val="clear" w:color="auto" w:fill="FFFFFF"/>
      <w:lang w:bidi="ar-SA"/>
    </w:rPr>
  </w:style>
  <w:style w:type="character" w:customStyle="1" w:styleId="14pt">
    <w:name w:val="Колонтитул + 14 pt"/>
    <w:basedOn w:val="afff4"/>
    <w:uiPriority w:val="99"/>
    <w:rsid w:val="0043039F"/>
    <w:rPr>
      <w:rFonts w:ascii="Times New Roman" w:hAnsi="Times New Roman" w:cs="Times New Roman"/>
      <w:sz w:val="28"/>
      <w:szCs w:val="28"/>
      <w:u w:val="none"/>
      <w:lang w:bidi="ar-SA"/>
    </w:rPr>
  </w:style>
  <w:style w:type="character" w:customStyle="1" w:styleId="LucidaSansUnicode">
    <w:name w:val="Колонтитул + Lucida Sans Unicode"/>
    <w:aliases w:val="6 pt"/>
    <w:basedOn w:val="afff4"/>
    <w:uiPriority w:val="99"/>
    <w:rsid w:val="0043039F"/>
    <w:rPr>
      <w:rFonts w:ascii="Lucida Sans Unicode" w:hAnsi="Lucida Sans Unicode" w:cs="Lucida Sans Unicode"/>
      <w:sz w:val="12"/>
      <w:szCs w:val="12"/>
      <w:u w:val="none"/>
      <w:lang w:val="en-US" w:eastAsia="en-US" w:bidi="ar-SA"/>
    </w:rPr>
  </w:style>
  <w:style w:type="character" w:customStyle="1" w:styleId="59">
    <w:name w:val="Заголовок №5 + Не полужирный"/>
    <w:basedOn w:val="57"/>
    <w:uiPriority w:val="99"/>
    <w:rsid w:val="0043039F"/>
    <w:rPr>
      <w:rFonts w:cs="Times New Roman"/>
      <w:b/>
      <w:bCs/>
      <w:sz w:val="30"/>
      <w:szCs w:val="30"/>
      <w:lang w:bidi="ar-SA"/>
    </w:rPr>
  </w:style>
  <w:style w:type="character" w:customStyle="1" w:styleId="3d">
    <w:name w:val="Основной текст (3) + Не полужирный"/>
    <w:basedOn w:val="3b"/>
    <w:uiPriority w:val="99"/>
    <w:rsid w:val="0043039F"/>
    <w:rPr>
      <w:rFonts w:ascii="Times New Roman" w:hAnsi="Times New Roman" w:cs="Times New Roman"/>
      <w:b/>
      <w:bCs/>
      <w:sz w:val="30"/>
      <w:szCs w:val="30"/>
      <w:u w:val="none"/>
      <w:lang w:bidi="ar-SA"/>
    </w:rPr>
  </w:style>
  <w:style w:type="character" w:customStyle="1" w:styleId="14pt1">
    <w:name w:val="Колонтитул + 14 pt1"/>
    <w:basedOn w:val="afff4"/>
    <w:uiPriority w:val="99"/>
    <w:rsid w:val="0043039F"/>
    <w:rPr>
      <w:rFonts w:ascii="Times New Roman" w:hAnsi="Times New Roman" w:cs="Times New Roman"/>
      <w:sz w:val="28"/>
      <w:szCs w:val="28"/>
      <w:u w:val="none"/>
      <w:lang w:bidi="ar-SA"/>
    </w:rPr>
  </w:style>
  <w:style w:type="character" w:customStyle="1" w:styleId="15pt1">
    <w:name w:val="Колонтитул + 15 pt1"/>
    <w:aliases w:val="Полужирный1"/>
    <w:basedOn w:val="afff4"/>
    <w:uiPriority w:val="99"/>
    <w:rsid w:val="0043039F"/>
    <w:rPr>
      <w:rFonts w:ascii="Times New Roman" w:hAnsi="Times New Roman" w:cs="Times New Roman"/>
      <w:b/>
      <w:bCs/>
      <w:sz w:val="30"/>
      <w:szCs w:val="30"/>
      <w:u w:val="none"/>
      <w:lang w:bidi="ar-SA"/>
    </w:rPr>
  </w:style>
  <w:style w:type="character" w:customStyle="1" w:styleId="46">
    <w:name w:val="Колонтитул4"/>
    <w:basedOn w:val="afff4"/>
    <w:uiPriority w:val="99"/>
    <w:rsid w:val="0043039F"/>
    <w:rPr>
      <w:rFonts w:ascii="Times New Roman" w:hAnsi="Times New Roman" w:cs="Times New Roman"/>
      <w:sz w:val="16"/>
      <w:szCs w:val="16"/>
      <w:u w:val="none"/>
      <w:lang w:val="en-US" w:eastAsia="en-US" w:bidi="ar-SA"/>
    </w:rPr>
  </w:style>
  <w:style w:type="character" w:customStyle="1" w:styleId="214">
    <w:name w:val="Основной текст (2) + Полужирный1"/>
    <w:basedOn w:val="23"/>
    <w:uiPriority w:val="99"/>
    <w:rsid w:val="0043039F"/>
    <w:rPr>
      <w:rFonts w:ascii="Times New Roman" w:hAnsi="Times New Roman" w:cs="Times New Roman"/>
      <w:b/>
      <w:bCs/>
      <w:sz w:val="30"/>
      <w:szCs w:val="30"/>
      <w:u w:val="none"/>
      <w:shd w:val="clear" w:color="auto" w:fill="FFFFFF"/>
      <w:lang w:bidi="ar-SA"/>
    </w:rPr>
  </w:style>
  <w:style w:type="character" w:customStyle="1" w:styleId="720">
    <w:name w:val="Колонтитул + 72"/>
    <w:aliases w:val="5 pt5"/>
    <w:basedOn w:val="afff4"/>
    <w:uiPriority w:val="99"/>
    <w:rsid w:val="0043039F"/>
    <w:rPr>
      <w:rFonts w:ascii="Times New Roman" w:hAnsi="Times New Roman" w:cs="Times New Roman"/>
      <w:sz w:val="15"/>
      <w:szCs w:val="15"/>
      <w:u w:val="none"/>
      <w:lang w:val="en-US" w:eastAsia="en-US" w:bidi="ar-SA"/>
    </w:rPr>
  </w:style>
  <w:style w:type="character" w:customStyle="1" w:styleId="0pt0">
    <w:name w:val="Колонтитул + Интервал 0 pt"/>
    <w:basedOn w:val="afff4"/>
    <w:uiPriority w:val="99"/>
    <w:rsid w:val="0043039F"/>
    <w:rPr>
      <w:rFonts w:ascii="Times New Roman" w:hAnsi="Times New Roman" w:cs="Times New Roman"/>
      <w:spacing w:val="10"/>
      <w:sz w:val="16"/>
      <w:szCs w:val="16"/>
      <w:u w:val="none"/>
      <w:lang w:val="en-US" w:eastAsia="en-US" w:bidi="ar-SA"/>
    </w:rPr>
  </w:style>
  <w:style w:type="character" w:customStyle="1" w:styleId="LucidaSansUnicode5">
    <w:name w:val="Колонтитул + Lucida Sans Unicode5"/>
    <w:aliases w:val="63,5 pt4"/>
    <w:basedOn w:val="afff4"/>
    <w:uiPriority w:val="99"/>
    <w:rsid w:val="0043039F"/>
    <w:rPr>
      <w:rFonts w:ascii="Lucida Sans Unicode" w:hAnsi="Lucida Sans Unicode" w:cs="Lucida Sans Unicode"/>
      <w:sz w:val="13"/>
      <w:szCs w:val="13"/>
      <w:u w:val="none"/>
      <w:lang w:val="en-US" w:eastAsia="en-US" w:bidi="ar-SA"/>
    </w:rPr>
  </w:style>
  <w:style w:type="character" w:customStyle="1" w:styleId="3e">
    <w:name w:val="Заголовок №3_"/>
    <w:basedOn w:val="a2"/>
    <w:link w:val="3f"/>
    <w:uiPriority w:val="99"/>
    <w:locked/>
    <w:rsid w:val="0043039F"/>
    <w:rPr>
      <w:rFonts w:cs="Times New Roman"/>
      <w:sz w:val="30"/>
      <w:szCs w:val="30"/>
      <w:lang w:bidi="ar-SA"/>
    </w:rPr>
  </w:style>
  <w:style w:type="character" w:customStyle="1" w:styleId="0pt1">
    <w:name w:val="Колонтитул + Интервал 0 pt1"/>
    <w:basedOn w:val="afff4"/>
    <w:uiPriority w:val="99"/>
    <w:rsid w:val="0043039F"/>
    <w:rPr>
      <w:rFonts w:ascii="Times New Roman" w:hAnsi="Times New Roman" w:cs="Times New Roman"/>
      <w:spacing w:val="10"/>
      <w:sz w:val="16"/>
      <w:szCs w:val="16"/>
      <w:u w:val="none"/>
      <w:lang w:val="en-US" w:eastAsia="en-US" w:bidi="ar-SA"/>
    </w:rPr>
  </w:style>
  <w:style w:type="character" w:customStyle="1" w:styleId="230">
    <w:name w:val="Основной текст (2)3"/>
    <w:basedOn w:val="23"/>
    <w:uiPriority w:val="99"/>
    <w:rsid w:val="0043039F"/>
    <w:rPr>
      <w:rFonts w:ascii="Times New Roman" w:hAnsi="Times New Roman" w:cs="Times New Roman"/>
      <w:sz w:val="30"/>
      <w:szCs w:val="30"/>
      <w:u w:val="single"/>
      <w:shd w:val="clear" w:color="auto" w:fill="FFFFFF"/>
      <w:lang w:bidi="ar-SA"/>
    </w:rPr>
  </w:style>
  <w:style w:type="character" w:customStyle="1" w:styleId="3f0">
    <w:name w:val="Колонтитул3"/>
    <w:basedOn w:val="afff4"/>
    <w:uiPriority w:val="99"/>
    <w:rsid w:val="0043039F"/>
    <w:rPr>
      <w:rFonts w:ascii="Times New Roman" w:hAnsi="Times New Roman" w:cs="Times New Roman"/>
      <w:sz w:val="16"/>
      <w:szCs w:val="16"/>
      <w:u w:val="none"/>
      <w:lang w:val="en-US" w:eastAsia="en-US" w:bidi="ar-SA"/>
    </w:rPr>
  </w:style>
  <w:style w:type="character" w:customStyle="1" w:styleId="LucidaSansUnicode4">
    <w:name w:val="Колонтитул + Lucida Sans Unicode4"/>
    <w:aliases w:val="6 pt1"/>
    <w:basedOn w:val="afff4"/>
    <w:uiPriority w:val="99"/>
    <w:rsid w:val="0043039F"/>
    <w:rPr>
      <w:rFonts w:ascii="Lucida Sans Unicode" w:hAnsi="Lucida Sans Unicode" w:cs="Lucida Sans Unicode"/>
      <w:sz w:val="12"/>
      <w:szCs w:val="12"/>
      <w:u w:val="none"/>
      <w:lang w:val="en-US" w:eastAsia="en-US" w:bidi="ar-SA"/>
    </w:rPr>
  </w:style>
  <w:style w:type="character" w:customStyle="1" w:styleId="2f7">
    <w:name w:val="Колонтитул2"/>
    <w:basedOn w:val="afff4"/>
    <w:uiPriority w:val="99"/>
    <w:rsid w:val="0043039F"/>
    <w:rPr>
      <w:rFonts w:ascii="Times New Roman" w:hAnsi="Times New Roman" w:cs="Times New Roman"/>
      <w:spacing w:val="0"/>
      <w:sz w:val="16"/>
      <w:szCs w:val="16"/>
      <w:u w:val="none"/>
      <w:lang w:val="en-US" w:eastAsia="en-US" w:bidi="ar-SA"/>
    </w:rPr>
  </w:style>
  <w:style w:type="character" w:customStyle="1" w:styleId="LucidaSansUnicode3">
    <w:name w:val="Колонтитул + Lucida Sans Unicode3"/>
    <w:aliases w:val="62,5 pt2"/>
    <w:basedOn w:val="afff4"/>
    <w:uiPriority w:val="99"/>
    <w:rsid w:val="0043039F"/>
    <w:rPr>
      <w:rFonts w:ascii="Lucida Sans Unicode" w:hAnsi="Lucida Sans Unicode" w:cs="Lucida Sans Unicode"/>
      <w:spacing w:val="0"/>
      <w:sz w:val="13"/>
      <w:szCs w:val="13"/>
      <w:u w:val="none"/>
      <w:lang w:val="en-US" w:eastAsia="en-US" w:bidi="ar-SA"/>
    </w:rPr>
  </w:style>
  <w:style w:type="character" w:customStyle="1" w:styleId="220">
    <w:name w:val="Основной текст (2)2"/>
    <w:basedOn w:val="23"/>
    <w:uiPriority w:val="99"/>
    <w:rsid w:val="0043039F"/>
    <w:rPr>
      <w:rFonts w:ascii="Times New Roman" w:hAnsi="Times New Roman" w:cs="Times New Roman"/>
      <w:strike/>
      <w:sz w:val="30"/>
      <w:szCs w:val="30"/>
      <w:u w:val="none"/>
      <w:shd w:val="clear" w:color="auto" w:fill="FFFFFF"/>
      <w:lang w:bidi="ar-SA"/>
    </w:rPr>
  </w:style>
  <w:style w:type="character" w:customStyle="1" w:styleId="47">
    <w:name w:val="Заголовок №4_"/>
    <w:basedOn w:val="a2"/>
    <w:link w:val="48"/>
    <w:uiPriority w:val="99"/>
    <w:locked/>
    <w:rsid w:val="0043039F"/>
    <w:rPr>
      <w:rFonts w:cs="Times New Roman"/>
      <w:sz w:val="30"/>
      <w:szCs w:val="30"/>
      <w:lang w:bidi="ar-SA"/>
    </w:rPr>
  </w:style>
  <w:style w:type="character" w:customStyle="1" w:styleId="53pt">
    <w:name w:val="Заголовок №5 + Интервал 3 pt"/>
    <w:basedOn w:val="57"/>
    <w:uiPriority w:val="99"/>
    <w:rsid w:val="0043039F"/>
    <w:rPr>
      <w:rFonts w:cs="Times New Roman"/>
      <w:b/>
      <w:bCs/>
      <w:spacing w:val="70"/>
      <w:sz w:val="30"/>
      <w:szCs w:val="30"/>
      <w:lang w:bidi="ar-SA"/>
    </w:rPr>
  </w:style>
  <w:style w:type="character" w:customStyle="1" w:styleId="23pt">
    <w:name w:val="Основной текст (2) + Интервал 3 pt"/>
    <w:basedOn w:val="23"/>
    <w:uiPriority w:val="99"/>
    <w:rsid w:val="0043039F"/>
    <w:rPr>
      <w:rFonts w:ascii="Times New Roman" w:hAnsi="Times New Roman" w:cs="Times New Roman"/>
      <w:spacing w:val="70"/>
      <w:sz w:val="30"/>
      <w:szCs w:val="30"/>
      <w:u w:val="none"/>
      <w:shd w:val="clear" w:color="auto" w:fill="FFFFFF"/>
      <w:lang w:bidi="ar-SA"/>
    </w:rPr>
  </w:style>
  <w:style w:type="character" w:customStyle="1" w:styleId="LucidaSansUnicode2">
    <w:name w:val="Колонтитул + Lucida Sans Unicode2"/>
    <w:aliases w:val="7 pt"/>
    <w:basedOn w:val="afff4"/>
    <w:uiPriority w:val="99"/>
    <w:rsid w:val="0043039F"/>
    <w:rPr>
      <w:rFonts w:ascii="Lucida Sans Unicode" w:hAnsi="Lucida Sans Unicode" w:cs="Lucida Sans Unicode"/>
      <w:sz w:val="14"/>
      <w:szCs w:val="14"/>
      <w:u w:val="none"/>
      <w:lang w:val="en-US" w:eastAsia="en-US" w:bidi="ar-SA"/>
    </w:rPr>
  </w:style>
  <w:style w:type="paragraph" w:customStyle="1" w:styleId="58">
    <w:name w:val="Заголовок №5"/>
    <w:basedOn w:val="a1"/>
    <w:link w:val="57"/>
    <w:uiPriority w:val="99"/>
    <w:rsid w:val="0043039F"/>
    <w:pPr>
      <w:shd w:val="clear" w:color="auto" w:fill="FFFFFF"/>
      <w:autoSpaceDE/>
      <w:autoSpaceDN/>
      <w:adjustRightInd/>
      <w:spacing w:before="900" w:after="420" w:line="346" w:lineRule="exact"/>
      <w:ind w:hanging="1560"/>
      <w:jc w:val="center"/>
      <w:outlineLvl w:val="4"/>
    </w:pPr>
    <w:rPr>
      <w:b/>
      <w:bCs/>
      <w:noProof/>
      <w:sz w:val="30"/>
      <w:szCs w:val="30"/>
      <w:lang w:val="ru-RU" w:eastAsia="ru-RU"/>
    </w:rPr>
  </w:style>
  <w:style w:type="paragraph" w:customStyle="1" w:styleId="3f">
    <w:name w:val="Заголовок №3"/>
    <w:basedOn w:val="a1"/>
    <w:link w:val="3e"/>
    <w:uiPriority w:val="99"/>
    <w:rsid w:val="0043039F"/>
    <w:pPr>
      <w:shd w:val="clear" w:color="auto" w:fill="FFFFFF"/>
      <w:autoSpaceDE/>
      <w:autoSpaceDN/>
      <w:adjustRightInd/>
      <w:spacing w:after="420" w:line="240" w:lineRule="atLeast"/>
      <w:jc w:val="center"/>
      <w:outlineLvl w:val="2"/>
    </w:pPr>
    <w:rPr>
      <w:noProof/>
      <w:sz w:val="30"/>
      <w:szCs w:val="30"/>
      <w:lang w:val="ru-RU" w:eastAsia="ru-RU"/>
    </w:rPr>
  </w:style>
  <w:style w:type="paragraph" w:customStyle="1" w:styleId="48">
    <w:name w:val="Заголовок №4"/>
    <w:basedOn w:val="a1"/>
    <w:link w:val="47"/>
    <w:uiPriority w:val="99"/>
    <w:rsid w:val="0043039F"/>
    <w:pPr>
      <w:shd w:val="clear" w:color="auto" w:fill="FFFFFF"/>
      <w:autoSpaceDE/>
      <w:autoSpaceDN/>
      <w:adjustRightInd/>
      <w:spacing w:before="300" w:after="120" w:line="240" w:lineRule="atLeast"/>
      <w:jc w:val="center"/>
      <w:outlineLvl w:val="3"/>
    </w:pPr>
    <w:rPr>
      <w:noProof/>
      <w:sz w:val="30"/>
      <w:szCs w:val="30"/>
      <w:lang w:val="ru-RU" w:eastAsia="ru-RU"/>
    </w:rPr>
  </w:style>
  <w:style w:type="numbering" w:customStyle="1" w:styleId="30">
    <w:name w:val="Стиль3"/>
    <w:rsid w:val="00973EDA"/>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58828">
      <w:marLeft w:val="0"/>
      <w:marRight w:val="0"/>
      <w:marTop w:val="0"/>
      <w:marBottom w:val="0"/>
      <w:divBdr>
        <w:top w:val="none" w:sz="0" w:space="0" w:color="auto"/>
        <w:left w:val="none" w:sz="0" w:space="0" w:color="auto"/>
        <w:bottom w:val="none" w:sz="0" w:space="0" w:color="auto"/>
        <w:right w:val="none" w:sz="0" w:space="0" w:color="auto"/>
      </w:divBdr>
    </w:div>
    <w:div w:id="109058829">
      <w:marLeft w:val="0"/>
      <w:marRight w:val="0"/>
      <w:marTop w:val="0"/>
      <w:marBottom w:val="0"/>
      <w:divBdr>
        <w:top w:val="none" w:sz="0" w:space="0" w:color="auto"/>
        <w:left w:val="none" w:sz="0" w:space="0" w:color="auto"/>
        <w:bottom w:val="none" w:sz="0" w:space="0" w:color="auto"/>
        <w:right w:val="none" w:sz="0" w:space="0" w:color="auto"/>
      </w:divBdr>
    </w:div>
    <w:div w:id="109058830">
      <w:marLeft w:val="0"/>
      <w:marRight w:val="0"/>
      <w:marTop w:val="0"/>
      <w:marBottom w:val="0"/>
      <w:divBdr>
        <w:top w:val="none" w:sz="0" w:space="0" w:color="auto"/>
        <w:left w:val="none" w:sz="0" w:space="0" w:color="auto"/>
        <w:bottom w:val="none" w:sz="0" w:space="0" w:color="auto"/>
        <w:right w:val="none" w:sz="0" w:space="0" w:color="auto"/>
      </w:divBdr>
    </w:div>
    <w:div w:id="109058831">
      <w:marLeft w:val="0"/>
      <w:marRight w:val="0"/>
      <w:marTop w:val="0"/>
      <w:marBottom w:val="0"/>
      <w:divBdr>
        <w:top w:val="none" w:sz="0" w:space="0" w:color="auto"/>
        <w:left w:val="none" w:sz="0" w:space="0" w:color="auto"/>
        <w:bottom w:val="none" w:sz="0" w:space="0" w:color="auto"/>
        <w:right w:val="none" w:sz="0" w:space="0" w:color="auto"/>
      </w:divBdr>
    </w:div>
    <w:div w:id="109058832">
      <w:marLeft w:val="0"/>
      <w:marRight w:val="0"/>
      <w:marTop w:val="0"/>
      <w:marBottom w:val="0"/>
      <w:divBdr>
        <w:top w:val="none" w:sz="0" w:space="0" w:color="auto"/>
        <w:left w:val="none" w:sz="0" w:space="0" w:color="auto"/>
        <w:bottom w:val="none" w:sz="0" w:space="0" w:color="auto"/>
        <w:right w:val="none" w:sz="0" w:space="0" w:color="auto"/>
      </w:divBdr>
    </w:div>
    <w:div w:id="1090588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9663</Words>
  <Characters>55081</Characters>
  <Application>Microsoft Office Word</Application>
  <DocSecurity>0</DocSecurity>
  <Lines>459</Lines>
  <Paragraphs>129</Paragraphs>
  <ScaleCrop>false</ScaleCrop>
  <Company>Арм-Экогрупп</Company>
  <LinksUpToDate>false</LinksUpToDate>
  <CharactersWithSpaces>64615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Папа</cp:lastModifiedBy>
  <cp:revision>2</cp:revision>
  <dcterms:created xsi:type="dcterms:W3CDTF">2019-12-12T21:06:00Z</dcterms:created>
  <dcterms:modified xsi:type="dcterms:W3CDTF">2019-12-12T21:06:00Z</dcterms:modified>
</cp:coreProperties>
</file>