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A3C" w:rsidRPr="00D0105B" w:rsidRDefault="00EA7A3C" w:rsidP="00512081">
      <w:pPr>
        <w:pStyle w:val="ConsPlusNormal"/>
        <w:tabs>
          <w:tab w:val="left" w:pos="5103"/>
        </w:tabs>
        <w:jc w:val="center"/>
        <w:rPr>
          <w:sz w:val="22"/>
          <w:szCs w:val="22"/>
        </w:rPr>
      </w:pPr>
      <w:r w:rsidRPr="00D0105B">
        <w:rPr>
          <w:sz w:val="22"/>
          <w:szCs w:val="22"/>
        </w:rPr>
        <w:t>25 апреля 2002 года</w:t>
      </w:r>
      <w:r w:rsidRPr="00D0105B">
        <w:rPr>
          <w:sz w:val="22"/>
          <w:szCs w:val="22"/>
        </w:rPr>
        <w:tab/>
      </w:r>
      <w:r w:rsidRPr="00D0105B">
        <w:rPr>
          <w:sz w:val="22"/>
          <w:szCs w:val="22"/>
        </w:rPr>
        <w:tab/>
      </w:r>
      <w:r w:rsidRPr="00D0105B">
        <w:rPr>
          <w:sz w:val="22"/>
          <w:szCs w:val="22"/>
        </w:rPr>
        <w:tab/>
      </w:r>
      <w:r w:rsidRPr="00D0105B">
        <w:rPr>
          <w:sz w:val="22"/>
          <w:szCs w:val="22"/>
        </w:rPr>
        <w:tab/>
      </w:r>
      <w:r w:rsidRPr="00D0105B">
        <w:rPr>
          <w:sz w:val="22"/>
          <w:szCs w:val="22"/>
        </w:rPr>
        <w:tab/>
      </w:r>
      <w:r w:rsidRPr="00D0105B">
        <w:rPr>
          <w:sz w:val="22"/>
          <w:szCs w:val="22"/>
        </w:rPr>
        <w:tab/>
        <w:t>N 40-ФЗ</w:t>
      </w:r>
    </w:p>
    <w:p w:rsidR="00EA7A3C" w:rsidRPr="00D0105B" w:rsidRDefault="00EA7A3C" w:rsidP="00512081">
      <w:pPr>
        <w:pStyle w:val="ConsPlusNormal"/>
        <w:tabs>
          <w:tab w:val="left" w:pos="5103"/>
        </w:tabs>
        <w:jc w:val="center"/>
        <w:rPr>
          <w:sz w:val="22"/>
          <w:szCs w:val="22"/>
        </w:rPr>
      </w:pPr>
    </w:p>
    <w:p w:rsidR="00EA7A3C" w:rsidRPr="00D0105B" w:rsidRDefault="00EA7A3C" w:rsidP="00512081">
      <w:pPr>
        <w:pStyle w:val="ConsPlusNormal"/>
        <w:jc w:val="center"/>
        <w:rPr>
          <w:b/>
          <w:bCs/>
          <w:sz w:val="22"/>
          <w:szCs w:val="22"/>
        </w:rPr>
      </w:pPr>
      <w:r w:rsidRPr="00D0105B">
        <w:rPr>
          <w:b/>
          <w:bCs/>
          <w:sz w:val="22"/>
          <w:szCs w:val="22"/>
        </w:rPr>
        <w:t>РОССИЙСКАЯ ФЕДЕРАЦИЯ</w:t>
      </w:r>
    </w:p>
    <w:p w:rsidR="00EA7A3C" w:rsidRPr="00D0105B" w:rsidRDefault="00EA7A3C" w:rsidP="00512081">
      <w:pPr>
        <w:pStyle w:val="ConsPlusNormal"/>
        <w:jc w:val="center"/>
        <w:rPr>
          <w:b/>
          <w:bCs/>
          <w:sz w:val="22"/>
          <w:szCs w:val="22"/>
        </w:rPr>
      </w:pPr>
    </w:p>
    <w:p w:rsidR="00EA7A3C" w:rsidRPr="00D0105B" w:rsidRDefault="00EA7A3C" w:rsidP="00512081">
      <w:pPr>
        <w:pStyle w:val="ConsPlusNormal"/>
        <w:jc w:val="center"/>
        <w:rPr>
          <w:b/>
          <w:bCs/>
          <w:sz w:val="22"/>
          <w:szCs w:val="22"/>
        </w:rPr>
      </w:pPr>
      <w:r w:rsidRPr="00D0105B">
        <w:rPr>
          <w:b/>
          <w:bCs/>
          <w:sz w:val="22"/>
          <w:szCs w:val="22"/>
        </w:rPr>
        <w:t>ФЕДЕРАЛЬНЫЙ ЗАКОН</w:t>
      </w:r>
    </w:p>
    <w:p w:rsidR="00EA7A3C" w:rsidRPr="00D0105B" w:rsidRDefault="00EA7A3C" w:rsidP="00512081">
      <w:pPr>
        <w:pStyle w:val="ConsPlusNormal"/>
        <w:jc w:val="center"/>
        <w:rPr>
          <w:b/>
          <w:bCs/>
          <w:sz w:val="22"/>
          <w:szCs w:val="22"/>
        </w:rPr>
      </w:pPr>
    </w:p>
    <w:p w:rsidR="00EA7A3C" w:rsidRPr="00D0105B" w:rsidRDefault="00EA7A3C" w:rsidP="00512081">
      <w:pPr>
        <w:pStyle w:val="ConsPlusNormal"/>
        <w:jc w:val="center"/>
        <w:rPr>
          <w:b/>
          <w:bCs/>
          <w:sz w:val="22"/>
          <w:szCs w:val="22"/>
        </w:rPr>
      </w:pPr>
      <w:r w:rsidRPr="00D0105B">
        <w:rPr>
          <w:b/>
          <w:bCs/>
          <w:sz w:val="22"/>
          <w:szCs w:val="22"/>
        </w:rPr>
        <w:t>ОБ ОБЯЗАТЕЛЬНОМ СТРАХОВАНИИ ГРАЖДАНСКОЙ</w:t>
      </w:r>
    </w:p>
    <w:p w:rsidR="00EA7A3C" w:rsidRPr="00D0105B" w:rsidRDefault="00EA7A3C" w:rsidP="00512081">
      <w:pPr>
        <w:pStyle w:val="ConsPlusNormal"/>
        <w:jc w:val="center"/>
        <w:rPr>
          <w:b/>
          <w:bCs/>
          <w:sz w:val="22"/>
          <w:szCs w:val="22"/>
        </w:rPr>
      </w:pPr>
      <w:r w:rsidRPr="00D0105B">
        <w:rPr>
          <w:b/>
          <w:bCs/>
          <w:sz w:val="22"/>
          <w:szCs w:val="22"/>
        </w:rPr>
        <w:t>ОТВЕТСТВЕННОСТИ ВЛАДЕЛЬЦЕВ ТРАНСПОРТНЫХ СРЕДСТВ</w:t>
      </w:r>
    </w:p>
    <w:p w:rsidR="00EA7A3C" w:rsidRPr="00D0105B" w:rsidRDefault="00EA7A3C" w:rsidP="00512081">
      <w:pPr>
        <w:pStyle w:val="ConsPlusNormal"/>
        <w:rPr>
          <w:sz w:val="22"/>
          <w:szCs w:val="22"/>
        </w:rPr>
      </w:pPr>
    </w:p>
    <w:p w:rsidR="00EA7A3C" w:rsidRPr="00D0105B" w:rsidRDefault="00EA7A3C" w:rsidP="00512081">
      <w:pPr>
        <w:pStyle w:val="ConsPlusNormal"/>
        <w:jc w:val="right"/>
        <w:rPr>
          <w:sz w:val="22"/>
          <w:szCs w:val="22"/>
        </w:rPr>
      </w:pPr>
      <w:r w:rsidRPr="00D0105B">
        <w:rPr>
          <w:sz w:val="22"/>
          <w:szCs w:val="22"/>
        </w:rPr>
        <w:t>Принят</w:t>
      </w:r>
    </w:p>
    <w:p w:rsidR="00EA7A3C" w:rsidRPr="00D0105B" w:rsidRDefault="00EA7A3C" w:rsidP="00512081">
      <w:pPr>
        <w:pStyle w:val="ConsPlusNormal"/>
        <w:jc w:val="right"/>
        <w:rPr>
          <w:sz w:val="22"/>
          <w:szCs w:val="22"/>
        </w:rPr>
      </w:pPr>
      <w:r w:rsidRPr="00D0105B">
        <w:rPr>
          <w:sz w:val="22"/>
          <w:szCs w:val="22"/>
        </w:rPr>
        <w:t>Государственной Думой</w:t>
      </w:r>
    </w:p>
    <w:p w:rsidR="00EA7A3C" w:rsidRPr="00D0105B" w:rsidRDefault="00EA7A3C" w:rsidP="00512081">
      <w:pPr>
        <w:pStyle w:val="ConsPlusNormal"/>
        <w:jc w:val="right"/>
        <w:rPr>
          <w:sz w:val="22"/>
          <w:szCs w:val="22"/>
        </w:rPr>
      </w:pPr>
      <w:r w:rsidRPr="00D0105B">
        <w:rPr>
          <w:sz w:val="22"/>
          <w:szCs w:val="22"/>
        </w:rPr>
        <w:t>3 апреля 2002 года</w:t>
      </w:r>
    </w:p>
    <w:p w:rsidR="00EA7A3C" w:rsidRPr="00D0105B" w:rsidRDefault="00EA7A3C" w:rsidP="00512081">
      <w:pPr>
        <w:pStyle w:val="ConsPlusNormal"/>
        <w:jc w:val="right"/>
        <w:rPr>
          <w:sz w:val="22"/>
          <w:szCs w:val="22"/>
        </w:rPr>
      </w:pPr>
    </w:p>
    <w:p w:rsidR="00EA7A3C" w:rsidRPr="00D0105B" w:rsidRDefault="00EA7A3C" w:rsidP="00512081">
      <w:pPr>
        <w:pStyle w:val="ConsPlusNormal"/>
        <w:jc w:val="right"/>
        <w:rPr>
          <w:sz w:val="22"/>
          <w:szCs w:val="22"/>
        </w:rPr>
      </w:pPr>
      <w:r w:rsidRPr="00D0105B">
        <w:rPr>
          <w:sz w:val="22"/>
          <w:szCs w:val="22"/>
        </w:rPr>
        <w:t>Одобрен</w:t>
      </w:r>
    </w:p>
    <w:p w:rsidR="00EA7A3C" w:rsidRPr="00D0105B" w:rsidRDefault="00EA7A3C" w:rsidP="00512081">
      <w:pPr>
        <w:pStyle w:val="ConsPlusNormal"/>
        <w:jc w:val="right"/>
        <w:rPr>
          <w:sz w:val="22"/>
          <w:szCs w:val="22"/>
        </w:rPr>
      </w:pPr>
      <w:r w:rsidRPr="00D0105B">
        <w:rPr>
          <w:sz w:val="22"/>
          <w:szCs w:val="22"/>
        </w:rPr>
        <w:t>Советом Федерации</w:t>
      </w:r>
    </w:p>
    <w:p w:rsidR="00EA7A3C" w:rsidRPr="00D0105B" w:rsidRDefault="00EA7A3C" w:rsidP="00512081">
      <w:pPr>
        <w:pStyle w:val="ConsPlusNormal"/>
        <w:jc w:val="right"/>
        <w:rPr>
          <w:sz w:val="22"/>
          <w:szCs w:val="22"/>
        </w:rPr>
      </w:pPr>
      <w:r w:rsidRPr="00D0105B">
        <w:rPr>
          <w:sz w:val="22"/>
          <w:szCs w:val="22"/>
        </w:rPr>
        <w:t>10 апреля 2002 года</w:t>
      </w:r>
    </w:p>
    <w:p w:rsidR="00EA7A3C" w:rsidRPr="00D0105B" w:rsidRDefault="00EA7A3C" w:rsidP="00512081">
      <w:pPr>
        <w:pStyle w:val="ConsPlusNormal"/>
        <w:jc w:val="center"/>
        <w:rPr>
          <w:sz w:val="22"/>
          <w:szCs w:val="22"/>
        </w:rPr>
      </w:pPr>
      <w:r w:rsidRPr="00D0105B">
        <w:rPr>
          <w:sz w:val="22"/>
          <w:szCs w:val="22"/>
        </w:rPr>
        <w:t>(в ред. Федеральных законов от 23.06.2003 N 77-ФЗ,</w:t>
      </w:r>
    </w:p>
    <w:p w:rsidR="00EA7A3C" w:rsidRPr="00D0105B" w:rsidRDefault="00EA7A3C" w:rsidP="00512081">
      <w:pPr>
        <w:pStyle w:val="ConsPlusNormal"/>
        <w:jc w:val="center"/>
        <w:rPr>
          <w:sz w:val="22"/>
          <w:szCs w:val="22"/>
        </w:rPr>
      </w:pPr>
      <w:r w:rsidRPr="00D0105B">
        <w:rPr>
          <w:sz w:val="22"/>
          <w:szCs w:val="22"/>
        </w:rPr>
        <w:t>от 29.12.2004 N 199-ФЗ, от 21.07.2005 N 103-ФЗ,</w:t>
      </w:r>
    </w:p>
    <w:p w:rsidR="00EA7A3C" w:rsidRPr="00D0105B" w:rsidRDefault="00EA7A3C" w:rsidP="00512081">
      <w:pPr>
        <w:pStyle w:val="ConsPlusNormal"/>
        <w:jc w:val="center"/>
        <w:rPr>
          <w:sz w:val="22"/>
          <w:szCs w:val="22"/>
        </w:rPr>
      </w:pPr>
      <w:r w:rsidRPr="00D0105B">
        <w:rPr>
          <w:sz w:val="22"/>
          <w:szCs w:val="22"/>
        </w:rPr>
        <w:t>от 25.11.2006 N 192-ФЗ, от 30.12.2006 N 266-ФЗ,</w:t>
      </w:r>
    </w:p>
    <w:p w:rsidR="00EA7A3C" w:rsidRPr="00D0105B" w:rsidRDefault="00EA7A3C" w:rsidP="00512081">
      <w:pPr>
        <w:pStyle w:val="ConsPlusNormal"/>
        <w:jc w:val="center"/>
        <w:rPr>
          <w:sz w:val="22"/>
          <w:szCs w:val="22"/>
        </w:rPr>
      </w:pPr>
      <w:r w:rsidRPr="00D0105B">
        <w:rPr>
          <w:sz w:val="22"/>
          <w:szCs w:val="22"/>
        </w:rPr>
        <w:t>от 01.12.2007 N 306-ФЗ, от 23.07.2008 N 160-ФЗ,</w:t>
      </w:r>
    </w:p>
    <w:p w:rsidR="00EA7A3C" w:rsidRPr="00D0105B" w:rsidRDefault="00EA7A3C" w:rsidP="00512081">
      <w:pPr>
        <w:pStyle w:val="ConsPlusNormal"/>
        <w:jc w:val="center"/>
        <w:rPr>
          <w:sz w:val="22"/>
          <w:szCs w:val="22"/>
        </w:rPr>
      </w:pPr>
      <w:r w:rsidRPr="00D0105B">
        <w:rPr>
          <w:sz w:val="22"/>
          <w:szCs w:val="22"/>
        </w:rPr>
        <w:t>от 25.12.2008 N 281-ФЗ, от 30.12.2008 N 309-ФЗ,</w:t>
      </w:r>
    </w:p>
    <w:p w:rsidR="00EA7A3C" w:rsidRPr="00D0105B" w:rsidRDefault="00EA7A3C" w:rsidP="00512081">
      <w:pPr>
        <w:pStyle w:val="ConsPlusNormal"/>
        <w:jc w:val="center"/>
        <w:rPr>
          <w:sz w:val="22"/>
          <w:szCs w:val="22"/>
        </w:rPr>
      </w:pPr>
      <w:r w:rsidRPr="00D0105B">
        <w:rPr>
          <w:sz w:val="22"/>
          <w:szCs w:val="22"/>
        </w:rPr>
        <w:t>от 28.02.2009 N 30-ФЗ, от 27.12.2009 N 344-ФЗ,</w:t>
      </w:r>
    </w:p>
    <w:p w:rsidR="00EA7A3C" w:rsidRPr="00D0105B" w:rsidRDefault="00EA7A3C" w:rsidP="00512081">
      <w:pPr>
        <w:pStyle w:val="ConsPlusNormal"/>
        <w:jc w:val="center"/>
        <w:rPr>
          <w:sz w:val="22"/>
          <w:szCs w:val="22"/>
        </w:rPr>
      </w:pPr>
      <w:r w:rsidRPr="00D0105B">
        <w:rPr>
          <w:sz w:val="22"/>
          <w:szCs w:val="22"/>
        </w:rPr>
        <w:t>от 27.12.2009 N 362-ФЗ, от 01.02.2010 N 3-ФЗ,</w:t>
      </w:r>
    </w:p>
    <w:p w:rsidR="00EA7A3C" w:rsidRPr="00D0105B" w:rsidRDefault="00EA7A3C" w:rsidP="00512081">
      <w:pPr>
        <w:pStyle w:val="ConsPlusNormal"/>
        <w:jc w:val="center"/>
        <w:rPr>
          <w:sz w:val="22"/>
          <w:szCs w:val="22"/>
        </w:rPr>
      </w:pPr>
      <w:r w:rsidRPr="00D0105B">
        <w:rPr>
          <w:sz w:val="22"/>
          <w:szCs w:val="22"/>
        </w:rPr>
        <w:t>от 22.04.2010 N 65-ФЗ, от 28.12.2010 N 392-ФЗ,</w:t>
      </w:r>
    </w:p>
    <w:p w:rsidR="00EA7A3C" w:rsidRPr="00D0105B" w:rsidRDefault="00EA7A3C" w:rsidP="00512081">
      <w:pPr>
        <w:pStyle w:val="ConsPlusNormal"/>
        <w:jc w:val="center"/>
        <w:rPr>
          <w:sz w:val="22"/>
          <w:szCs w:val="22"/>
        </w:rPr>
      </w:pPr>
      <w:r w:rsidRPr="00D0105B">
        <w:rPr>
          <w:sz w:val="22"/>
          <w:szCs w:val="22"/>
        </w:rPr>
        <w:t>от 07.02.2011 N 4-ФЗ,</w:t>
      </w:r>
    </w:p>
    <w:p w:rsidR="00EA7A3C" w:rsidRPr="00D0105B" w:rsidRDefault="00EA7A3C" w:rsidP="00512081">
      <w:pPr>
        <w:pStyle w:val="ConsPlusNormal"/>
        <w:jc w:val="center"/>
        <w:rPr>
          <w:sz w:val="22"/>
          <w:szCs w:val="22"/>
        </w:rPr>
      </w:pPr>
      <w:r w:rsidRPr="00D0105B">
        <w:rPr>
          <w:sz w:val="22"/>
          <w:szCs w:val="22"/>
        </w:rPr>
        <w:t>от 01.07.2011 N 170-ФЗ (ред. 30.11.2011),</w:t>
      </w:r>
    </w:p>
    <w:p w:rsidR="00EA7A3C" w:rsidRPr="00D0105B" w:rsidRDefault="00EA7A3C" w:rsidP="00512081">
      <w:pPr>
        <w:pStyle w:val="ConsPlusNormal"/>
        <w:jc w:val="center"/>
        <w:rPr>
          <w:sz w:val="22"/>
          <w:szCs w:val="22"/>
        </w:rPr>
      </w:pPr>
      <w:r w:rsidRPr="00D0105B">
        <w:rPr>
          <w:sz w:val="22"/>
          <w:szCs w:val="22"/>
        </w:rPr>
        <w:t>от 11.07.2011 N 200-ФЗ, от 14.06.2012 N 78-ФЗ,</w:t>
      </w:r>
    </w:p>
    <w:p w:rsidR="00EA7A3C" w:rsidRPr="00D0105B" w:rsidRDefault="00EA7A3C" w:rsidP="00512081">
      <w:pPr>
        <w:pStyle w:val="ConsPlusNormal"/>
        <w:jc w:val="center"/>
        <w:rPr>
          <w:sz w:val="22"/>
          <w:szCs w:val="22"/>
        </w:rPr>
      </w:pPr>
      <w:r w:rsidRPr="00D0105B">
        <w:rPr>
          <w:sz w:val="22"/>
          <w:szCs w:val="22"/>
        </w:rPr>
        <w:t>от 28.07.2012 N 130-ФЗ, от 28.07.2012 N 131-ФЗ,</w:t>
      </w:r>
    </w:p>
    <w:p w:rsidR="00EA7A3C" w:rsidRPr="00D0105B" w:rsidRDefault="00EA7A3C" w:rsidP="00512081">
      <w:pPr>
        <w:pStyle w:val="ConsPlusNormal"/>
        <w:jc w:val="center"/>
        <w:rPr>
          <w:sz w:val="22"/>
          <w:szCs w:val="22"/>
        </w:rPr>
      </w:pPr>
      <w:r w:rsidRPr="00D0105B">
        <w:rPr>
          <w:sz w:val="22"/>
          <w:szCs w:val="22"/>
        </w:rPr>
        <w:t>от 07.05.2013 N 104-ФЗ, от 23.07.2013 N 251-ФЗ,</w:t>
      </w:r>
    </w:p>
    <w:p w:rsidR="00EA7A3C" w:rsidRPr="00D0105B" w:rsidRDefault="00EA7A3C" w:rsidP="00512081">
      <w:pPr>
        <w:pStyle w:val="ConsPlusNormal"/>
        <w:jc w:val="center"/>
        <w:rPr>
          <w:sz w:val="22"/>
          <w:szCs w:val="22"/>
        </w:rPr>
      </w:pPr>
      <w:r w:rsidRPr="00D0105B">
        <w:rPr>
          <w:sz w:val="22"/>
          <w:szCs w:val="22"/>
        </w:rPr>
        <w:t>от 21.07.2014 N 223-ФЗ, от 04.11.2014 N 344-ФЗ,</w:t>
      </w:r>
    </w:p>
    <w:p w:rsidR="00EA7A3C" w:rsidRPr="00D0105B" w:rsidRDefault="00EA7A3C" w:rsidP="00512081">
      <w:pPr>
        <w:pStyle w:val="ConsPlusNormal"/>
        <w:jc w:val="center"/>
        <w:rPr>
          <w:sz w:val="22"/>
          <w:szCs w:val="22"/>
        </w:rPr>
      </w:pPr>
      <w:r w:rsidRPr="00D0105B">
        <w:rPr>
          <w:sz w:val="22"/>
          <w:szCs w:val="22"/>
        </w:rPr>
        <w:t>с изм., внесенными Федеральным законом от 24.12.2002 N 176-ФЗ,</w:t>
      </w:r>
    </w:p>
    <w:p w:rsidR="00EA7A3C" w:rsidRPr="00D0105B" w:rsidRDefault="00EA7A3C" w:rsidP="00512081">
      <w:pPr>
        <w:pStyle w:val="ConsPlusNormal"/>
        <w:jc w:val="center"/>
        <w:rPr>
          <w:sz w:val="22"/>
          <w:szCs w:val="22"/>
        </w:rPr>
      </w:pPr>
      <w:r w:rsidRPr="00D0105B">
        <w:rPr>
          <w:sz w:val="22"/>
          <w:szCs w:val="22"/>
        </w:rPr>
        <w:t>Постановлением Конституционного Суда РФ от 31.05.2005 N 6-П,</w:t>
      </w:r>
    </w:p>
    <w:p w:rsidR="00EA7A3C" w:rsidRPr="00D0105B" w:rsidRDefault="00EA7A3C" w:rsidP="00512081">
      <w:pPr>
        <w:pStyle w:val="ConsPlusNormal"/>
        <w:jc w:val="center"/>
        <w:rPr>
          <w:sz w:val="22"/>
          <w:szCs w:val="22"/>
        </w:rPr>
      </w:pPr>
      <w:r w:rsidRPr="00D0105B">
        <w:rPr>
          <w:sz w:val="22"/>
          <w:szCs w:val="22"/>
        </w:rPr>
        <w:t>Федеральным законом от 16.05.2008 N 73-ФЗ,</w:t>
      </w:r>
    </w:p>
    <w:p w:rsidR="00EA7A3C" w:rsidRPr="00D0105B" w:rsidRDefault="00EA7A3C" w:rsidP="00512081">
      <w:pPr>
        <w:pStyle w:val="ConsPlusNormal"/>
        <w:jc w:val="center"/>
        <w:rPr>
          <w:sz w:val="22"/>
          <w:szCs w:val="22"/>
        </w:rPr>
      </w:pPr>
      <w:r w:rsidRPr="00D0105B">
        <w:rPr>
          <w:sz w:val="22"/>
          <w:szCs w:val="22"/>
        </w:rPr>
        <w:t>от 25.12.2012 N 267-ФЗ)</w:t>
      </w:r>
    </w:p>
    <w:p w:rsidR="00EA7A3C" w:rsidRPr="00D0105B" w:rsidRDefault="00EA7A3C" w:rsidP="00512081">
      <w:pPr>
        <w:pStyle w:val="ConsPlusNormal"/>
        <w:jc w:val="center"/>
        <w:rPr>
          <w:sz w:val="22"/>
          <w:szCs w:val="22"/>
        </w:rPr>
      </w:pPr>
    </w:p>
    <w:p w:rsidR="00EA7A3C" w:rsidRPr="00D0105B" w:rsidRDefault="00EA7A3C" w:rsidP="00512081">
      <w:pPr>
        <w:pStyle w:val="ConsPlusNormal"/>
        <w:ind w:firstLine="540"/>
        <w:jc w:val="both"/>
        <w:rPr>
          <w:sz w:val="22"/>
          <w:szCs w:val="22"/>
        </w:rPr>
      </w:pPr>
      <w:r w:rsidRPr="00D0105B">
        <w:rPr>
          <w:sz w:val="22"/>
          <w:szCs w:val="22"/>
        </w:rPr>
        <w:t xml:space="preserve">В целях защиты прав потерпевших на возмещение вреда, причиненного их жизни, здоровью или имуществу при использовании транспортных средств иными лицами, настоящим Федеральным законом определяются правовые, экономические и организационные основы обязательного страхования гражданской ответственности владельцев транспортных средств (далее - обязательное страхование), а также осуществляемого на территории Российской Федерации страхования гражданской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 действующее в соответствии с настоящим Федеральным </w:t>
      </w:r>
      <w:hyperlink w:anchor="Par853" w:tooltip="Ссылка на текущий документ" w:history="1">
        <w:r w:rsidRPr="00D0105B">
          <w:rPr>
            <w:sz w:val="22"/>
            <w:szCs w:val="22"/>
          </w:rPr>
          <w:t>законом</w:t>
        </w:r>
      </w:hyperlink>
      <w:r w:rsidRPr="00D0105B">
        <w:rPr>
          <w:sz w:val="22"/>
          <w:szCs w:val="22"/>
        </w:rPr>
        <w:t xml:space="preserve"> (далее - международные системы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jc w:val="center"/>
        <w:outlineLvl w:val="0"/>
        <w:rPr>
          <w:b/>
          <w:bCs/>
          <w:sz w:val="22"/>
          <w:szCs w:val="22"/>
        </w:rPr>
      </w:pPr>
      <w:bookmarkStart w:id="0" w:name="Par42"/>
      <w:bookmarkEnd w:id="0"/>
      <w:r w:rsidRPr="00D0105B">
        <w:rPr>
          <w:b/>
          <w:bCs/>
          <w:sz w:val="22"/>
          <w:szCs w:val="22"/>
        </w:rPr>
        <w:t>Глава I. ОБЩИЕ ПОЛОЖЕНИЯ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 w:name="Par44"/>
      <w:bookmarkEnd w:id="1"/>
      <w:r w:rsidRPr="00D0105B">
        <w:rPr>
          <w:sz w:val="22"/>
          <w:szCs w:val="22"/>
        </w:rPr>
        <w:t>Статья 1. Основные понятия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Для целей настоящего Федерального закона используются следующие основные понятия:</w:t>
      </w:r>
    </w:p>
    <w:p w:rsidR="00EA7A3C" w:rsidRPr="00D0105B" w:rsidRDefault="00EA7A3C" w:rsidP="00512081">
      <w:pPr>
        <w:pStyle w:val="ConsPlusNormal"/>
        <w:ind w:firstLine="540"/>
        <w:jc w:val="both"/>
        <w:rPr>
          <w:sz w:val="22"/>
          <w:szCs w:val="22"/>
        </w:rPr>
      </w:pPr>
      <w:r w:rsidRPr="00D0105B">
        <w:rPr>
          <w:sz w:val="22"/>
          <w:szCs w:val="22"/>
        </w:rPr>
        <w:t>транспортное средство - устройство, предназначенное для перевозки по дорогам людей, грузов или оборудования, установленного на нем;</w:t>
      </w:r>
    </w:p>
    <w:p w:rsidR="00EA7A3C" w:rsidRPr="00D0105B" w:rsidRDefault="00EA7A3C" w:rsidP="00512081">
      <w:pPr>
        <w:pStyle w:val="ConsPlusNormal"/>
        <w:ind w:firstLine="540"/>
        <w:jc w:val="both"/>
        <w:rPr>
          <w:sz w:val="22"/>
          <w:szCs w:val="22"/>
        </w:rPr>
      </w:pPr>
      <w:r w:rsidRPr="00D0105B">
        <w:rPr>
          <w:sz w:val="22"/>
          <w:szCs w:val="22"/>
        </w:rPr>
        <w:t>использование транспортного средства - эксплуатация транспортного средства, связанная с его движением в пределах дорог (дорожном движении), а также на прилегающих к ним и предназначенных для движения транспортных средств территориях (во дворах, в жилых массивах, на стоянках транспортных средств, заправочных станциях и других территориях). Эксплуатация оборудования, установленного на транспортном средстве и непосредственно не связанного с участием транспортного средства в дорожном движении, не является использованием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тому подобное).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водитель - лицо, управляющее транспортным средством. При обучении управлению транспортным средством водителем считается обучающее лицо;</w:t>
      </w:r>
    </w:p>
    <w:p w:rsidR="00EA7A3C" w:rsidRPr="00D0105B" w:rsidRDefault="00EA7A3C" w:rsidP="00512081">
      <w:pPr>
        <w:pStyle w:val="ConsPlusNormal"/>
        <w:ind w:firstLine="540"/>
        <w:jc w:val="both"/>
        <w:rPr>
          <w:sz w:val="22"/>
          <w:szCs w:val="22"/>
        </w:rPr>
      </w:pPr>
      <w:r w:rsidRPr="00D0105B">
        <w:rPr>
          <w:sz w:val="22"/>
          <w:szCs w:val="22"/>
        </w:rPr>
        <w:t>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 (за исключением лица, признаваемого потерпевшим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EA7A3C" w:rsidRPr="00D0105B" w:rsidRDefault="00EA7A3C" w:rsidP="00512081">
      <w:pPr>
        <w:pStyle w:val="ConsPlusNormal"/>
        <w:jc w:val="both"/>
        <w:rPr>
          <w:sz w:val="22"/>
          <w:szCs w:val="22"/>
        </w:rPr>
      </w:pPr>
      <w:r w:rsidRPr="00D0105B">
        <w:rPr>
          <w:sz w:val="22"/>
          <w:szCs w:val="22"/>
        </w:rPr>
        <w:t>(в ред. Федеральных законов от 01.12.2007 N 306-ФЗ, от 14.06.2012 N 78-ФЗ)</w:t>
      </w:r>
    </w:p>
    <w:p w:rsidR="00EA7A3C" w:rsidRPr="00D0105B" w:rsidRDefault="00EA7A3C" w:rsidP="00512081">
      <w:pPr>
        <w:pStyle w:val="ConsPlusNormal"/>
        <w:ind w:firstLine="540"/>
        <w:jc w:val="both"/>
        <w:rPr>
          <w:sz w:val="22"/>
          <w:szCs w:val="22"/>
        </w:rPr>
      </w:pPr>
      <w:r w:rsidRPr="00D0105B">
        <w:rPr>
          <w:sz w:val="22"/>
          <w:szCs w:val="22"/>
        </w:rPr>
        <w:t>место жительства (место нахождения) потерпевшего - определенное в соответствии с гражданским законодательством место жительства гражданина или место нахождения юридического лица, признаваемых потерпевшими;</w:t>
      </w:r>
    </w:p>
    <w:p w:rsidR="00EA7A3C" w:rsidRPr="00D0105B" w:rsidRDefault="00EA7A3C" w:rsidP="00512081">
      <w:pPr>
        <w:pStyle w:val="ConsPlusNormal"/>
        <w:ind w:firstLine="540"/>
        <w:jc w:val="both"/>
        <w:rPr>
          <w:sz w:val="22"/>
          <w:szCs w:val="22"/>
        </w:rPr>
      </w:pPr>
      <w:r w:rsidRPr="00D0105B">
        <w:rPr>
          <w:sz w:val="22"/>
          <w:szCs w:val="22"/>
        </w:rPr>
        <w:t>договор обязательного страхования гражданской ответственности владельцев 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страховую выплату) в пределах определенной договором суммы (страховой суммы). Договор обязательного страхования заключается в порядке и на условиях, которые предусмотрены настоящим Федеральным законом, и является публичным;</w:t>
      </w:r>
    </w:p>
    <w:p w:rsidR="00EA7A3C" w:rsidRPr="00D0105B" w:rsidRDefault="00EA7A3C" w:rsidP="00512081">
      <w:pPr>
        <w:pStyle w:val="ConsPlusNormal"/>
        <w:ind w:firstLine="540"/>
        <w:jc w:val="both"/>
        <w:rPr>
          <w:sz w:val="22"/>
          <w:szCs w:val="22"/>
        </w:rPr>
      </w:pPr>
      <w:r w:rsidRPr="00D0105B">
        <w:rPr>
          <w:sz w:val="22"/>
          <w:szCs w:val="22"/>
        </w:rPr>
        <w:t>страхователь - лицо, заключившее со страховщиком договор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страховщик - страховая организация, которая вправе осуществлять обязательное страхование гражданской ответственности владельцев транспортных средств в соответствии с разрешением (лицензией), выданным в установленном законодательством Российской Федерации порядке;</w:t>
      </w:r>
    </w:p>
    <w:p w:rsidR="00EA7A3C" w:rsidRPr="00D0105B" w:rsidRDefault="00EA7A3C" w:rsidP="00512081">
      <w:pPr>
        <w:pStyle w:val="ConsPlusNormal"/>
        <w:jc w:val="both"/>
        <w:rPr>
          <w:sz w:val="22"/>
          <w:szCs w:val="22"/>
        </w:rPr>
      </w:pPr>
      <w:r w:rsidRPr="00D0105B">
        <w:rPr>
          <w:sz w:val="22"/>
          <w:szCs w:val="22"/>
        </w:rPr>
        <w:t>(в ред. Федерального закона от 23.07.2013 N 251-ФЗ)</w:t>
      </w:r>
    </w:p>
    <w:p w:rsidR="00EA7A3C" w:rsidRPr="00D0105B" w:rsidRDefault="00EA7A3C" w:rsidP="00512081">
      <w:pPr>
        <w:pStyle w:val="ConsPlusNormal"/>
        <w:ind w:firstLine="540"/>
        <w:jc w:val="both"/>
        <w:rPr>
          <w:sz w:val="22"/>
          <w:szCs w:val="22"/>
        </w:rPr>
      </w:pPr>
      <w:r w:rsidRPr="00D0105B">
        <w:rPr>
          <w:sz w:val="22"/>
          <w:szCs w:val="22"/>
        </w:rPr>
        <w:t>страховой случай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страховые тарифы - ценовые ставки, установленные в соответствии с настоящим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w:t>
      </w:r>
    </w:p>
    <w:p w:rsidR="00EA7A3C" w:rsidRPr="00D0105B" w:rsidRDefault="00EA7A3C" w:rsidP="00512081">
      <w:pPr>
        <w:pStyle w:val="ConsPlusNormal"/>
        <w:ind w:firstLine="540"/>
        <w:jc w:val="both"/>
        <w:rPr>
          <w:sz w:val="22"/>
          <w:szCs w:val="22"/>
        </w:rPr>
      </w:pPr>
      <w:r w:rsidRPr="00D0105B">
        <w:rPr>
          <w:sz w:val="22"/>
          <w:szCs w:val="22"/>
        </w:rPr>
        <w:t xml:space="preserve">компенсационные выплаты - платежи, которые осуществляются в соответствии с настоящим Федеральным законом в случаях, если страховая выплата по договору обязательного страхования или возмещение страховщику, осуществившему прямое возмещение убытков в соответствии с соглашением о прямом возмещении убытков, заключенным в соответствии со </w:t>
      </w:r>
      <w:hyperlink w:anchor="Par743" w:tooltip="Ссылка на текущий документ" w:history="1">
        <w:r w:rsidRPr="00D0105B">
          <w:rPr>
            <w:sz w:val="22"/>
            <w:szCs w:val="22"/>
          </w:rPr>
          <w:t>статьей 26.1</w:t>
        </w:r>
      </w:hyperlink>
      <w:r w:rsidRPr="00D0105B">
        <w:rPr>
          <w:sz w:val="22"/>
          <w:szCs w:val="22"/>
        </w:rPr>
        <w:t xml:space="preserve"> настоящего Федерального закона, в счет страховой выплаты не могут быть осуществлены;</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представитель страховщика в субъекте Российской Федерации (далее - представитель страховщика) - обособленное подразделение страховщика (филиал) в субъекте Российской Федерации, выполняющее в предусмотренных гражданским законодательством пределах полномочия страховщика по рассмотрению требований потерпевших о страховых выплатах и (или) прямом возмещении убытков, а также по их осуществлению, или другой страховщик, присоединившийся к соглашению о прямом возмещении убытков и выполняющий на основании заключенного со страховщиком договора полномочия по рассмотрению требований потерпевших о страховых выплатах и по их осуществлению от имени и за счет страховщика, застраховавшего гражданскую ответственность лица, причинившего вред, и (или) полномочия по рассмотрению требований о прямом возмещении убытков и по осуществлению выплат от имени и за счет страховщика, застраховавшего гражданскую ответственность потерпевшего;</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прямое возмещение убытков - возмещение вреда имуществу потерпевшего, осуществляемое в соответствии с настоящим Федеральным законом страховщиком, который застраховал гражданскую ответственность потерпевшего - владельца транспортного средства;</w:t>
      </w:r>
    </w:p>
    <w:p w:rsidR="00EA7A3C" w:rsidRPr="00D0105B" w:rsidRDefault="00EA7A3C" w:rsidP="00512081">
      <w:pPr>
        <w:pStyle w:val="ConsPlusNormal"/>
        <w:jc w:val="both"/>
        <w:rPr>
          <w:sz w:val="22"/>
          <w:szCs w:val="22"/>
        </w:rPr>
      </w:pPr>
      <w:r w:rsidRPr="00D0105B">
        <w:rPr>
          <w:sz w:val="22"/>
          <w:szCs w:val="22"/>
        </w:rPr>
        <w:t>(в ред. Федерального закона от 01.02.2010 N 3-ФЗ)</w:t>
      </w:r>
    </w:p>
    <w:p w:rsidR="00EA7A3C" w:rsidRPr="00D0105B" w:rsidRDefault="00EA7A3C" w:rsidP="00512081">
      <w:pPr>
        <w:pStyle w:val="ConsPlusNormal"/>
        <w:ind w:firstLine="540"/>
        <w:jc w:val="both"/>
        <w:rPr>
          <w:sz w:val="22"/>
          <w:szCs w:val="22"/>
        </w:rPr>
      </w:pPr>
      <w:r w:rsidRPr="00D0105B">
        <w:rPr>
          <w:sz w:val="22"/>
          <w:szCs w:val="22"/>
        </w:rPr>
        <w:t>направление на ремонт - документ, подтверждающий право потерпевшего на восстановительный ремонт его транспортного средства на выбранной потерпевшим по согласованию со страховщиком станции технического обслуживания из числа станций технического обслуживания, с которыми страховщиком заключены договоры, устанавливающие обязанность станции технического обслуживания осуществить восстановительный ремонт транспортного средства потерпевшего и обязанность страховщика оплатить такой ремонт в счет страховой выплаты;</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урегулирование требований, возникающих в связи со страхованием в рамках международных систем страхования, - рассмотрение требований потерпевших, национальных объединений страховых организаций других стран и иных участников международных систем страхования о страховом возмещении причиненного в результате дорожно-транспортных происшествий вреда владельцами транспортных средств, ответственность которых застрахована в рамках международных систем страхования, и, если в результате такого рассмотрения не принято решение об отказе, осуществление страховой выплаты, а также возмещение расходов лицу или лицам, которые в соответствии с настоящим Федеральным законом, требованиями международных систем страхования, правилами профессиональной деятельности профессионального объединения страховщиков осуществили данную страховую выплату.</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2" w:name="Par72"/>
      <w:bookmarkEnd w:id="2"/>
      <w:r w:rsidRPr="00D0105B">
        <w:rPr>
          <w:sz w:val="22"/>
          <w:szCs w:val="22"/>
        </w:rPr>
        <w:t>Статья 2. Законодательство Российской Федерации об обязательном страховании гражданской ответственности владельцев транспортных средств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Законодательство Российской Федерации об обязательном страховании гражданской ответственности владельцев транспортных средств состоит из Гражданского кодекса Российской Федерации, настоящего Федерального закона, других федеральных законов и издаваемых в соответствии с ними иных нормативных правовых актов Российской Федерации.</w:t>
      </w:r>
    </w:p>
    <w:p w:rsidR="00EA7A3C" w:rsidRPr="00D0105B" w:rsidRDefault="00EA7A3C" w:rsidP="00512081">
      <w:pPr>
        <w:pStyle w:val="ConsPlusNormal"/>
        <w:ind w:firstLine="540"/>
        <w:jc w:val="both"/>
        <w:rPr>
          <w:sz w:val="22"/>
          <w:szCs w:val="22"/>
        </w:rPr>
      </w:pPr>
      <w:r w:rsidRPr="00D0105B">
        <w:rPr>
          <w:sz w:val="22"/>
          <w:szCs w:val="22"/>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3" w:name="Par77"/>
      <w:bookmarkEnd w:id="3"/>
      <w:r w:rsidRPr="00D0105B">
        <w:rPr>
          <w:sz w:val="22"/>
          <w:szCs w:val="22"/>
        </w:rPr>
        <w:t>Статья 3. Основные принципы обязательного страхования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Основными принципами обязательного страхования являются:</w:t>
      </w:r>
    </w:p>
    <w:p w:rsidR="00EA7A3C" w:rsidRPr="00D0105B" w:rsidRDefault="00EA7A3C" w:rsidP="00512081">
      <w:pPr>
        <w:pStyle w:val="ConsPlusNormal"/>
        <w:ind w:firstLine="540"/>
        <w:jc w:val="both"/>
        <w:rPr>
          <w:sz w:val="22"/>
          <w:szCs w:val="22"/>
        </w:rPr>
      </w:pPr>
      <w:r w:rsidRPr="00D0105B">
        <w:rPr>
          <w:sz w:val="22"/>
          <w:szCs w:val="22"/>
        </w:rPr>
        <w:t>гарантия возмещения вреда, причиненного жизни, здоровью или имуществу потерпевших, в пределах, установленных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всеобщность и обязательность страхования гражданской ответственности владельцами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недопустимость использования на территории Российской Федерации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w:t>
      </w:r>
    </w:p>
    <w:p w:rsidR="00EA7A3C" w:rsidRPr="00D0105B" w:rsidRDefault="00EA7A3C" w:rsidP="00512081">
      <w:pPr>
        <w:pStyle w:val="ConsPlusNormal"/>
        <w:ind w:firstLine="540"/>
        <w:jc w:val="both"/>
        <w:rPr>
          <w:sz w:val="22"/>
          <w:szCs w:val="22"/>
        </w:rPr>
      </w:pPr>
      <w:r w:rsidRPr="00D0105B">
        <w:rPr>
          <w:sz w:val="22"/>
          <w:szCs w:val="22"/>
        </w:rPr>
        <w:t>экономическая заинтересованность владельцев транспортных средств в повышении безопасности дорожного движения.</w:t>
      </w:r>
    </w:p>
    <w:p w:rsidR="00EA7A3C" w:rsidRPr="00D0105B" w:rsidRDefault="00EA7A3C" w:rsidP="00512081">
      <w:pPr>
        <w:pStyle w:val="ConsPlusNormal"/>
        <w:rPr>
          <w:sz w:val="22"/>
          <w:szCs w:val="22"/>
        </w:rPr>
      </w:pPr>
    </w:p>
    <w:p w:rsidR="00EA7A3C" w:rsidRPr="00D0105B" w:rsidRDefault="00EA7A3C" w:rsidP="00512081">
      <w:pPr>
        <w:pStyle w:val="ConsPlusNormal"/>
        <w:jc w:val="center"/>
        <w:outlineLvl w:val="0"/>
        <w:rPr>
          <w:b/>
          <w:bCs/>
          <w:sz w:val="22"/>
          <w:szCs w:val="22"/>
        </w:rPr>
      </w:pPr>
      <w:bookmarkStart w:id="4" w:name="Par89"/>
      <w:bookmarkEnd w:id="4"/>
      <w:r w:rsidRPr="00D0105B">
        <w:rPr>
          <w:b/>
          <w:bCs/>
          <w:sz w:val="22"/>
          <w:szCs w:val="22"/>
        </w:rPr>
        <w:t>Глава II. УСЛОВИЯ И ПОРЯДОК ОСУЩЕСТВЛЕНИЯ</w:t>
      </w:r>
    </w:p>
    <w:p w:rsidR="00EA7A3C" w:rsidRPr="00D0105B" w:rsidRDefault="00EA7A3C" w:rsidP="00512081">
      <w:pPr>
        <w:pStyle w:val="ConsPlusNormal"/>
        <w:jc w:val="center"/>
        <w:rPr>
          <w:b/>
          <w:bCs/>
          <w:sz w:val="22"/>
          <w:szCs w:val="22"/>
        </w:rPr>
      </w:pPr>
      <w:r w:rsidRPr="00D0105B">
        <w:rPr>
          <w:b/>
          <w:bCs/>
          <w:sz w:val="22"/>
          <w:szCs w:val="22"/>
        </w:rPr>
        <w:t>ОБЯЗАТЕЛЬНОГО СТРАХОВАНИЯ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5" w:name="Par92"/>
      <w:bookmarkEnd w:id="5"/>
      <w:r w:rsidRPr="00D0105B">
        <w:rPr>
          <w:sz w:val="22"/>
          <w:szCs w:val="22"/>
        </w:rPr>
        <w:t>Статья 4. Обязанность владельцев транспортных средств по страхованию гражданской ответственности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Владельцы транспортных средств обязаны на условиях и в порядке, которые установлены настоящим Федеральным законом и в соответствии с ним, страховать риск своей гражданской ответственности, которая может наступить вследствие причинения вреда жизни, здоровью или имуществу других лиц при использовании транспортных средств.</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 xml:space="preserve">Обязанность по страхованию гражданской ответственности распространяется на владельцев всех используемых на территории Российской Федерации транспортных средств, за исключением случаев, предусмотренных </w:t>
      </w:r>
      <w:hyperlink w:anchor="Par107" w:tooltip="Ссылка на текущий документ" w:history="1">
        <w:r w:rsidRPr="00D0105B">
          <w:rPr>
            <w:sz w:val="22"/>
            <w:szCs w:val="22"/>
          </w:rPr>
          <w:t>пунктами 3</w:t>
        </w:r>
      </w:hyperlink>
      <w:r w:rsidRPr="00D0105B">
        <w:rPr>
          <w:sz w:val="22"/>
          <w:szCs w:val="22"/>
        </w:rPr>
        <w:t xml:space="preserve"> и </w:t>
      </w:r>
      <w:hyperlink w:anchor="Par118" w:tooltip="Ссылка на текущий документ" w:history="1">
        <w:r w:rsidRPr="00D0105B">
          <w:rPr>
            <w:sz w:val="22"/>
            <w:szCs w:val="22"/>
          </w:rPr>
          <w:t>4</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r w:rsidRPr="00D0105B">
        <w:rPr>
          <w:sz w:val="22"/>
          <w:szCs w:val="22"/>
        </w:rPr>
        <w:t>2. При возникновении права владения транспортным средством (приобретении его в собственность, получении в хозяйственное ведение или оперативное управление и тому подобном) владелец транспортного средства обязан застраховать свою гражданскую ответственность до регистрации транспортного средства, но не позднее чем через десять дней после возникновения права владения им.</w:t>
      </w:r>
    </w:p>
    <w:p w:rsidR="00EA7A3C" w:rsidRPr="00D0105B" w:rsidRDefault="00EA7A3C" w:rsidP="00512081">
      <w:pPr>
        <w:pStyle w:val="ConsPlusNormal"/>
        <w:jc w:val="both"/>
        <w:rPr>
          <w:sz w:val="22"/>
          <w:szCs w:val="22"/>
        </w:rPr>
      </w:pPr>
      <w:r w:rsidRPr="00D0105B">
        <w:rPr>
          <w:sz w:val="22"/>
          <w:szCs w:val="22"/>
        </w:rPr>
        <w:t>(в ред. Федерального закона от 01.07.2011 N 170-ФЗ)</w:t>
      </w:r>
    </w:p>
    <w:p w:rsidR="00EA7A3C" w:rsidRPr="00D0105B" w:rsidRDefault="00EA7A3C" w:rsidP="00512081">
      <w:pPr>
        <w:pStyle w:val="ConsPlusNormal"/>
        <w:ind w:firstLine="540"/>
        <w:jc w:val="both"/>
        <w:rPr>
          <w:sz w:val="22"/>
          <w:szCs w:val="22"/>
        </w:rPr>
      </w:pPr>
      <w:bookmarkStart w:id="6" w:name="Par107"/>
      <w:bookmarkEnd w:id="6"/>
      <w:r w:rsidRPr="00D0105B">
        <w:rPr>
          <w:sz w:val="22"/>
          <w:szCs w:val="22"/>
        </w:rPr>
        <w:t>3. Обязанность по страхованию гражданской ответственности не распространяется на владельцев:</w:t>
      </w:r>
    </w:p>
    <w:p w:rsidR="00EA7A3C" w:rsidRPr="00D0105B" w:rsidRDefault="00EA7A3C" w:rsidP="00512081">
      <w:pPr>
        <w:pStyle w:val="ConsPlusNormal"/>
        <w:ind w:firstLine="540"/>
        <w:jc w:val="both"/>
        <w:rPr>
          <w:sz w:val="22"/>
          <w:szCs w:val="22"/>
        </w:rPr>
      </w:pPr>
      <w:r w:rsidRPr="00D0105B">
        <w:rPr>
          <w:sz w:val="22"/>
          <w:szCs w:val="22"/>
        </w:rPr>
        <w:t>а) транспортных средств, максимальная конструктивная скорость которых составляет не более 20 километров в час;</w:t>
      </w:r>
    </w:p>
    <w:p w:rsidR="00EA7A3C" w:rsidRPr="00D0105B" w:rsidRDefault="00EA7A3C" w:rsidP="00512081">
      <w:pPr>
        <w:pStyle w:val="ConsPlusNormal"/>
        <w:ind w:firstLine="540"/>
        <w:jc w:val="both"/>
        <w:rPr>
          <w:sz w:val="22"/>
          <w:szCs w:val="22"/>
        </w:rPr>
      </w:pPr>
      <w:r w:rsidRPr="00D0105B">
        <w:rPr>
          <w:sz w:val="22"/>
          <w:szCs w:val="22"/>
        </w:rPr>
        <w:t>б) транспортных средств, на которые по их техническим характеристикам не распространяются положения законодательства Российской Федерации о допуске транспортных средств к участию в дорожном движении на территории Российской Федерации;</w:t>
      </w:r>
    </w:p>
    <w:p w:rsidR="00EA7A3C" w:rsidRPr="00D0105B" w:rsidRDefault="00EA7A3C" w:rsidP="00512081">
      <w:pPr>
        <w:pStyle w:val="ConsPlusNormal"/>
        <w:ind w:firstLine="540"/>
        <w:jc w:val="both"/>
        <w:rPr>
          <w:sz w:val="22"/>
          <w:szCs w:val="22"/>
        </w:rPr>
      </w:pPr>
      <w:r w:rsidRPr="00D0105B">
        <w:rPr>
          <w:sz w:val="22"/>
          <w:szCs w:val="22"/>
        </w:rPr>
        <w:t>в) транспортных средств Вооруженных Сил Российской Федерации, других войск, воинских формирований и органов, в которых предусмотрена военная служба, за исключением автобусов, легковых автомобилей и прицепов к ним, иных транспортных средств, используемых для обеспечения хозяйственной деятельности Вооруженных Сил Российской Федерации, других войск, воинских формирований и органов;</w:t>
      </w:r>
    </w:p>
    <w:p w:rsidR="00EA7A3C" w:rsidRPr="00D0105B" w:rsidRDefault="00EA7A3C" w:rsidP="00512081">
      <w:pPr>
        <w:pStyle w:val="ConsPlusNormal"/>
        <w:jc w:val="both"/>
        <w:rPr>
          <w:sz w:val="22"/>
          <w:szCs w:val="22"/>
        </w:rPr>
      </w:pPr>
      <w:r w:rsidRPr="00D0105B">
        <w:rPr>
          <w:sz w:val="22"/>
          <w:szCs w:val="22"/>
        </w:rPr>
        <w:t>(пп. "в" в ред. Федерального закона от 23.06.2003 N 77-ФЗ)</w:t>
      </w:r>
    </w:p>
    <w:p w:rsidR="00EA7A3C" w:rsidRPr="00D0105B" w:rsidRDefault="00EA7A3C" w:rsidP="00512081">
      <w:pPr>
        <w:pStyle w:val="ConsPlusNormal"/>
        <w:ind w:firstLine="540"/>
        <w:jc w:val="both"/>
        <w:rPr>
          <w:sz w:val="22"/>
          <w:szCs w:val="22"/>
        </w:rPr>
      </w:pPr>
      <w:r w:rsidRPr="00D0105B">
        <w:rPr>
          <w:sz w:val="22"/>
          <w:szCs w:val="22"/>
        </w:rPr>
        <w:t xml:space="preserve">г) транспортных средств, зарегистрированных в иностранных государствах, если гражданская ответственность владельцев таких транспортных средств застрахована в рамках международных </w:t>
      </w:r>
      <w:hyperlink w:anchor="Par853" w:tooltip="Ссылка на текущий документ" w:history="1">
        <w:r w:rsidRPr="00D0105B">
          <w:rPr>
            <w:sz w:val="22"/>
            <w:szCs w:val="22"/>
          </w:rPr>
          <w:t>систем</w:t>
        </w:r>
      </w:hyperlink>
      <w:r w:rsidRPr="00D0105B">
        <w:rPr>
          <w:sz w:val="22"/>
          <w:szCs w:val="22"/>
        </w:rPr>
        <w:t xml:space="preserve"> страхования;</w:t>
      </w:r>
    </w:p>
    <w:p w:rsidR="00EA7A3C" w:rsidRPr="00D0105B" w:rsidRDefault="00EA7A3C" w:rsidP="00512081">
      <w:pPr>
        <w:pStyle w:val="ConsPlusNormal"/>
        <w:jc w:val="both"/>
        <w:rPr>
          <w:sz w:val="22"/>
          <w:szCs w:val="22"/>
        </w:rPr>
      </w:pPr>
      <w:r w:rsidRPr="00D0105B">
        <w:rPr>
          <w:sz w:val="22"/>
          <w:szCs w:val="22"/>
        </w:rPr>
        <w:t>(в ред. Федеральных законов от 01.12.2007 N 306-ФЗ, от 21.07.2014 N 223-ФЗ)</w:t>
      </w:r>
    </w:p>
    <w:p w:rsidR="00EA7A3C" w:rsidRPr="00D0105B" w:rsidRDefault="00EA7A3C" w:rsidP="00512081">
      <w:pPr>
        <w:pStyle w:val="ConsPlusNormal"/>
        <w:ind w:firstLine="540"/>
        <w:jc w:val="both"/>
        <w:rPr>
          <w:sz w:val="22"/>
          <w:szCs w:val="22"/>
        </w:rPr>
      </w:pPr>
      <w:r w:rsidRPr="00D0105B">
        <w:rPr>
          <w:sz w:val="22"/>
          <w:szCs w:val="22"/>
        </w:rPr>
        <w:t>д) принадлежащих гражданам прицепов к легковым автомобилям;</w:t>
      </w:r>
    </w:p>
    <w:p w:rsidR="00EA7A3C" w:rsidRPr="00D0105B" w:rsidRDefault="00EA7A3C" w:rsidP="00512081">
      <w:pPr>
        <w:pStyle w:val="ConsPlusNormal"/>
        <w:jc w:val="both"/>
        <w:rPr>
          <w:sz w:val="22"/>
          <w:szCs w:val="22"/>
        </w:rPr>
      </w:pPr>
      <w:r w:rsidRPr="00D0105B">
        <w:rPr>
          <w:sz w:val="22"/>
          <w:szCs w:val="22"/>
        </w:rPr>
        <w:t>(пп. "д"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е) транспортных средств, не имеющих колесных движителей (транспортных средств, в конструкции которых применены гусеничные, полугусеничные, санные и иные неколесные движители), и прицепов к ним.</w:t>
      </w:r>
    </w:p>
    <w:p w:rsidR="00EA7A3C" w:rsidRPr="00D0105B" w:rsidRDefault="00EA7A3C" w:rsidP="00512081">
      <w:pPr>
        <w:pStyle w:val="ConsPlusNormal"/>
        <w:jc w:val="both"/>
        <w:rPr>
          <w:sz w:val="22"/>
          <w:szCs w:val="22"/>
        </w:rPr>
      </w:pPr>
      <w:r w:rsidRPr="00D0105B">
        <w:rPr>
          <w:sz w:val="22"/>
          <w:szCs w:val="22"/>
        </w:rPr>
        <w:t>(пп. "е" введен Федеральным законом от 21.07.2014 N 223-ФЗ)</w:t>
      </w:r>
    </w:p>
    <w:p w:rsidR="00EA7A3C" w:rsidRPr="00D0105B" w:rsidRDefault="00EA7A3C" w:rsidP="00512081">
      <w:pPr>
        <w:pStyle w:val="ConsPlusNormal"/>
        <w:ind w:firstLine="540"/>
        <w:jc w:val="both"/>
        <w:rPr>
          <w:sz w:val="22"/>
          <w:szCs w:val="22"/>
        </w:rPr>
      </w:pPr>
      <w:bookmarkStart w:id="7" w:name="Par118"/>
      <w:bookmarkEnd w:id="7"/>
      <w:r w:rsidRPr="00D0105B">
        <w:rPr>
          <w:sz w:val="22"/>
          <w:szCs w:val="22"/>
        </w:rPr>
        <w:t>4. Обязанность по страхованию гражданской ответственности не распространяется на владельца транспортного средства, риск ответственности которого застрахован в соответствии с настоящим Федеральным законом иным лицом (страхователем).</w:t>
      </w:r>
    </w:p>
    <w:p w:rsidR="00EA7A3C" w:rsidRPr="00D0105B" w:rsidRDefault="00EA7A3C" w:rsidP="00512081">
      <w:pPr>
        <w:pStyle w:val="ConsPlusNormal"/>
        <w:ind w:firstLine="540"/>
        <w:jc w:val="both"/>
        <w:rPr>
          <w:sz w:val="22"/>
          <w:szCs w:val="22"/>
        </w:rPr>
      </w:pPr>
      <w:r w:rsidRPr="00D0105B">
        <w:rPr>
          <w:sz w:val="22"/>
          <w:szCs w:val="22"/>
        </w:rPr>
        <w:t>5. Владельцы транспортных средств, застраховавшие свою гражданскую ответственность в соответствии с настоящим Федеральным законом, могут дополнительно в добровольной форме осуществлять страхование на случай недостаточности страховой выплаты по обязательному страхованию для полного возмещения вреда, причиненного жизни, здоровью или имуществу потерпевших, а также на случай наступления ответственности, не относящейся к страховому риску по обязательному страхованию (</w:t>
      </w:r>
      <w:hyperlink w:anchor="Par144" w:tooltip="Ссылка на текущий документ" w:history="1">
        <w:r w:rsidRPr="00D0105B">
          <w:rPr>
            <w:sz w:val="22"/>
            <w:szCs w:val="22"/>
          </w:rPr>
          <w:t>пункт 2 статьи 6</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6. Владельцы транспортных средств, риск ответственности которых не застрахован в форме обязательного и (или) добровольного страхования, возмещают вред, причиненный жизни, здоровью или имуществу потерпевших, в соответствии с гражданским законодательством. При этом вред, причиненный жизни или здоровью потерпевших, подлежит возмещению в размерах не менее чем размеры, определяемые в соответствии со </w:t>
      </w:r>
      <w:hyperlink w:anchor="Par285" w:tooltip="Ссылка на текущий документ" w:history="1">
        <w:r w:rsidRPr="00D0105B">
          <w:rPr>
            <w:sz w:val="22"/>
            <w:szCs w:val="22"/>
          </w:rPr>
          <w:t>статьей 12</w:t>
        </w:r>
      </w:hyperlink>
      <w:r w:rsidRPr="00D0105B">
        <w:rPr>
          <w:sz w:val="22"/>
          <w:szCs w:val="22"/>
        </w:rPr>
        <w:t xml:space="preserve"> настоящего Федерального закона, и по правилам указанной статьи.</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Лица, нарушившие установленные настоящим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законодательством Российской Федерации.</w:t>
      </w:r>
    </w:p>
    <w:p w:rsidR="00EA7A3C" w:rsidRPr="00D0105B" w:rsidRDefault="00EA7A3C" w:rsidP="00512081">
      <w:pPr>
        <w:pStyle w:val="ConsPlusNormal"/>
        <w:ind w:firstLine="540"/>
        <w:jc w:val="both"/>
        <w:rPr>
          <w:sz w:val="22"/>
          <w:szCs w:val="22"/>
        </w:rPr>
      </w:pPr>
      <w:r w:rsidRPr="00D0105B">
        <w:rPr>
          <w:sz w:val="22"/>
          <w:szCs w:val="22"/>
        </w:rPr>
        <w:t>7. Обязанность по страхованию гражданской ответственности владельцев прицепов к транспортным средствам, за исключением принадлежащих гражданам прицепов к легковым автомобилям, исполняется посредством заключения договора обязательного страхования, предусматривающего возможность управления транспортным средством с прицепом к нему, информация о чем вносится в страховой полис обязательного страхования.</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 w:name="Par126"/>
      <w:bookmarkEnd w:id="8"/>
      <w:r w:rsidRPr="00D0105B">
        <w:rPr>
          <w:sz w:val="22"/>
          <w:szCs w:val="22"/>
        </w:rPr>
        <w:t>Статья 5. Правила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устанавливается Центральным банком Российской Федерации (далее - Банк России) в правилах обязательного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23.07.2013 N 251-ФЗ)</w:t>
      </w:r>
    </w:p>
    <w:p w:rsidR="00EA7A3C" w:rsidRPr="00D0105B" w:rsidRDefault="00EA7A3C" w:rsidP="00512081">
      <w:pPr>
        <w:pStyle w:val="ConsPlusNormal"/>
        <w:ind w:firstLine="540"/>
        <w:jc w:val="both"/>
        <w:rPr>
          <w:sz w:val="22"/>
          <w:szCs w:val="22"/>
        </w:rPr>
      </w:pPr>
      <w:r w:rsidRPr="00D0105B">
        <w:rPr>
          <w:sz w:val="22"/>
          <w:szCs w:val="22"/>
        </w:rPr>
        <w:t>2. Правила обязательного страхования наряду с другими положениями включают в себя следующие положения:</w:t>
      </w:r>
    </w:p>
    <w:p w:rsidR="00EA7A3C" w:rsidRPr="00D0105B" w:rsidRDefault="00EA7A3C" w:rsidP="00512081">
      <w:pPr>
        <w:pStyle w:val="ConsPlusNormal"/>
        <w:ind w:firstLine="540"/>
        <w:jc w:val="both"/>
        <w:rPr>
          <w:sz w:val="22"/>
          <w:szCs w:val="22"/>
        </w:rPr>
      </w:pPr>
      <w:r w:rsidRPr="00D0105B">
        <w:rPr>
          <w:sz w:val="22"/>
          <w:szCs w:val="22"/>
        </w:rPr>
        <w:t>а) порядок заключения, изменения, продления, досрочного прекращения договора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б) порядок уплаты страховой премии;</w:t>
      </w:r>
    </w:p>
    <w:p w:rsidR="00EA7A3C" w:rsidRPr="00D0105B" w:rsidRDefault="00EA7A3C" w:rsidP="00512081">
      <w:pPr>
        <w:pStyle w:val="ConsPlusNormal"/>
        <w:ind w:firstLine="540"/>
        <w:jc w:val="both"/>
        <w:rPr>
          <w:sz w:val="22"/>
          <w:szCs w:val="22"/>
        </w:rPr>
      </w:pPr>
      <w:r w:rsidRPr="00D0105B">
        <w:rPr>
          <w:sz w:val="22"/>
          <w:szCs w:val="22"/>
        </w:rPr>
        <w:t>в) перечень действий лиц при осуществлении обязательного страхования, в том числе при наступлении страхового случая;</w:t>
      </w:r>
    </w:p>
    <w:p w:rsidR="00EA7A3C" w:rsidRPr="00D0105B" w:rsidRDefault="00EA7A3C" w:rsidP="00512081">
      <w:pPr>
        <w:pStyle w:val="ConsPlusNormal"/>
        <w:ind w:firstLine="540"/>
        <w:jc w:val="both"/>
        <w:rPr>
          <w:sz w:val="22"/>
          <w:szCs w:val="22"/>
        </w:rPr>
      </w:pPr>
      <w:r w:rsidRPr="00D0105B">
        <w:rPr>
          <w:sz w:val="22"/>
          <w:szCs w:val="22"/>
        </w:rPr>
        <w:t>г) порядок определения размера подлежащих возмещению страховщиком убытков и осуществления страховой выплаты;</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д) порядок разрешения споров по обязательному страхованию.</w:t>
      </w:r>
    </w:p>
    <w:p w:rsidR="00EA7A3C" w:rsidRPr="00D0105B" w:rsidRDefault="00EA7A3C" w:rsidP="00512081">
      <w:pPr>
        <w:pStyle w:val="ConsPlusNormal"/>
        <w:ind w:firstLine="540"/>
        <w:jc w:val="both"/>
        <w:rPr>
          <w:sz w:val="22"/>
          <w:szCs w:val="22"/>
        </w:rPr>
      </w:pPr>
      <w:r w:rsidRPr="00D0105B">
        <w:rPr>
          <w:sz w:val="22"/>
          <w:szCs w:val="22"/>
        </w:rPr>
        <w:t>3. В правилах обязательного страхования также могут содержаться положения настоящего Федерального закона и других федеральных законов, определяющие условия договора обязательного страхования.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9" w:name="Par141"/>
      <w:bookmarkEnd w:id="9"/>
      <w:r w:rsidRPr="00D0105B">
        <w:rPr>
          <w:sz w:val="22"/>
          <w:szCs w:val="22"/>
        </w:rPr>
        <w:t>Статья 6. Объект обязательного страхования и страховой риск</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bookmarkStart w:id="10" w:name="Par143"/>
      <w:bookmarkEnd w:id="10"/>
      <w:r w:rsidRPr="00D0105B">
        <w:rPr>
          <w:sz w:val="22"/>
          <w:szCs w:val="22"/>
        </w:rPr>
        <w:t>1.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EA7A3C" w:rsidRPr="00D0105B" w:rsidRDefault="00EA7A3C" w:rsidP="00512081">
      <w:pPr>
        <w:pStyle w:val="ConsPlusNormal"/>
        <w:ind w:firstLine="540"/>
        <w:jc w:val="both"/>
        <w:rPr>
          <w:sz w:val="22"/>
          <w:szCs w:val="22"/>
        </w:rPr>
      </w:pPr>
      <w:bookmarkStart w:id="11" w:name="Par144"/>
      <w:bookmarkEnd w:id="11"/>
      <w:r w:rsidRPr="00D0105B">
        <w:rPr>
          <w:sz w:val="22"/>
          <w:szCs w:val="22"/>
        </w:rPr>
        <w:t xml:space="preserve">2. К страховому риску по обязательному страхованию относится наступление гражданской ответственности по обязательствам, указанным в </w:t>
      </w:r>
      <w:hyperlink w:anchor="Par143" w:tooltip="Ссылка на текущий документ" w:history="1">
        <w:r w:rsidRPr="00D0105B">
          <w:rPr>
            <w:sz w:val="22"/>
            <w:szCs w:val="22"/>
          </w:rPr>
          <w:t>пункте 1</w:t>
        </w:r>
      </w:hyperlink>
      <w:r w:rsidRPr="00D0105B">
        <w:rPr>
          <w:sz w:val="22"/>
          <w:szCs w:val="22"/>
        </w:rPr>
        <w:t xml:space="preserve"> настоящей статьи, за исключением случаев возникновения ответственности вследствие:</w:t>
      </w:r>
    </w:p>
    <w:p w:rsidR="00EA7A3C" w:rsidRPr="00D0105B" w:rsidRDefault="00EA7A3C" w:rsidP="00512081">
      <w:pPr>
        <w:pStyle w:val="ConsPlusNormal"/>
        <w:ind w:firstLine="540"/>
        <w:jc w:val="both"/>
        <w:rPr>
          <w:sz w:val="22"/>
          <w:szCs w:val="22"/>
        </w:rPr>
      </w:pPr>
      <w:r w:rsidRPr="00D0105B">
        <w:rPr>
          <w:sz w:val="22"/>
          <w:szCs w:val="22"/>
        </w:rPr>
        <w:t>а) причинения вреда при использовании иного транспортного средства, чем то, которое указано в договоре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б) причинения морального вреда или возникновения обязанности по возмещению упущенной выгоды;</w:t>
      </w:r>
    </w:p>
    <w:p w:rsidR="00EA7A3C" w:rsidRPr="00D0105B" w:rsidRDefault="00EA7A3C" w:rsidP="00512081">
      <w:pPr>
        <w:pStyle w:val="ConsPlusNormal"/>
        <w:ind w:firstLine="540"/>
        <w:jc w:val="both"/>
        <w:rPr>
          <w:sz w:val="22"/>
          <w:szCs w:val="22"/>
        </w:rPr>
      </w:pPr>
      <w:r w:rsidRPr="00D0105B">
        <w:rPr>
          <w:sz w:val="22"/>
          <w:szCs w:val="22"/>
        </w:rP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EA7A3C" w:rsidRPr="00D0105B" w:rsidRDefault="00EA7A3C" w:rsidP="00512081">
      <w:pPr>
        <w:pStyle w:val="ConsPlusNormal"/>
        <w:ind w:firstLine="540"/>
        <w:jc w:val="both"/>
        <w:rPr>
          <w:sz w:val="22"/>
          <w:szCs w:val="22"/>
        </w:rPr>
      </w:pPr>
      <w:r w:rsidRPr="00D0105B">
        <w:rPr>
          <w:sz w:val="22"/>
          <w:szCs w:val="22"/>
        </w:rPr>
        <w:t>г) загрязнения окружающей среды;</w:t>
      </w:r>
    </w:p>
    <w:p w:rsidR="00EA7A3C" w:rsidRPr="00D0105B" w:rsidRDefault="00EA7A3C" w:rsidP="00512081">
      <w:pPr>
        <w:pStyle w:val="ConsPlusNormal"/>
        <w:jc w:val="both"/>
        <w:rPr>
          <w:sz w:val="22"/>
          <w:szCs w:val="22"/>
        </w:rPr>
      </w:pPr>
      <w:r w:rsidRPr="00D0105B">
        <w:rPr>
          <w:sz w:val="22"/>
          <w:szCs w:val="22"/>
        </w:rPr>
        <w:t>(в ред. Федерального закона от 30.12.2008 N 309-ФЗ)</w:t>
      </w:r>
    </w:p>
    <w:p w:rsidR="00EA7A3C" w:rsidRPr="00D0105B" w:rsidRDefault="00EA7A3C" w:rsidP="00512081">
      <w:pPr>
        <w:pStyle w:val="ConsPlusNormal"/>
        <w:ind w:firstLine="540"/>
        <w:jc w:val="both"/>
        <w:rPr>
          <w:sz w:val="22"/>
          <w:szCs w:val="22"/>
        </w:rPr>
      </w:pPr>
      <w:r w:rsidRPr="00D0105B">
        <w:rPr>
          <w:sz w:val="22"/>
          <w:szCs w:val="22"/>
        </w:rPr>
        <w:t>д) 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sidR="00EA7A3C" w:rsidRPr="00D0105B" w:rsidRDefault="00EA7A3C" w:rsidP="00512081">
      <w:pPr>
        <w:pStyle w:val="ConsPlusNormal"/>
        <w:ind w:firstLine="540"/>
        <w:jc w:val="both"/>
        <w:rPr>
          <w:sz w:val="22"/>
          <w:szCs w:val="22"/>
        </w:rPr>
      </w:pPr>
      <w:r w:rsidRPr="00D0105B">
        <w:rPr>
          <w:sz w:val="22"/>
          <w:szCs w:val="22"/>
        </w:rPr>
        <w:t>ж) обязанности по возмещению работодателю убытков, вызванных причинением вреда работнику;</w:t>
      </w:r>
    </w:p>
    <w:p w:rsidR="00EA7A3C" w:rsidRPr="00D0105B" w:rsidRDefault="00EA7A3C" w:rsidP="00512081">
      <w:pPr>
        <w:pStyle w:val="ConsPlusNormal"/>
        <w:ind w:firstLine="540"/>
        <w:jc w:val="both"/>
        <w:rPr>
          <w:sz w:val="22"/>
          <w:szCs w:val="22"/>
        </w:rPr>
      </w:pPr>
      <w:r w:rsidRPr="00D0105B">
        <w:rPr>
          <w:sz w:val="22"/>
          <w:szCs w:val="22"/>
        </w:rP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и) причинения вреда при погрузке груза на транспортное средство или его разгрузке;</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rsidR="00EA7A3C" w:rsidRPr="00D0105B" w:rsidRDefault="00EA7A3C" w:rsidP="00512081">
      <w:pPr>
        <w:pStyle w:val="ConsPlusNormal"/>
        <w:ind w:firstLine="540"/>
        <w:jc w:val="both"/>
        <w:rPr>
          <w:sz w:val="22"/>
          <w:szCs w:val="22"/>
        </w:rPr>
      </w:pPr>
      <w:r w:rsidRPr="00D0105B">
        <w:rPr>
          <w:sz w:val="22"/>
          <w:szCs w:val="22"/>
        </w:rPr>
        <w:t>л) утратил силу с 1 сентября 2014 года. - Федеральный закон от 21.07.2014 N 223-ФЗ;</w:t>
      </w:r>
    </w:p>
    <w:p w:rsidR="00EA7A3C" w:rsidRPr="00D0105B" w:rsidRDefault="00EA7A3C" w:rsidP="00512081">
      <w:pPr>
        <w:pStyle w:val="ConsPlusNormal"/>
        <w:ind w:firstLine="540"/>
        <w:jc w:val="both"/>
        <w:rPr>
          <w:sz w:val="22"/>
          <w:szCs w:val="22"/>
        </w:rPr>
      </w:pPr>
      <w:r w:rsidRPr="00D0105B">
        <w:rPr>
          <w:sz w:val="22"/>
          <w:szCs w:val="22"/>
        </w:rPr>
        <w:t>м)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EA7A3C" w:rsidRPr="00D0105B" w:rsidRDefault="00EA7A3C" w:rsidP="00512081">
      <w:pPr>
        <w:pStyle w:val="ConsPlusNormal"/>
        <w:jc w:val="both"/>
        <w:rPr>
          <w:sz w:val="22"/>
          <w:szCs w:val="22"/>
        </w:rPr>
      </w:pPr>
      <w:r w:rsidRPr="00D0105B">
        <w:rPr>
          <w:sz w:val="22"/>
          <w:szCs w:val="22"/>
        </w:rPr>
        <w:t>(пп. "м" введен Федеральным законом от 14.06.2012 N 78-ФЗ)</w:t>
      </w:r>
    </w:p>
    <w:p w:rsidR="00EA7A3C" w:rsidRPr="00D0105B" w:rsidRDefault="00EA7A3C" w:rsidP="00512081">
      <w:pPr>
        <w:pStyle w:val="ConsPlusNormal"/>
        <w:ind w:firstLine="540"/>
        <w:jc w:val="both"/>
        <w:rPr>
          <w:sz w:val="22"/>
          <w:szCs w:val="22"/>
        </w:rPr>
      </w:pPr>
      <w:r w:rsidRPr="00D0105B">
        <w:rPr>
          <w:sz w:val="22"/>
          <w:szCs w:val="22"/>
        </w:rPr>
        <w:t>При наступлении гражданской ответственности владельцев транспортных средств в указанных в настоящем пункте случаях причиненный вред подлежит возмещению ими в соответствии с законодательством Российской Федерации.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2" w:name="Par163"/>
      <w:bookmarkEnd w:id="12"/>
      <w:r w:rsidRPr="00D0105B">
        <w:rPr>
          <w:sz w:val="22"/>
          <w:szCs w:val="22"/>
        </w:rPr>
        <w:t>Статья 7. Страховая сумма</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bookmarkStart w:id="13" w:name="Par167"/>
      <w:bookmarkEnd w:id="13"/>
      <w:r w:rsidRPr="00D0105B">
        <w:rPr>
          <w:sz w:val="22"/>
          <w:szCs w:val="22"/>
        </w:rP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EA7A3C" w:rsidRPr="00D0105B" w:rsidRDefault="00EA7A3C" w:rsidP="00512081">
      <w:pPr>
        <w:pStyle w:val="ConsPlusNormal"/>
        <w:ind w:firstLine="540"/>
        <w:jc w:val="both"/>
        <w:rPr>
          <w:sz w:val="22"/>
          <w:szCs w:val="22"/>
        </w:rPr>
      </w:pPr>
      <w:bookmarkStart w:id="14" w:name="Par168"/>
      <w:bookmarkEnd w:id="14"/>
      <w:r w:rsidRPr="00D0105B">
        <w:rPr>
          <w:sz w:val="22"/>
          <w:szCs w:val="22"/>
        </w:rPr>
        <w:t>а) в части возмещения вреда, причиненного жизни или здоровью каждого потерпевшего, 500 тысяч рублей;</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bookmarkStart w:id="15" w:name="Par170"/>
      <w:bookmarkEnd w:id="15"/>
      <w:r w:rsidRPr="00D0105B">
        <w:rPr>
          <w:sz w:val="22"/>
          <w:szCs w:val="22"/>
        </w:rPr>
        <w:t>б) в части возмещения вреда, причиненного имуществу каждого потерпевшего, 400 тысяч рублей;</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в) утратил силу с 1 октября 2014 года. - Федеральный закон от 21.07.2014 N 223-ФЗ.</w:t>
      </w: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6" w:name="Par174"/>
      <w:bookmarkEnd w:id="16"/>
      <w:r w:rsidRPr="00D0105B">
        <w:rPr>
          <w:sz w:val="22"/>
          <w:szCs w:val="22"/>
        </w:rPr>
        <w:t>Статья 8. Регулирование страховых тарифов по обязательному страхованию</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bookmarkStart w:id="17" w:name="Par178"/>
      <w:bookmarkEnd w:id="17"/>
      <w:r w:rsidRPr="00D0105B">
        <w:rPr>
          <w:sz w:val="22"/>
          <w:szCs w:val="22"/>
        </w:rPr>
        <w:t>1. 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предельных размеров базовых ставок страховых тарифов (их минимальных и максимальных значений, выраженных в рублях) и коэффициентов страховых тарифов, требований к структуре страховых тарифов, а также порядка их применения страховщиками при определении страховой премии по договору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Доля страховой премии, непосредственно предназначенная для осуществления страховых и компенсационных выплат, не может быть менее чем 80 процентов страховой премии.</w:t>
      </w:r>
    </w:p>
    <w:p w:rsidR="00EA7A3C" w:rsidRPr="00D0105B" w:rsidRDefault="00EA7A3C" w:rsidP="00512081">
      <w:pPr>
        <w:pStyle w:val="ConsPlusNormal"/>
        <w:ind w:firstLine="540"/>
        <w:jc w:val="both"/>
        <w:rPr>
          <w:sz w:val="22"/>
          <w:szCs w:val="22"/>
        </w:rPr>
      </w:pPr>
      <w:r w:rsidRPr="00D0105B">
        <w:rPr>
          <w:sz w:val="22"/>
          <w:szCs w:val="22"/>
        </w:rPr>
        <w:t xml:space="preserve">2. Страховые тарифы по обязательному страхованию и структура страховых тарифов определяются страховщиками с учетом требований, установленных Банком России в соответствии с </w:t>
      </w:r>
      <w:hyperlink w:anchor="Par178" w:tooltip="Ссылка на текущий документ" w:history="1">
        <w:r w:rsidRPr="00D0105B">
          <w:rPr>
            <w:sz w:val="22"/>
            <w:szCs w:val="22"/>
          </w:rPr>
          <w:t>пунктом 1</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r w:rsidRPr="00D0105B">
        <w:rPr>
          <w:sz w:val="22"/>
          <w:szCs w:val="22"/>
        </w:rPr>
        <w:t>3. Срок действия установленных страховых тарифов не может быть менее одного года.</w:t>
      </w:r>
    </w:p>
    <w:p w:rsidR="00EA7A3C" w:rsidRPr="00D0105B" w:rsidRDefault="00EA7A3C" w:rsidP="00512081">
      <w:pPr>
        <w:pStyle w:val="ConsPlusNormal"/>
        <w:ind w:firstLine="540"/>
        <w:jc w:val="both"/>
        <w:rPr>
          <w:sz w:val="22"/>
          <w:szCs w:val="22"/>
        </w:rPr>
      </w:pPr>
      <w:r w:rsidRPr="00D0105B">
        <w:rPr>
          <w:sz w:val="22"/>
          <w:szCs w:val="22"/>
        </w:rPr>
        <w:t>Изменение страховых тарифов не влечет за собой изменение страховой премии, оплаченной страхователем по действовавшим на момент уплаты страховым тарифам, по договору обязательного страхования в течение срока его действия. Если в соответствии с правилами обязательного страхования страховщик вправе потребовать от страхователя уплаты дополнительной страховой премии соразмерно увеличению риска, размер дополнительно уплачиваемой страховой премии определяется по действующим на момент ее уплаты страховым тарифам.</w:t>
      </w:r>
    </w:p>
    <w:p w:rsidR="00EA7A3C" w:rsidRPr="00D0105B" w:rsidRDefault="00EA7A3C" w:rsidP="00512081">
      <w:pPr>
        <w:pStyle w:val="ConsPlusNormal"/>
        <w:ind w:firstLine="540"/>
        <w:jc w:val="both"/>
        <w:rPr>
          <w:sz w:val="22"/>
          <w:szCs w:val="22"/>
        </w:rPr>
      </w:pPr>
      <w:r w:rsidRPr="00D0105B">
        <w:rPr>
          <w:sz w:val="22"/>
          <w:szCs w:val="22"/>
        </w:rPr>
        <w:t>4. Полные или частичные компенсации отдельным категориям страхователей уплаченных или подлежащих уплате ими страховых премий за счет повышения страховых тарифов для других категорий страхователей не допускаются.</w:t>
      </w:r>
    </w:p>
    <w:p w:rsidR="00EA7A3C" w:rsidRPr="00D0105B" w:rsidRDefault="00EA7A3C" w:rsidP="00512081">
      <w:pPr>
        <w:pStyle w:val="ConsPlusNormal"/>
        <w:ind w:firstLine="540"/>
        <w:jc w:val="both"/>
        <w:rPr>
          <w:sz w:val="22"/>
          <w:szCs w:val="22"/>
        </w:rPr>
      </w:pPr>
      <w:r w:rsidRPr="00D0105B">
        <w:rPr>
          <w:sz w:val="22"/>
          <w:szCs w:val="22"/>
        </w:rPr>
        <w:t>5. Ежегодные статистические данные об обязательном страховании, включая данные о размере собранных страховых премий и об осуществленных страховых выплатах, о количестве заявленных и урегулированных страховых случаев, об уровне страховых выплат по Российской Федерации и по субъектам Российской Федерации, а также об уровне убыточности обязательного страхования подлежат официальному опубликованию Банком России.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8" w:name="Par190"/>
      <w:bookmarkEnd w:id="18"/>
      <w:r w:rsidRPr="00D0105B">
        <w:rPr>
          <w:sz w:val="22"/>
          <w:szCs w:val="22"/>
        </w:rPr>
        <w:t>Статья 9. Базовые ставки и коэффициенты страховых тарифов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 xml:space="preserve">1. Страховые тарифы состоят из базовых ставок и коэффициентов. Страховые премии по договорам обязательного страхования рассчитываются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Банком России в соответствии со </w:t>
      </w:r>
      <w:hyperlink w:anchor="Par174" w:tooltip="Ссылка на текущий документ" w:history="1">
        <w:r w:rsidRPr="00D0105B">
          <w:rPr>
            <w:sz w:val="22"/>
            <w:szCs w:val="22"/>
          </w:rPr>
          <w:t>статьей 8</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Базовые ставки страховых тарифов устанавливаются в зависимости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w:t>
      </w:r>
    </w:p>
    <w:p w:rsidR="00EA7A3C" w:rsidRPr="00D0105B" w:rsidRDefault="00EA7A3C" w:rsidP="00512081">
      <w:pPr>
        <w:pStyle w:val="ConsPlusNormal"/>
        <w:ind w:firstLine="540"/>
        <w:jc w:val="both"/>
        <w:rPr>
          <w:sz w:val="22"/>
          <w:szCs w:val="22"/>
        </w:rPr>
      </w:pPr>
      <w:bookmarkStart w:id="19" w:name="Par195"/>
      <w:bookmarkEnd w:id="19"/>
      <w:r w:rsidRPr="00D0105B">
        <w:rPr>
          <w:sz w:val="22"/>
          <w:szCs w:val="22"/>
        </w:rPr>
        <w:t>2. Коэффициенты, входящие в состав страховых тарифов, устанавливаются в зависимости от:</w:t>
      </w:r>
    </w:p>
    <w:p w:rsidR="00EA7A3C" w:rsidRPr="00D0105B" w:rsidRDefault="00EA7A3C" w:rsidP="00512081">
      <w:pPr>
        <w:pStyle w:val="ConsPlusNormal"/>
        <w:ind w:firstLine="540"/>
        <w:jc w:val="both"/>
        <w:rPr>
          <w:sz w:val="22"/>
          <w:szCs w:val="22"/>
        </w:rPr>
      </w:pPr>
      <w:r w:rsidRPr="00D0105B">
        <w:rPr>
          <w:sz w:val="22"/>
          <w:szCs w:val="22"/>
        </w:rPr>
        <w:t>а) территории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их филиалов или представительств - по месту нахождения юридического лица, его филиала или представительства, указанному в учредительном документе юридического лица;</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bookmarkStart w:id="20" w:name="Par198"/>
      <w:bookmarkEnd w:id="20"/>
      <w:r w:rsidRPr="00D0105B">
        <w:rPr>
          <w:sz w:val="22"/>
          <w:szCs w:val="22"/>
        </w:rPr>
        <w:t>б) наличия или отсутствия страховых выплат, произведенных страховщиками в предшествующие периоды при осуществлении обязательного страхования гражданской ответственности владельцев данного транспортного средства, а в случае обязательного страхования при ограниченном использовании транспортного средства, предусматривающем управление транспортным средством только указанными страхователем водителями, наличия или отсутствия страховых выплат, произведенных страховщиками в предшествующие периоды при осуществлении обязательного страхования гражданской ответственности каждого из этих водителей;</w:t>
      </w:r>
    </w:p>
    <w:p w:rsidR="00EA7A3C" w:rsidRPr="00D0105B" w:rsidRDefault="00EA7A3C" w:rsidP="00512081">
      <w:pPr>
        <w:pStyle w:val="ConsPlusNormal"/>
        <w:ind w:firstLine="540"/>
        <w:jc w:val="both"/>
        <w:rPr>
          <w:sz w:val="22"/>
          <w:szCs w:val="22"/>
        </w:rPr>
      </w:pPr>
      <w:r w:rsidRPr="00D0105B">
        <w:rPr>
          <w:sz w:val="22"/>
          <w:szCs w:val="22"/>
        </w:rPr>
        <w:t>в) технических характеристик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в.1) наличия в договоре обязательного страхования условия, предусматривающего возможность управления транспортным средством с прицепом к нему;</w:t>
      </w:r>
    </w:p>
    <w:p w:rsidR="00EA7A3C" w:rsidRPr="00D0105B" w:rsidRDefault="00EA7A3C" w:rsidP="00512081">
      <w:pPr>
        <w:pStyle w:val="ConsPlusNormal"/>
        <w:jc w:val="both"/>
        <w:rPr>
          <w:sz w:val="22"/>
          <w:szCs w:val="22"/>
        </w:rPr>
      </w:pPr>
      <w:r w:rsidRPr="00D0105B">
        <w:rPr>
          <w:sz w:val="22"/>
          <w:szCs w:val="22"/>
        </w:rPr>
        <w:t>(пп. "в.1"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г) сезонного использования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д) иных существенно влияющих на величину страхового риска обстоятельств.</w:t>
      </w:r>
    </w:p>
    <w:p w:rsidR="00EA7A3C" w:rsidRPr="00D0105B" w:rsidRDefault="00EA7A3C" w:rsidP="00512081">
      <w:pPr>
        <w:pStyle w:val="ConsPlusNormal"/>
        <w:jc w:val="both"/>
        <w:rPr>
          <w:sz w:val="22"/>
          <w:szCs w:val="22"/>
        </w:rPr>
      </w:pPr>
      <w:r w:rsidRPr="00D0105B">
        <w:rPr>
          <w:sz w:val="22"/>
          <w:szCs w:val="22"/>
        </w:rPr>
        <w:t>(п. 2 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2.1. Для случаев обязательного страхования гражданской ответственности граждан, использующих принадлежащие им транспортные средства, страховыми тарифами устанавливаются также коэффициенты, учитывающие, предусмотрено ли договором обязательного страхования условие о том, что к управлению транспортным средством допущены только указанные страхователем водители, и, если такое условие предусмотрено, их водительский стаж, возраст.</w:t>
      </w:r>
    </w:p>
    <w:p w:rsidR="00EA7A3C" w:rsidRPr="00D0105B" w:rsidRDefault="00EA7A3C" w:rsidP="00512081">
      <w:pPr>
        <w:pStyle w:val="ConsPlusNormal"/>
        <w:jc w:val="both"/>
        <w:rPr>
          <w:sz w:val="22"/>
          <w:szCs w:val="22"/>
        </w:rPr>
      </w:pPr>
      <w:r w:rsidRPr="00D0105B">
        <w:rPr>
          <w:sz w:val="22"/>
          <w:szCs w:val="22"/>
        </w:rPr>
        <w:t>(п. 2.1 введен Федеральным законом от 01.12.2007 N 306-ФЗ)</w:t>
      </w:r>
    </w:p>
    <w:p w:rsidR="00EA7A3C" w:rsidRPr="00D0105B" w:rsidRDefault="00EA7A3C" w:rsidP="00512081">
      <w:pPr>
        <w:pStyle w:val="ConsPlusNormal"/>
        <w:ind w:firstLine="540"/>
        <w:jc w:val="both"/>
        <w:rPr>
          <w:sz w:val="22"/>
          <w:szCs w:val="22"/>
        </w:rPr>
      </w:pPr>
      <w:bookmarkStart w:id="21" w:name="Par207"/>
      <w:bookmarkEnd w:id="21"/>
      <w:r w:rsidRPr="00D0105B">
        <w:rPr>
          <w:sz w:val="22"/>
          <w:szCs w:val="22"/>
        </w:rPr>
        <w:t xml:space="preserve">3. Кроме коэффициентов, установленных в соответствии с </w:t>
      </w:r>
      <w:hyperlink w:anchor="Par195" w:tooltip="Ссылка на текущий документ" w:history="1">
        <w:r w:rsidRPr="00D0105B">
          <w:rPr>
            <w:sz w:val="22"/>
            <w:szCs w:val="22"/>
          </w:rPr>
          <w:t>пунктом 2</w:t>
        </w:r>
      </w:hyperlink>
      <w:r w:rsidRPr="00D0105B">
        <w:rPr>
          <w:sz w:val="22"/>
          <w:szCs w:val="22"/>
        </w:rPr>
        <w:t xml:space="preserve"> настоящей статьи, страховыми тарифами предусматриваются коэффициенты, которые применяются при обязательном страховании гражданской ответственности владельцев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сообщивших страховщику заведомо ложные сведения о запрошенных им обстоятельствах, влияющих на страховую премию по договору обязательного страхования, что повлекло за собой ее уплату в меньшей сумме по сравнению с той суммой, которая была бы уплачена при сообщении владельцами транспортных средств достоверных сведений;</w:t>
      </w:r>
    </w:p>
    <w:p w:rsidR="00EA7A3C" w:rsidRPr="00D0105B" w:rsidRDefault="00EA7A3C" w:rsidP="00512081">
      <w:pPr>
        <w:pStyle w:val="ConsPlusNormal"/>
        <w:ind w:firstLine="540"/>
        <w:jc w:val="both"/>
        <w:rPr>
          <w:sz w:val="22"/>
          <w:szCs w:val="22"/>
        </w:rPr>
      </w:pPr>
      <w:r w:rsidRPr="00D0105B">
        <w:rPr>
          <w:sz w:val="22"/>
          <w:szCs w:val="22"/>
        </w:rPr>
        <w:t>умышленно содействовавших наступлению страхового случая или увеличению связанных с ним убытков либо заведомо исказивших обстоятельства наступления страхового случая в целях увеличения страховой выплаты;</w:t>
      </w:r>
    </w:p>
    <w:p w:rsidR="00EA7A3C" w:rsidRPr="00D0105B" w:rsidRDefault="00EA7A3C" w:rsidP="00512081">
      <w:pPr>
        <w:pStyle w:val="ConsPlusNormal"/>
        <w:ind w:firstLine="540"/>
        <w:jc w:val="both"/>
        <w:rPr>
          <w:sz w:val="22"/>
          <w:szCs w:val="22"/>
        </w:rPr>
      </w:pPr>
      <w:r w:rsidRPr="00D0105B">
        <w:rPr>
          <w:sz w:val="22"/>
          <w:szCs w:val="22"/>
        </w:rPr>
        <w:t xml:space="preserve">причинивших вред при обстоятельствах, явившихся основанием предъявления регрессного требования </w:t>
      </w:r>
      <w:hyperlink w:anchor="Par383" w:tooltip="Ссылка на текущий документ" w:history="1">
        <w:r w:rsidRPr="00D0105B">
          <w:rPr>
            <w:sz w:val="22"/>
            <w:szCs w:val="22"/>
          </w:rPr>
          <w:t>(статья 14</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Указанные в настоящем пункте коэффициенты применяются страховщиками при заключении или продлении договора обязательного страхования на год, следующий за периодом, в котором страховщику стало известно о совершении предусмотренных настоящим пунктом действий (бездействии).</w:t>
      </w:r>
    </w:p>
    <w:p w:rsidR="00EA7A3C" w:rsidRPr="00D0105B" w:rsidRDefault="00EA7A3C" w:rsidP="00512081">
      <w:pPr>
        <w:pStyle w:val="ConsPlusNormal"/>
        <w:ind w:firstLine="540"/>
        <w:jc w:val="both"/>
        <w:rPr>
          <w:sz w:val="22"/>
          <w:szCs w:val="22"/>
        </w:rPr>
      </w:pPr>
      <w:r w:rsidRPr="00D0105B">
        <w:rPr>
          <w:sz w:val="22"/>
          <w:szCs w:val="22"/>
        </w:rPr>
        <w:t xml:space="preserve">4. Максимальный размер страховой премии по договору обязательного страхования не может превышать трехкратный размер базовой ставки страховых тарифов, скорректированной с учетом территории преимущественного использования транспортного средства, а при применении коэффициентов, установленных в соответствии с </w:t>
      </w:r>
      <w:hyperlink w:anchor="Par207" w:tooltip="Ссылка на текущий документ" w:history="1">
        <w:r w:rsidRPr="00D0105B">
          <w:rPr>
            <w:sz w:val="22"/>
            <w:szCs w:val="22"/>
          </w:rPr>
          <w:t>пунктом 3</w:t>
        </w:r>
      </w:hyperlink>
      <w:r w:rsidRPr="00D0105B">
        <w:rPr>
          <w:sz w:val="22"/>
          <w:szCs w:val="22"/>
        </w:rPr>
        <w:t xml:space="preserve"> настоящей статьи, - ее пятикратный размер.</w:t>
      </w:r>
    </w:p>
    <w:p w:rsidR="00EA7A3C" w:rsidRPr="00D0105B" w:rsidRDefault="00EA7A3C" w:rsidP="00512081">
      <w:pPr>
        <w:pStyle w:val="ConsPlusNormal"/>
        <w:ind w:firstLine="540"/>
        <w:jc w:val="both"/>
        <w:rPr>
          <w:sz w:val="22"/>
          <w:szCs w:val="22"/>
        </w:rPr>
      </w:pPr>
      <w:r w:rsidRPr="00D0105B">
        <w:rPr>
          <w:sz w:val="22"/>
          <w:szCs w:val="22"/>
        </w:rPr>
        <w:t>5. Страховыми тарифами могут дополнительно предусматриваться базовые ставки и (или) коэффициенты, применяемые страховщиками при осуществлении обязательного страхования гражданской ответственности владельцев транспортных средств, зарегистрированных в иностранных государствах и временно используемых на территории Российской Федерации.</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6. Страховщики не вправе применять базовые ставки, коэффициенты страховых тарифов, структуру страховых тарифов, не соответствующие требованиям, установленным Банком России в соответствии со </w:t>
      </w:r>
      <w:hyperlink w:anchor="Par174" w:tooltip="Ссылка на текущий документ" w:history="1">
        <w:r w:rsidRPr="00D0105B">
          <w:rPr>
            <w:sz w:val="22"/>
            <w:szCs w:val="22"/>
          </w:rPr>
          <w:t>статьей 8</w:t>
        </w:r>
      </w:hyperlink>
      <w:r w:rsidRPr="00D0105B">
        <w:rPr>
          <w:sz w:val="22"/>
          <w:szCs w:val="22"/>
        </w:rPr>
        <w:t xml:space="preserve"> настоящего Федерального закона. Установленные в соответствии с настоящим Федеральным законом страховые тарифы обязательны для применения страховщиками в отношении каждого страхователя.</w:t>
      </w:r>
    </w:p>
    <w:p w:rsidR="00EA7A3C" w:rsidRPr="00D0105B" w:rsidRDefault="00EA7A3C" w:rsidP="00512081">
      <w:pPr>
        <w:pStyle w:val="ConsPlusNormal"/>
        <w:ind w:firstLine="540"/>
        <w:jc w:val="both"/>
        <w:rPr>
          <w:sz w:val="22"/>
          <w:szCs w:val="22"/>
        </w:rPr>
      </w:pPr>
      <w:r w:rsidRPr="00D0105B">
        <w:rPr>
          <w:sz w:val="22"/>
          <w:szCs w:val="22"/>
        </w:rPr>
        <w:t>Контроль за правильностью расчета страховщиками страховых премий по договорам обязательного страхования осуществляет Банк России.</w:t>
      </w:r>
    </w:p>
    <w:p w:rsidR="00EA7A3C" w:rsidRPr="00D0105B" w:rsidRDefault="00EA7A3C" w:rsidP="00512081">
      <w:pPr>
        <w:pStyle w:val="ConsPlusNormal"/>
        <w:jc w:val="both"/>
        <w:rPr>
          <w:sz w:val="22"/>
          <w:szCs w:val="22"/>
        </w:rPr>
      </w:pPr>
      <w:r w:rsidRPr="00D0105B">
        <w:rPr>
          <w:sz w:val="22"/>
          <w:szCs w:val="22"/>
        </w:rPr>
        <w:t>(п. 6 в ред. Федерального закона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22" w:name="Par219"/>
      <w:bookmarkEnd w:id="22"/>
      <w:r w:rsidRPr="00D0105B">
        <w:rPr>
          <w:sz w:val="22"/>
          <w:szCs w:val="22"/>
        </w:rPr>
        <w:t>Статья 10. Срок действия договора обязательного страхования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bookmarkStart w:id="23" w:name="Par221"/>
      <w:bookmarkEnd w:id="23"/>
      <w:r w:rsidRPr="00D0105B">
        <w:rPr>
          <w:sz w:val="22"/>
          <w:szCs w:val="22"/>
        </w:rPr>
        <w:t>1. Срок действия договора обязательного страхования составляет один год, за исключением случаев, для которых настоящей статьей предусмотрены иные сроки действия такого договора.</w:t>
      </w:r>
    </w:p>
    <w:p w:rsidR="00EA7A3C" w:rsidRPr="00D0105B" w:rsidRDefault="00EA7A3C" w:rsidP="00512081">
      <w:pPr>
        <w:pStyle w:val="ConsPlusNormal"/>
        <w:ind w:firstLine="540"/>
        <w:jc w:val="both"/>
        <w:rPr>
          <w:sz w:val="22"/>
          <w:szCs w:val="22"/>
        </w:rPr>
      </w:pPr>
      <w:r w:rsidRPr="00D0105B">
        <w:rPr>
          <w:sz w:val="22"/>
          <w:szCs w:val="22"/>
        </w:rPr>
        <w:t>Абзац утратил силу с 1 марта 2008 года. - Федеральный закон от 01.12.2007 N 306-ФЗ.</w:t>
      </w:r>
    </w:p>
    <w:p w:rsidR="00EA7A3C" w:rsidRPr="00D0105B" w:rsidRDefault="00EA7A3C" w:rsidP="00512081">
      <w:pPr>
        <w:pStyle w:val="ConsPlusNormal"/>
        <w:ind w:firstLine="540"/>
        <w:jc w:val="both"/>
        <w:rPr>
          <w:sz w:val="22"/>
          <w:szCs w:val="22"/>
        </w:rPr>
      </w:pPr>
      <w:r w:rsidRPr="00D0105B">
        <w:rPr>
          <w:sz w:val="22"/>
          <w:szCs w:val="22"/>
        </w:rPr>
        <w:t>2. Владельцы транспортных средств, зарегистрированных в иностранных государствах и временно используемых на территории Российской Федерации, заключают договоры обязательного страхования на весь срок временного использования таких транспортных средств, но не менее чем на 5 дней.</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bookmarkStart w:id="24" w:name="Par225"/>
      <w:bookmarkEnd w:id="24"/>
      <w:r w:rsidRPr="00D0105B">
        <w:rPr>
          <w:sz w:val="22"/>
          <w:szCs w:val="22"/>
        </w:rPr>
        <w:t xml:space="preserve">3. Владелец транспортного средства вправе заключить договор обязательного страхования на не превышающий 20 дней срок при отсутствии документов, указанных в </w:t>
      </w:r>
      <w:hyperlink w:anchor="Par446" w:tooltip="Ссылка на текущий документ" w:history="1">
        <w:r w:rsidRPr="00D0105B">
          <w:rPr>
            <w:sz w:val="22"/>
            <w:szCs w:val="22"/>
          </w:rPr>
          <w:t>подпункте "е" пункта 3 статьи 15</w:t>
        </w:r>
      </w:hyperlink>
      <w:r w:rsidRPr="00D0105B">
        <w:rPr>
          <w:sz w:val="22"/>
          <w:szCs w:val="22"/>
        </w:rPr>
        <w:t xml:space="preserve"> настоящего Федерального закона, в случае:</w:t>
      </w:r>
    </w:p>
    <w:p w:rsidR="00EA7A3C" w:rsidRPr="00D0105B" w:rsidRDefault="00EA7A3C" w:rsidP="00512081">
      <w:pPr>
        <w:pStyle w:val="ConsPlusNormal"/>
        <w:ind w:firstLine="540"/>
        <w:jc w:val="both"/>
        <w:rPr>
          <w:sz w:val="22"/>
          <w:szCs w:val="22"/>
        </w:rPr>
      </w:pPr>
      <w:r w:rsidRPr="00D0105B">
        <w:rPr>
          <w:sz w:val="22"/>
          <w:szCs w:val="22"/>
        </w:rPr>
        <w:t xml:space="preserve">а) приобретения транспортного средства (покупки, наследования, принятия в дар и тому подобного) для следования к месту регистрации транспортного средства. При этом владелец транспортного средства до его регистрации обязан заключить договор обязательного страхования на один год в соответствии с положениями </w:t>
      </w:r>
      <w:hyperlink w:anchor="Par221" w:tooltip="Ссылка на текущий документ" w:history="1">
        <w:r w:rsidRPr="00D0105B">
          <w:rPr>
            <w:sz w:val="22"/>
            <w:szCs w:val="22"/>
          </w:rPr>
          <w:t>пункта 1</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r w:rsidRPr="00D0105B">
        <w:rPr>
          <w:sz w:val="22"/>
          <w:szCs w:val="22"/>
        </w:rPr>
        <w:t>б) следования к месту проведения технического осмотра транспортного средства, повторного технического осмотра транспортного средства.</w:t>
      </w:r>
    </w:p>
    <w:p w:rsidR="00EA7A3C" w:rsidRPr="00D0105B" w:rsidRDefault="00EA7A3C" w:rsidP="00512081">
      <w:pPr>
        <w:pStyle w:val="ConsPlusNormal"/>
        <w:jc w:val="both"/>
        <w:rPr>
          <w:sz w:val="22"/>
          <w:szCs w:val="22"/>
        </w:rPr>
      </w:pPr>
      <w:r w:rsidRPr="00D0105B">
        <w:rPr>
          <w:sz w:val="22"/>
          <w:szCs w:val="22"/>
        </w:rPr>
        <w:t>(п. 3 в ред. Федерального закона от 28.07.2012 N 131-ФЗ)</w:t>
      </w:r>
    </w:p>
    <w:p w:rsidR="00EA7A3C" w:rsidRPr="00D0105B" w:rsidRDefault="00EA7A3C" w:rsidP="00512081">
      <w:pPr>
        <w:pStyle w:val="ConsPlusNormal"/>
        <w:ind w:firstLine="540"/>
        <w:jc w:val="both"/>
        <w:rPr>
          <w:sz w:val="22"/>
          <w:szCs w:val="22"/>
        </w:rPr>
      </w:pPr>
      <w:r w:rsidRPr="00D0105B">
        <w:rPr>
          <w:sz w:val="22"/>
          <w:szCs w:val="22"/>
        </w:rPr>
        <w:t>4. 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страховых выплат и приходящейся на неистекший срок действия договора обязательного страхования или неистекший срок сезонного использования транспортного средства.</w:t>
      </w:r>
    </w:p>
    <w:p w:rsidR="00EA7A3C" w:rsidRPr="00D0105B" w:rsidRDefault="00EA7A3C" w:rsidP="00512081">
      <w:pPr>
        <w:pStyle w:val="ConsPlusNormal"/>
        <w:jc w:val="both"/>
        <w:rPr>
          <w:sz w:val="22"/>
          <w:szCs w:val="22"/>
        </w:rPr>
      </w:pPr>
      <w:r w:rsidRPr="00D0105B">
        <w:rPr>
          <w:sz w:val="22"/>
          <w:szCs w:val="22"/>
        </w:rPr>
        <w:t>(п. 4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25" w:name="Par236"/>
      <w:bookmarkEnd w:id="25"/>
      <w:r w:rsidRPr="00D0105B">
        <w:rPr>
          <w:sz w:val="22"/>
          <w:szCs w:val="22"/>
        </w:rPr>
        <w:t>Статья 11. Действия страхователей и потерпевших при наступлении страхового случая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В случае, если страхователь является участником дорожно-транспортного происшествия, он обязан сообщить другим участникам указанного происшествия по их требованию сведения о договоре обязательного страхования, по которому застрахована гражданская ответственность владельцев этого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Предусмотренная настоящим пунктом обязанность возлагается также на водителя, управляющего транспортным средством в отсутствие страхователя.</w:t>
      </w:r>
    </w:p>
    <w:p w:rsidR="00EA7A3C" w:rsidRPr="00D0105B" w:rsidRDefault="00EA7A3C" w:rsidP="00512081">
      <w:pPr>
        <w:pStyle w:val="ConsPlusNormal"/>
        <w:ind w:firstLine="540"/>
        <w:jc w:val="both"/>
        <w:rPr>
          <w:sz w:val="22"/>
          <w:szCs w:val="22"/>
        </w:rPr>
      </w:pPr>
      <w:r w:rsidRPr="00D0105B">
        <w:rPr>
          <w:sz w:val="22"/>
          <w:szCs w:val="22"/>
        </w:rPr>
        <w:t>2. О случаях причинения вреда при использовании транспортного средства, которые могут повлечь за собой гражданскую ответственность страхователя, он обязан сообщить страховщику в установленный договором обязательного страхования срок и определенным этим договором способом.</w:t>
      </w:r>
    </w:p>
    <w:p w:rsidR="00EA7A3C" w:rsidRPr="00D0105B" w:rsidRDefault="00EA7A3C" w:rsidP="00512081">
      <w:pPr>
        <w:pStyle w:val="ConsPlusNormal"/>
        <w:ind w:firstLine="540"/>
        <w:jc w:val="both"/>
        <w:rPr>
          <w:sz w:val="22"/>
          <w:szCs w:val="22"/>
        </w:rPr>
      </w:pPr>
      <w:r w:rsidRPr="00D0105B">
        <w:rPr>
          <w:sz w:val="22"/>
          <w:szCs w:val="22"/>
        </w:rPr>
        <w:t>При этом страхователь до удовлетворения требований потерпевших о возмещении причиненного им вреда должен предупредить об этом страховщика и действовать в соответствии с его указаниями, а в случае, если страхователю предъявлен иск, привлечь страховщика к участию в деле. В противном случае страховщик имеет право выдвинуть в отношении требования о страховой выплате возражения, которые он имел в отношении требований о возмещении причиненного вреда.</w:t>
      </w:r>
    </w:p>
    <w:p w:rsidR="00EA7A3C" w:rsidRPr="00D0105B" w:rsidRDefault="00EA7A3C" w:rsidP="00512081">
      <w:pPr>
        <w:pStyle w:val="ConsPlusNormal"/>
        <w:ind w:firstLine="540"/>
        <w:jc w:val="both"/>
        <w:rPr>
          <w:sz w:val="22"/>
          <w:szCs w:val="22"/>
        </w:rPr>
      </w:pPr>
      <w:r w:rsidRPr="00D0105B">
        <w:rPr>
          <w:sz w:val="22"/>
          <w:szCs w:val="22"/>
        </w:rPr>
        <w:t>3. Если потерпевший намерен воспользоваться своим правом на страховую выплату, он обязан при первой возможности уведомить страховщика о наступлении страхового случая и в сроки, установленные правилами обязательного страхования, направить страховщику заявление о страховой выплате и документы, предусмотренные правилами обязательного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4. В случае причинения вреда жизни потерпевшего в результате дорожно-транспортного происшествия положения настоящего Федерального закона, касающиеся потерпевших, применяются к лицам, которые в соответствии с настоящим Федеральным законом имеют право на возмещение вреда в случае смерти потерпевшего (выгодоприобретатели).</w:t>
      </w:r>
    </w:p>
    <w:p w:rsidR="00EA7A3C" w:rsidRPr="00D0105B" w:rsidRDefault="00EA7A3C" w:rsidP="00512081">
      <w:pPr>
        <w:pStyle w:val="ConsPlusNormal"/>
        <w:jc w:val="both"/>
        <w:rPr>
          <w:sz w:val="22"/>
          <w:szCs w:val="22"/>
        </w:rPr>
      </w:pPr>
      <w:r w:rsidRPr="00D0105B">
        <w:rPr>
          <w:sz w:val="22"/>
          <w:szCs w:val="22"/>
        </w:rPr>
        <w:t>(п. 4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5. Для решения вопроса об осуществлении страховой выплаты страховщик принимает документы о дорожно-транспортном происшествии, оформленные уполномоченными на то сотрудниками полиции, за исключением случая, предусмотренного </w:t>
      </w:r>
      <w:hyperlink w:anchor="Par254" w:tooltip="Ссылка на текущий документ" w:history="1">
        <w:r w:rsidRPr="00D0105B">
          <w:rPr>
            <w:sz w:val="22"/>
            <w:szCs w:val="22"/>
          </w:rPr>
          <w:t>статьей 11.1</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 5 введен Федеральным законом от 01.12.2007 N 306-ФЗ, в ред. Федеральных законов от 07.02.2011 N 4-ФЗ, от 21.07.2014 N 223-ФЗ)</w:t>
      </w:r>
    </w:p>
    <w:p w:rsidR="00EA7A3C" w:rsidRPr="00D0105B" w:rsidRDefault="00EA7A3C" w:rsidP="00512081">
      <w:pPr>
        <w:pStyle w:val="ConsPlusNormal"/>
        <w:ind w:firstLine="540"/>
        <w:jc w:val="both"/>
        <w:rPr>
          <w:sz w:val="22"/>
          <w:szCs w:val="22"/>
        </w:rPr>
      </w:pPr>
      <w:r w:rsidRPr="00D0105B">
        <w:rPr>
          <w:sz w:val="22"/>
          <w:szCs w:val="22"/>
        </w:rPr>
        <w:t>6. Оформление документов о дорожно-транспортном происшествии может осуществляться в присутствии прибывшего по сообщению участника дорожно-транспортного происшествия страховщика или представителя страховщика.</w:t>
      </w:r>
    </w:p>
    <w:p w:rsidR="00EA7A3C" w:rsidRPr="00D0105B" w:rsidRDefault="00EA7A3C" w:rsidP="00512081">
      <w:pPr>
        <w:pStyle w:val="ConsPlusNormal"/>
        <w:jc w:val="both"/>
        <w:rPr>
          <w:sz w:val="22"/>
          <w:szCs w:val="22"/>
        </w:rPr>
      </w:pPr>
      <w:r w:rsidRPr="00D0105B">
        <w:rPr>
          <w:sz w:val="22"/>
          <w:szCs w:val="22"/>
        </w:rPr>
        <w:t>(п. 6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7. Водители причастных к дорожно-транспортному происшествию транспортных средств заполняют бланки извещений о дорожно-транспортном происшествии, выданные страховщиками. Водители ставят в известность страхователей о дорожно-транспортном происшествии и заполнении бланков таких извещений.</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8 - 11. Утратили силу с 1 сентября 2014 года. - Федеральный закон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26" w:name="Par254"/>
      <w:bookmarkEnd w:id="26"/>
      <w:r w:rsidRPr="00D0105B">
        <w:rPr>
          <w:sz w:val="22"/>
          <w:szCs w:val="22"/>
        </w:rPr>
        <w:t>Статья 11.1. Оформление документов о дорожно-транспортном происшествии без участия уполномоченных на то сотрудников полиции</w:t>
      </w:r>
    </w:p>
    <w:p w:rsidR="00EA7A3C" w:rsidRPr="00D0105B" w:rsidRDefault="00EA7A3C" w:rsidP="00512081">
      <w:pPr>
        <w:pStyle w:val="ConsPlusNormal"/>
        <w:ind w:firstLine="540"/>
        <w:jc w:val="both"/>
        <w:rPr>
          <w:sz w:val="22"/>
          <w:szCs w:val="22"/>
        </w:rPr>
      </w:pPr>
      <w:r w:rsidRPr="00D0105B">
        <w:rPr>
          <w:sz w:val="22"/>
          <w:szCs w:val="22"/>
        </w:rPr>
        <w:t>(введена Федеральным законом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w:t>
      </w:r>
    </w:p>
    <w:p w:rsidR="00EA7A3C" w:rsidRPr="00D0105B" w:rsidRDefault="00EA7A3C" w:rsidP="00512081">
      <w:pPr>
        <w:pStyle w:val="ConsPlusNormal"/>
        <w:ind w:firstLine="540"/>
        <w:jc w:val="both"/>
        <w:rPr>
          <w:sz w:val="22"/>
          <w:szCs w:val="22"/>
        </w:rPr>
      </w:pPr>
      <w:r w:rsidRPr="00D0105B">
        <w:rPr>
          <w:sz w:val="22"/>
          <w:szCs w:val="22"/>
        </w:rPr>
        <w:t xml:space="preserve">а) в результате дорожно-транспортного происшествия вред причинен только транспортным средствам, указанным в </w:t>
      </w:r>
      <w:hyperlink w:anchor="Par260" w:tooltip="Ссылка на текущий документ" w:history="1">
        <w:r w:rsidRPr="00D0105B">
          <w:rPr>
            <w:sz w:val="22"/>
            <w:szCs w:val="22"/>
          </w:rPr>
          <w:t>подпункте "б"</w:t>
        </w:r>
      </w:hyperlink>
      <w:r w:rsidRPr="00D0105B">
        <w:rPr>
          <w:sz w:val="22"/>
          <w:szCs w:val="22"/>
        </w:rPr>
        <w:t xml:space="preserve"> настоящего пункта;</w:t>
      </w:r>
    </w:p>
    <w:p w:rsidR="00EA7A3C" w:rsidRPr="00D0105B" w:rsidRDefault="00EA7A3C" w:rsidP="00512081">
      <w:pPr>
        <w:pStyle w:val="ConsPlusNormal"/>
        <w:ind w:firstLine="540"/>
        <w:jc w:val="both"/>
        <w:rPr>
          <w:sz w:val="22"/>
          <w:szCs w:val="22"/>
        </w:rPr>
      </w:pPr>
      <w:bookmarkStart w:id="27" w:name="Par260"/>
      <w:bookmarkEnd w:id="27"/>
      <w:r w:rsidRPr="00D0105B">
        <w:rPr>
          <w:sz w:val="22"/>
          <w:szCs w:val="22"/>
        </w:rPr>
        <w:t>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и зафиксированы в извещении о дорожно-транспортном происшествии, бланк которого заполнен водителями причастных к дорожно-транспортному происшествию транспортных средств в соответствии с правилами обязательного страхования.</w:t>
      </w:r>
    </w:p>
    <w:p w:rsidR="00EA7A3C" w:rsidRPr="00D0105B" w:rsidRDefault="00EA7A3C" w:rsidP="00512081">
      <w:pPr>
        <w:pStyle w:val="ConsPlusNormal"/>
        <w:ind w:firstLine="540"/>
        <w:jc w:val="both"/>
        <w:rPr>
          <w:sz w:val="22"/>
          <w:szCs w:val="22"/>
        </w:rPr>
      </w:pPr>
      <w:bookmarkStart w:id="28" w:name="Par262"/>
      <w:bookmarkEnd w:id="28"/>
      <w:r w:rsidRPr="00D0105B">
        <w:rPr>
          <w:sz w:val="22"/>
          <w:szCs w:val="22"/>
        </w:rPr>
        <w:t>2. В случае оформления документов о дорожно-транспортном происшествии без участия уполномоченных на то сотрудников полиции бланк извещения о дорожно-транспортном происшествии, заполненный в двух экземплярах водителями причастных к дорожно-транспортному происшествию транспортных средств,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бланка извещения о дорожно-транспортном происшествии вместе с заявлением о прямом возмещении убытков.</w:t>
      </w:r>
    </w:p>
    <w:p w:rsidR="00EA7A3C" w:rsidRPr="00D0105B" w:rsidRDefault="00EA7A3C" w:rsidP="00512081">
      <w:pPr>
        <w:pStyle w:val="ConsPlusNormal"/>
        <w:ind w:firstLine="540"/>
        <w:jc w:val="both"/>
        <w:rPr>
          <w:sz w:val="22"/>
          <w:szCs w:val="22"/>
        </w:rPr>
      </w:pPr>
      <w:r w:rsidRPr="00D0105B">
        <w:rPr>
          <w:sz w:val="22"/>
          <w:szCs w:val="22"/>
        </w:rPr>
        <w:t xml:space="preserve">3. 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w:t>
      </w:r>
      <w:hyperlink w:anchor="Par262" w:tooltip="Ссылка на текущий документ" w:history="1">
        <w:r w:rsidRPr="00D0105B">
          <w:rPr>
            <w:sz w:val="22"/>
            <w:szCs w:val="22"/>
          </w:rPr>
          <w:t>пункте 2</w:t>
        </w:r>
      </w:hyperlink>
      <w:r w:rsidRPr="00D0105B">
        <w:rPr>
          <w:sz w:val="22"/>
          <w:szCs w:val="22"/>
        </w:rPr>
        <w:t xml:space="preserve">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w:t>
      </w:r>
    </w:p>
    <w:p w:rsidR="00EA7A3C" w:rsidRPr="00D0105B" w:rsidRDefault="00EA7A3C" w:rsidP="00512081">
      <w:pPr>
        <w:pStyle w:val="ConsPlusNormal"/>
        <w:ind w:firstLine="540"/>
        <w:jc w:val="both"/>
        <w:rPr>
          <w:sz w:val="22"/>
          <w:szCs w:val="22"/>
        </w:rPr>
      </w:pPr>
      <w:r w:rsidRPr="00D0105B">
        <w:rPr>
          <w:sz w:val="22"/>
          <w:szCs w:val="22"/>
        </w:rPr>
        <w:t xml:space="preserve">Для обеспечения возможности осмотра и (или) независимой технической экспертизы транспортных средств, участвовавших в дорожно-транспортном происшествии, в случае оформления документов о дорожно-транспортном происшествии без участия уполномоченных на то сотрудников полиции владельцы указанных транспортных средств без наличия согласия в письменной форме страховщиков, указанных в </w:t>
      </w:r>
      <w:hyperlink w:anchor="Par262" w:tooltip="Ссылка на текущий документ" w:history="1">
        <w:r w:rsidRPr="00D0105B">
          <w:rPr>
            <w:sz w:val="22"/>
            <w:szCs w:val="22"/>
          </w:rPr>
          <w:t>пункте 2</w:t>
        </w:r>
      </w:hyperlink>
      <w:r w:rsidRPr="00D0105B">
        <w:rPr>
          <w:sz w:val="22"/>
          <w:szCs w:val="22"/>
        </w:rPr>
        <w:t xml:space="preserve"> настоящей статьи, не должны приступать к их ремонту или утилизации до истечения 15 календарных дней, за исключением нерабочих праздничных дней, со дня дорожно-транспортного происшествия.</w:t>
      </w:r>
    </w:p>
    <w:p w:rsidR="00EA7A3C" w:rsidRPr="00D0105B" w:rsidRDefault="00EA7A3C" w:rsidP="00512081">
      <w:pPr>
        <w:pStyle w:val="ConsPlusNormal"/>
        <w:ind w:firstLine="540"/>
        <w:jc w:val="both"/>
        <w:rPr>
          <w:sz w:val="22"/>
          <w:szCs w:val="22"/>
        </w:rPr>
      </w:pPr>
      <w:bookmarkStart w:id="29" w:name="Par269"/>
      <w:bookmarkEnd w:id="29"/>
      <w:r w:rsidRPr="00D0105B">
        <w:rPr>
          <w:sz w:val="22"/>
          <w:szCs w:val="22"/>
        </w:rPr>
        <w:t>4. В случае оформления документов о дорожно-транспортном происшествии без участия уполномоченных на то сотрудников полиции размер страховой выплаты, причитающейся потерпевшему в счет возмещения вреда, причиненного его транспортному средству, не может превышать 50 тысяч рублей.</w:t>
      </w:r>
    </w:p>
    <w:p w:rsidR="00EA7A3C" w:rsidRPr="00D0105B" w:rsidRDefault="00EA7A3C" w:rsidP="00512081">
      <w:pPr>
        <w:pStyle w:val="ConsPlusNormal"/>
        <w:ind w:firstLine="540"/>
        <w:jc w:val="both"/>
        <w:rPr>
          <w:sz w:val="22"/>
          <w:szCs w:val="22"/>
        </w:rPr>
      </w:pPr>
      <w:r w:rsidRPr="00D0105B">
        <w:rPr>
          <w:sz w:val="22"/>
          <w:szCs w:val="22"/>
        </w:rPr>
        <w:t xml:space="preserve">5. В случае оформления документов о дорожно-транспортном происшествии, произошедшем на территориях городов федерального значения Москвы, Санкт-Петербурга, Московской области, Ленинградской области, без участия уполномоченных на то сотрудников полиции ограничение по размеру страховой выплаты, предусмотренное </w:t>
      </w:r>
      <w:hyperlink w:anchor="Par269" w:tooltip="Ссылка на текущий документ" w:history="1">
        <w:r w:rsidRPr="00D0105B">
          <w:rPr>
            <w:sz w:val="22"/>
            <w:szCs w:val="22"/>
          </w:rPr>
          <w:t>пунктом 4</w:t>
        </w:r>
      </w:hyperlink>
      <w:r w:rsidRPr="00D0105B">
        <w:rPr>
          <w:sz w:val="22"/>
          <w:szCs w:val="22"/>
        </w:rPr>
        <w:t xml:space="preserve"> настоящей статьи, не применяется и страховая выплата осуществляется потерпевшему в пределах страховой суммы, установленной </w:t>
      </w:r>
      <w:hyperlink w:anchor="Par170" w:tooltip="Ссылка на текущий документ" w:history="1">
        <w:r w:rsidRPr="00D0105B">
          <w:rPr>
            <w:sz w:val="22"/>
            <w:szCs w:val="22"/>
          </w:rPr>
          <w:t>подпунктом "б" статьи 7</w:t>
        </w:r>
      </w:hyperlink>
      <w:r w:rsidRPr="00D0105B">
        <w:rPr>
          <w:sz w:val="22"/>
          <w:szCs w:val="22"/>
        </w:rPr>
        <w:t xml:space="preserve"> настоящего Федерального закона, при условии представления страховщику данных об обстоятельствах причинения вреда транспортному средству в результате дорожно-транспортного происшествия, которые зафиксированы с помощью технических средств контроля, обеспечивающих некорректируемую регистрацию информации (фото- или видеосъемка транспортных средств и их повреждений на месте дорожно-транспортного происшествия, а также данные, зафиксированные с применением средств навигации, функционирующих с использованием технологий системы ГЛОНАСС или ГЛОНАСС совместно с иными глобальными спутниковыми навигационными системами).</w:t>
      </w:r>
    </w:p>
    <w:p w:rsidR="00EA7A3C" w:rsidRPr="00D0105B" w:rsidRDefault="00EA7A3C" w:rsidP="00512081">
      <w:pPr>
        <w:pStyle w:val="ConsPlusNormal"/>
        <w:ind w:firstLine="540"/>
        <w:jc w:val="both"/>
        <w:rPr>
          <w:sz w:val="22"/>
          <w:szCs w:val="22"/>
        </w:rPr>
      </w:pPr>
      <w:r w:rsidRPr="00D0105B">
        <w:rPr>
          <w:sz w:val="22"/>
          <w:szCs w:val="22"/>
        </w:rPr>
        <w:t>6. В случае оформления документов о дорожно-транспортном происшествии без участия уполномоченных на то сотрудников полиции страховщику должны быть представлены данные об обстоятельствах причинения вреда транспортному средству в результате дорожно-транспортного происшествия, которые зафиксированы с помощью технических средств контроля, обеспечивающих некорректируемую регистрацию информации (фото- или видеосъемка транспортных средств и их повреждений на месте дорожно-транспортного происшествия, а также данные, зафиксированные с применением средств навигации, функционирующих с использованием технологий системы ГЛОНАСС или ГЛОНАСС совместно с иными глобальными спутниковыми навигационными системами).</w:t>
      </w:r>
    </w:p>
    <w:p w:rsidR="00EA7A3C" w:rsidRPr="00D0105B" w:rsidRDefault="00EA7A3C" w:rsidP="00512081">
      <w:pPr>
        <w:pStyle w:val="ConsPlusNormal"/>
        <w:ind w:firstLine="540"/>
        <w:jc w:val="both"/>
        <w:rPr>
          <w:sz w:val="22"/>
          <w:szCs w:val="22"/>
        </w:rPr>
      </w:pPr>
      <w:r w:rsidRPr="00D0105B">
        <w:rPr>
          <w:sz w:val="22"/>
          <w:szCs w:val="22"/>
        </w:rPr>
        <w:t>7. Требования к техническим средствам контроля, составу информации о дорожно-транспортном происшествии и порядок представления такой информации страховщику, обеспечивающий получение страховщиком некорректируемой информации о дорожно-транспортном происшествии, устанавливаются Правительством Российской Федерации.</w:t>
      </w:r>
    </w:p>
    <w:p w:rsidR="00EA7A3C" w:rsidRPr="00D0105B" w:rsidRDefault="00EA7A3C" w:rsidP="00512081">
      <w:pPr>
        <w:pStyle w:val="ConsPlusNormal"/>
        <w:ind w:firstLine="540"/>
        <w:jc w:val="both"/>
        <w:rPr>
          <w:sz w:val="22"/>
          <w:szCs w:val="22"/>
        </w:rPr>
      </w:pPr>
      <w:r w:rsidRPr="00D0105B">
        <w:rPr>
          <w:sz w:val="22"/>
          <w:szCs w:val="22"/>
        </w:rPr>
        <w:t>8. Потерпевший, получивший страховую выплату на основании настоящей статьи, не вправе предъявлять страховщику дополнительные требования о возмещении вреда, причиненного его транспортному средству в результате дорожно-транспортного происшествия, документы о котором оформлены в соответствии с настоящей статьей.</w:t>
      </w:r>
    </w:p>
    <w:p w:rsidR="00EA7A3C" w:rsidRPr="00D0105B" w:rsidRDefault="00EA7A3C" w:rsidP="00512081">
      <w:pPr>
        <w:pStyle w:val="ConsPlusNormal"/>
        <w:ind w:firstLine="540"/>
        <w:jc w:val="both"/>
        <w:rPr>
          <w:sz w:val="22"/>
          <w:szCs w:val="22"/>
        </w:rPr>
      </w:pPr>
      <w:r w:rsidRPr="00D0105B">
        <w:rPr>
          <w:sz w:val="22"/>
          <w:szCs w:val="22"/>
        </w:rPr>
        <w:t>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возник после предъявления требования о страховой выплате и о котором потерпевший не знал на момент предъявления требования о возмещении вреда, причиненного его транспортному средству.</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30" w:name="Par285"/>
      <w:bookmarkEnd w:id="30"/>
      <w:r w:rsidRPr="00D0105B">
        <w:rPr>
          <w:sz w:val="22"/>
          <w:szCs w:val="22"/>
        </w:rPr>
        <w:t>Статья 12. Определение размера страховой выплаты и порядок ее осуществления</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страховой выплате или прямом возмещении убытков и документов, предусмотренных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Заявление о страховой выплате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страховой выплате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w:t>
      </w:r>
      <w:hyperlink w:anchor="Par409" w:tooltip="Ссылка на текущий документ" w:history="1">
        <w:r w:rsidRPr="00D0105B">
          <w:rPr>
            <w:sz w:val="22"/>
            <w:szCs w:val="22"/>
          </w:rPr>
          <w:t>пунктом 1 статьи 14.1</w:t>
        </w:r>
      </w:hyperlink>
      <w:r w:rsidRPr="00D0105B">
        <w:rPr>
          <w:sz w:val="22"/>
          <w:szCs w:val="22"/>
        </w:rPr>
        <w:t xml:space="preserve">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w:t>
      </w:r>
    </w:p>
    <w:p w:rsidR="00EA7A3C" w:rsidRPr="00D0105B" w:rsidRDefault="00EA7A3C" w:rsidP="00512081">
      <w:pPr>
        <w:pStyle w:val="ConsPlusNormal"/>
        <w:ind w:firstLine="540"/>
        <w:jc w:val="both"/>
        <w:rPr>
          <w:sz w:val="22"/>
          <w:szCs w:val="22"/>
        </w:rPr>
      </w:pPr>
      <w:r w:rsidRPr="00D0105B">
        <w:rPr>
          <w:sz w:val="22"/>
          <w:szCs w:val="22"/>
        </w:rPr>
        <w:t>Заявление потерпевшего, содержащее требование о страховой выплате или прямом возмещении убытков в связи с причинением вреда его жизни, здоровью или имуществу при использовании транспортного средства, с приложенными документами, предусмотренными правилами обязательного страхования, направляется страховщику по месту нахождения страховщика или представителя страховщика, уполномоченного страховщиком на рассмотрение указанных требований потерпевшего и осуществление страховых выплат или прямого возмещения убытков.</w:t>
      </w:r>
    </w:p>
    <w:p w:rsidR="00EA7A3C" w:rsidRPr="00D0105B" w:rsidRDefault="00EA7A3C" w:rsidP="00512081">
      <w:pPr>
        <w:pStyle w:val="ConsPlusNormal"/>
        <w:ind w:firstLine="540"/>
        <w:jc w:val="both"/>
        <w:rPr>
          <w:sz w:val="22"/>
          <w:szCs w:val="22"/>
        </w:rPr>
      </w:pPr>
      <w:r w:rsidRPr="00D0105B">
        <w:rPr>
          <w:sz w:val="22"/>
          <w:szCs w:val="22"/>
        </w:rPr>
        <w:t>Место нахождения и почтовые адреса страховщика, а также всех представителей страховщика, средства связи с ними и сведения о времени их работы должны быть указаны в перечне представителей страховщика, являющемся приложением к страховому полису.</w:t>
      </w:r>
    </w:p>
    <w:p w:rsidR="00EA7A3C" w:rsidRPr="00D0105B" w:rsidRDefault="00EA7A3C" w:rsidP="00512081">
      <w:pPr>
        <w:pStyle w:val="ConsPlusNormal"/>
        <w:ind w:firstLine="540"/>
        <w:jc w:val="both"/>
        <w:rPr>
          <w:sz w:val="22"/>
          <w:szCs w:val="22"/>
        </w:rPr>
      </w:pPr>
      <w:r w:rsidRPr="00D0105B">
        <w:rPr>
          <w:sz w:val="22"/>
          <w:szCs w:val="22"/>
        </w:rPr>
        <w:t>При недостаточности документов, подтверждающих факт наступления страхового случая и размер подлежащего возмещению страховщиком вреда, страховщик в течение трех рабочих дней со дня их получения по почте, а при личном обращении к страховщику в день обращения с заявлением о страховой выплате или прямом возмещении убытков обязан сообщить об этом потерпевшему с указанием полного перечня недостающих и (или) неправильно оформленных документов.</w:t>
      </w:r>
    </w:p>
    <w:p w:rsidR="00EA7A3C" w:rsidRPr="00D0105B" w:rsidRDefault="00EA7A3C" w:rsidP="00512081">
      <w:pPr>
        <w:pStyle w:val="ConsPlusNormal"/>
        <w:ind w:firstLine="540"/>
        <w:jc w:val="both"/>
        <w:rPr>
          <w:sz w:val="22"/>
          <w:szCs w:val="22"/>
        </w:rPr>
      </w:pPr>
      <w:r w:rsidRPr="00D0105B">
        <w:rPr>
          <w:sz w:val="22"/>
          <w:szCs w:val="22"/>
        </w:rPr>
        <w:t>Обмен необходимыми документами о страховой выплате для проверки их комплектности по желанию потерпевшего может осуществляться в электронной форме, что не освобождает потерпевшего от представления страховщику документов в письменной форме о страховой выплате по месту нахождения страховщика или представителя страховщика. Страховщик обязан обеспечить рассмотрение обращения заявителя, отправленного в виде электронного документа, и направление ему ответа в течение срока, согласованного заявителем со страховщиком, но не позднее трех рабочих дней со дня поступления указанного обращения.</w:t>
      </w:r>
    </w:p>
    <w:p w:rsidR="00EA7A3C" w:rsidRPr="00D0105B" w:rsidRDefault="00EA7A3C" w:rsidP="00512081">
      <w:pPr>
        <w:pStyle w:val="ConsPlusNormal"/>
        <w:ind w:firstLine="540"/>
        <w:jc w:val="both"/>
        <w:rPr>
          <w:sz w:val="22"/>
          <w:szCs w:val="22"/>
        </w:rPr>
      </w:pPr>
      <w:r w:rsidRPr="00D0105B">
        <w:rPr>
          <w:sz w:val="22"/>
          <w:szCs w:val="22"/>
        </w:rPr>
        <w:t>Страховщик не вправе требовать от потерпевшего представления документов, не предусмотренных правилами обязательного страхования.</w:t>
      </w:r>
    </w:p>
    <w:p w:rsidR="00EA7A3C" w:rsidRPr="00D0105B" w:rsidRDefault="00EA7A3C" w:rsidP="00512081">
      <w:pPr>
        <w:pStyle w:val="ConsPlusNormal"/>
        <w:ind w:firstLine="540"/>
        <w:jc w:val="both"/>
        <w:rPr>
          <w:sz w:val="22"/>
          <w:szCs w:val="22"/>
        </w:rPr>
      </w:pPr>
      <w:bookmarkStart w:id="31" w:name="Par296"/>
      <w:bookmarkEnd w:id="31"/>
      <w:r w:rsidRPr="00D0105B">
        <w:rPr>
          <w:sz w:val="22"/>
          <w:szCs w:val="22"/>
        </w:rPr>
        <w:t>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w:t>
      </w:r>
    </w:p>
    <w:p w:rsidR="00EA7A3C" w:rsidRPr="00D0105B" w:rsidRDefault="00EA7A3C" w:rsidP="00512081">
      <w:pPr>
        <w:pStyle w:val="ConsPlusNormal"/>
        <w:ind w:firstLine="540"/>
        <w:jc w:val="both"/>
        <w:rPr>
          <w:sz w:val="22"/>
          <w:szCs w:val="22"/>
        </w:rPr>
      </w:pPr>
      <w:r w:rsidRPr="00D0105B">
        <w:rPr>
          <w:sz w:val="22"/>
          <w:szCs w:val="22"/>
        </w:rPr>
        <w:t xml:space="preserve">Страховая выплата за причинение вреда здоровью в части возмещения необходимых расходов на восстановление здоровья потерпевшего осуществляется страховщиком на основании документов, выданных уполномоченными на то сотрудниками полиции и подтверждающих факт дорожно-транспортного происшествия, и медицинских документов, представленных медицинскими организациями, которые оказали потерпевшему медицинскую помощь в связи со страховым случаем, с указанием характера и степени повреждения здоровья потерпевшего. Размер страховой выплаты в части возмещения необходимых расходов на восстановление здоровья потерпевшего определяется в соответствии с нормативами и в порядке, которые установлены Правительством Российской Федерации, в зависимости от характера и степени повреждения здоровья потерпевшего в пределах страховой суммы, установленной </w:t>
      </w:r>
      <w:hyperlink w:anchor="Par168" w:tooltip="Ссылка на текущий документ" w:history="1">
        <w:r w:rsidRPr="00D0105B">
          <w:rPr>
            <w:sz w:val="22"/>
            <w:szCs w:val="22"/>
          </w:rPr>
          <w:t>подпунктом "а" статьи 7</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Информация о номере страхового полиса и наименовании страховщика, застраховавшего гражданскую ответственность владельца транспортного средства, виновного в дорожно-транспортном происшествии, сообщается пешеходу, пострадавшему в таком дорожно-транспортном происшествии, или его представителю в день обращения в отделение полиции, сотрудники которого оформляли документы о таком дорожно-транспортном происшествии.</w:t>
      </w:r>
    </w:p>
    <w:p w:rsidR="00EA7A3C" w:rsidRPr="00D0105B" w:rsidRDefault="00EA7A3C" w:rsidP="00512081">
      <w:pPr>
        <w:pStyle w:val="ConsPlusNormal"/>
        <w:ind w:firstLine="540"/>
        <w:jc w:val="both"/>
        <w:rPr>
          <w:sz w:val="22"/>
          <w:szCs w:val="22"/>
        </w:rPr>
      </w:pPr>
      <w:bookmarkStart w:id="32" w:name="Par299"/>
      <w:bookmarkEnd w:id="32"/>
      <w:r w:rsidRPr="00D0105B">
        <w:rPr>
          <w:sz w:val="22"/>
          <w:szCs w:val="22"/>
        </w:rPr>
        <w:t xml:space="preserve">3. После осуществления в соответствии с </w:t>
      </w:r>
      <w:hyperlink w:anchor="Par296" w:tooltip="Ссылка на текущий документ" w:history="1">
        <w:r w:rsidRPr="00D0105B">
          <w:rPr>
            <w:sz w:val="22"/>
            <w:szCs w:val="22"/>
          </w:rPr>
          <w:t>пунктом 2</w:t>
        </w:r>
      </w:hyperlink>
      <w:r w:rsidRPr="00D0105B">
        <w:rPr>
          <w:sz w:val="22"/>
          <w:szCs w:val="22"/>
        </w:rPr>
        <w:t xml:space="preserve">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w:t>
      </w:r>
    </w:p>
    <w:p w:rsidR="00EA7A3C" w:rsidRPr="00D0105B" w:rsidRDefault="00EA7A3C" w:rsidP="00512081">
      <w:pPr>
        <w:pStyle w:val="ConsPlusNormal"/>
        <w:ind w:firstLine="540"/>
        <w:jc w:val="both"/>
        <w:rPr>
          <w:sz w:val="22"/>
          <w:szCs w:val="22"/>
        </w:rPr>
      </w:pPr>
      <w:r w:rsidRPr="00D0105B">
        <w:rPr>
          <w:sz w:val="22"/>
          <w:szCs w:val="22"/>
        </w:rPr>
        <w:t xml:space="preserve">а) если по результатам медицинской экспертизы или исследования, проведенных в том числе учреждениями судебно-медицинской экспертизы при производстве по делу об административном правонарушении, производстве по уголовному делу, а также по обращению потерпевшего, установлено, что характер и степень повреждения здоровья потерпевшего соответствуют большему размеру страховой выплаты, чем было определено первоначально на основании нормативов, установленных Правительством Российской Федерации. Размер дополнительно осуществляемой страховой выплаты определяется страховщиком как разница между подлежащей выплате суммой, соответствующей установленному характеру повреждения здоровья потерпевшего по представленному им экспертному заключению, и ранее осуществленной в соответствии с </w:t>
      </w:r>
      <w:hyperlink w:anchor="Par296" w:tooltip="Ссылка на текущий документ" w:history="1">
        <w:r w:rsidRPr="00D0105B">
          <w:rPr>
            <w:sz w:val="22"/>
            <w:szCs w:val="22"/>
          </w:rPr>
          <w:t>пунктом 2</w:t>
        </w:r>
      </w:hyperlink>
      <w:r w:rsidRPr="00D0105B">
        <w:rPr>
          <w:sz w:val="22"/>
          <w:szCs w:val="22"/>
        </w:rPr>
        <w:t xml:space="preserve"> настоящей статьи страховой выплатой за причинение вреда здоровью потерпевшего;</w:t>
      </w:r>
    </w:p>
    <w:p w:rsidR="00EA7A3C" w:rsidRPr="00D0105B" w:rsidRDefault="00EA7A3C" w:rsidP="00512081">
      <w:pPr>
        <w:pStyle w:val="ConsPlusNormal"/>
        <w:ind w:firstLine="540"/>
        <w:jc w:val="both"/>
        <w:rPr>
          <w:sz w:val="22"/>
          <w:szCs w:val="22"/>
        </w:rPr>
      </w:pPr>
      <w:r w:rsidRPr="00D0105B">
        <w:rPr>
          <w:sz w:val="22"/>
          <w:szCs w:val="22"/>
        </w:rPr>
        <w:t xml:space="preserve">б) 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Размер дополнительно осуществляемой страховой выплаты определяется страховщиком как разница между подлежащей выплате суммой, соответствующей указанным в заключении медико-социальной экспертизы группе инвалидности или категории "ребенок-инвалид" по нормативам, установленным Правительством Российской Федерации, и ранее осуществленной в соответствии с </w:t>
      </w:r>
      <w:hyperlink w:anchor="Par296" w:tooltip="Ссылка на текущий документ" w:history="1">
        <w:r w:rsidRPr="00D0105B">
          <w:rPr>
            <w:sz w:val="22"/>
            <w:szCs w:val="22"/>
          </w:rPr>
          <w:t>пунктом 2</w:t>
        </w:r>
      </w:hyperlink>
      <w:r w:rsidRPr="00D0105B">
        <w:rPr>
          <w:sz w:val="22"/>
          <w:szCs w:val="22"/>
        </w:rPr>
        <w:t xml:space="preserve"> настоящей статьи страховой выплатой за причинение вреда здоровью потерпевшего.</w:t>
      </w:r>
    </w:p>
    <w:p w:rsidR="00EA7A3C" w:rsidRPr="00D0105B" w:rsidRDefault="00EA7A3C" w:rsidP="00512081">
      <w:pPr>
        <w:pStyle w:val="ConsPlusNormal"/>
        <w:ind w:firstLine="540"/>
        <w:jc w:val="both"/>
        <w:rPr>
          <w:sz w:val="22"/>
          <w:szCs w:val="22"/>
        </w:rPr>
      </w:pPr>
      <w:bookmarkStart w:id="33" w:name="Par302"/>
      <w:bookmarkEnd w:id="33"/>
      <w:r w:rsidRPr="00D0105B">
        <w:rPr>
          <w:sz w:val="22"/>
          <w:szCs w:val="22"/>
        </w:rPr>
        <w:t xml:space="preserve">4. 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w:t>
      </w:r>
      <w:hyperlink w:anchor="Par296" w:tooltip="Ссылка на текущий документ" w:history="1">
        <w:r w:rsidRPr="00D0105B">
          <w:rPr>
            <w:sz w:val="22"/>
            <w:szCs w:val="22"/>
          </w:rPr>
          <w:t>пунктами 2</w:t>
        </w:r>
      </w:hyperlink>
      <w:r w:rsidRPr="00D0105B">
        <w:rPr>
          <w:sz w:val="22"/>
          <w:szCs w:val="22"/>
        </w:rPr>
        <w:t xml:space="preserve"> и </w:t>
      </w:r>
      <w:hyperlink w:anchor="Par299" w:tooltip="Ссылка на текущий документ" w:history="1">
        <w:r w:rsidRPr="00D0105B">
          <w:rPr>
            <w:sz w:val="22"/>
            <w:szCs w:val="22"/>
          </w:rPr>
          <w:t>3</w:t>
        </w:r>
      </w:hyperlink>
      <w:r w:rsidRPr="00D0105B">
        <w:rPr>
          <w:sz w:val="22"/>
          <w:szCs w:val="22"/>
        </w:rPr>
        <w:t xml:space="preserve">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правилами обязательного страхования, и общей суммой осуществленной в соответствии с </w:t>
      </w:r>
      <w:hyperlink w:anchor="Par296" w:tooltip="Ссылка на текущий документ" w:history="1">
        <w:r w:rsidRPr="00D0105B">
          <w:rPr>
            <w:sz w:val="22"/>
            <w:szCs w:val="22"/>
          </w:rPr>
          <w:t>пунктами 2</w:t>
        </w:r>
      </w:hyperlink>
      <w:r w:rsidRPr="00D0105B">
        <w:rPr>
          <w:sz w:val="22"/>
          <w:szCs w:val="22"/>
        </w:rPr>
        <w:t xml:space="preserve"> и </w:t>
      </w:r>
      <w:hyperlink w:anchor="Par299" w:tooltip="Ссылка на текущий документ" w:history="1">
        <w:r w:rsidRPr="00D0105B">
          <w:rPr>
            <w:sz w:val="22"/>
            <w:szCs w:val="22"/>
          </w:rPr>
          <w:t>3</w:t>
        </w:r>
      </w:hyperlink>
      <w:r w:rsidRPr="00D0105B">
        <w:rPr>
          <w:sz w:val="22"/>
          <w:szCs w:val="22"/>
        </w:rPr>
        <w:t xml:space="preserve"> настоящей статьи страховой выплаты за причинение вреда здоровью потерпевшего.</w:t>
      </w:r>
    </w:p>
    <w:p w:rsidR="00EA7A3C" w:rsidRPr="00D0105B" w:rsidRDefault="00EA7A3C" w:rsidP="00512081">
      <w:pPr>
        <w:pStyle w:val="ConsPlusNormal"/>
        <w:ind w:firstLine="540"/>
        <w:jc w:val="both"/>
        <w:rPr>
          <w:sz w:val="22"/>
          <w:szCs w:val="22"/>
        </w:rPr>
      </w:pPr>
      <w:r w:rsidRPr="00D0105B">
        <w:rPr>
          <w:sz w:val="22"/>
          <w:szCs w:val="22"/>
        </w:rPr>
        <w:t>5. Страховая выплата в части возмещения утраченного потерпевшим заработка (дохода) осуществляется единовременно или в ином порядке, установленном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Совокупный размер страховой выплаты за причинение вреда здоровью потерпевшего, осуществленной в соответствии с </w:t>
      </w:r>
      <w:hyperlink w:anchor="Par296" w:tooltip="Ссылка на текущий документ" w:history="1">
        <w:r w:rsidRPr="00D0105B">
          <w:rPr>
            <w:sz w:val="22"/>
            <w:szCs w:val="22"/>
          </w:rPr>
          <w:t>пунктами 2</w:t>
        </w:r>
      </w:hyperlink>
      <w:r w:rsidRPr="00D0105B">
        <w:rPr>
          <w:sz w:val="22"/>
          <w:szCs w:val="22"/>
        </w:rPr>
        <w:t xml:space="preserve"> - </w:t>
      </w:r>
      <w:hyperlink w:anchor="Par302" w:tooltip="Ссылка на текущий документ" w:history="1">
        <w:r w:rsidRPr="00D0105B">
          <w:rPr>
            <w:sz w:val="22"/>
            <w:szCs w:val="22"/>
          </w:rPr>
          <w:t>4</w:t>
        </w:r>
      </w:hyperlink>
      <w:r w:rsidRPr="00D0105B">
        <w:rPr>
          <w:sz w:val="22"/>
          <w:szCs w:val="22"/>
        </w:rPr>
        <w:t xml:space="preserve"> настоящей статьи, не может превышать страховую сумму, установленную </w:t>
      </w:r>
      <w:hyperlink w:anchor="Par168" w:tooltip="Ссылка на текущий документ" w:history="1">
        <w:r w:rsidRPr="00D0105B">
          <w:rPr>
            <w:sz w:val="22"/>
            <w:szCs w:val="22"/>
          </w:rPr>
          <w:t>подпунктом "а" статьи 7</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Страховая выплата за причинение вреда здоровью потерпевшего осуществляется потерпевшему или лицам, которые являются представителями потерпевшего и полномочия которых на получение страховой выплаты удостоверены надлежащим образом.</w:t>
      </w:r>
    </w:p>
    <w:p w:rsidR="00EA7A3C" w:rsidRPr="00D0105B" w:rsidRDefault="00EA7A3C" w:rsidP="00512081">
      <w:pPr>
        <w:pStyle w:val="ConsPlusNormal"/>
        <w:ind w:firstLine="540"/>
        <w:jc w:val="both"/>
        <w:rPr>
          <w:sz w:val="22"/>
          <w:szCs w:val="22"/>
        </w:rPr>
      </w:pPr>
      <w:bookmarkStart w:id="34" w:name="Par306"/>
      <w:bookmarkEnd w:id="34"/>
      <w:r w:rsidRPr="00D0105B">
        <w:rPr>
          <w:sz w:val="22"/>
          <w:szCs w:val="22"/>
        </w:rPr>
        <w:t>6. В случае смерти потерпевшего право на возмещение вреда имеют лица, имеющие право в соответствии с гражданским законодательством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sidR="00EA7A3C" w:rsidRPr="00D0105B" w:rsidRDefault="00EA7A3C" w:rsidP="00512081">
      <w:pPr>
        <w:pStyle w:val="ConsPlusNormal"/>
        <w:ind w:firstLine="540"/>
        <w:jc w:val="both"/>
        <w:rPr>
          <w:sz w:val="22"/>
          <w:szCs w:val="22"/>
        </w:rPr>
      </w:pPr>
      <w:bookmarkStart w:id="35" w:name="Par311"/>
      <w:bookmarkEnd w:id="35"/>
      <w:r w:rsidRPr="00D0105B">
        <w:rPr>
          <w:sz w:val="22"/>
          <w:szCs w:val="22"/>
        </w:rPr>
        <w:t>7. Размер страховой выплаты за причинение вреда жизни потерпевшего составляет:</w:t>
      </w:r>
    </w:p>
    <w:p w:rsidR="00EA7A3C" w:rsidRPr="00D0105B" w:rsidRDefault="00EA7A3C" w:rsidP="00512081">
      <w:pPr>
        <w:pStyle w:val="ConsPlusNormal"/>
        <w:ind w:firstLine="540"/>
        <w:jc w:val="both"/>
        <w:rPr>
          <w:sz w:val="22"/>
          <w:szCs w:val="22"/>
        </w:rPr>
      </w:pPr>
      <w:r w:rsidRPr="00D0105B">
        <w:rPr>
          <w:sz w:val="22"/>
          <w:szCs w:val="22"/>
        </w:rPr>
        <w:t xml:space="preserve">475 тысяч рублей - выгодоприобретателям, указанным в </w:t>
      </w:r>
      <w:hyperlink w:anchor="Par306" w:tooltip="Ссылка на текущий документ" w:history="1">
        <w:r w:rsidRPr="00D0105B">
          <w:rPr>
            <w:sz w:val="22"/>
            <w:szCs w:val="22"/>
          </w:rPr>
          <w:t>пункте 6</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bookmarkStart w:id="36" w:name="Par313"/>
      <w:bookmarkEnd w:id="36"/>
      <w:r w:rsidRPr="00D0105B">
        <w:rPr>
          <w:sz w:val="22"/>
          <w:szCs w:val="22"/>
        </w:rPr>
        <w:t>не более 25 тысяч рублей в счет возмещения расходов на погребение - лицам, понесшим такие расходы.</w:t>
      </w:r>
    </w:p>
    <w:p w:rsidR="00EA7A3C" w:rsidRPr="00D0105B" w:rsidRDefault="00EA7A3C" w:rsidP="00512081">
      <w:pPr>
        <w:pStyle w:val="ConsPlusNormal"/>
        <w:ind w:firstLine="540"/>
        <w:jc w:val="both"/>
        <w:rPr>
          <w:sz w:val="22"/>
          <w:szCs w:val="22"/>
        </w:rPr>
      </w:pPr>
      <w:r w:rsidRPr="00D0105B">
        <w:rPr>
          <w:sz w:val="22"/>
          <w:szCs w:val="22"/>
        </w:rPr>
        <w:t>8. Страховщик в течение 15 календарных дней, за исключением нерабочих праздничных дней, со дня принятия первого заявления о страховой выплате в части возмещения вреда, причиненного жизни потерпевшего в результате страхового случая, принимает заявления о страховой выплате и предусмотренные правилами обязательного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осуществляет страховую выплату.</w:t>
      </w:r>
    </w:p>
    <w:p w:rsidR="00EA7A3C" w:rsidRPr="00D0105B" w:rsidRDefault="00EA7A3C" w:rsidP="00512081">
      <w:pPr>
        <w:pStyle w:val="ConsPlusNormal"/>
        <w:ind w:firstLine="540"/>
        <w:jc w:val="both"/>
        <w:rPr>
          <w:sz w:val="22"/>
          <w:szCs w:val="22"/>
        </w:rPr>
      </w:pPr>
      <w:r w:rsidRPr="00D0105B">
        <w:rPr>
          <w:sz w:val="22"/>
          <w:szCs w:val="22"/>
        </w:rPr>
        <w:t xml:space="preserve">Страховая выплата, размер которой установлен </w:t>
      </w:r>
      <w:hyperlink w:anchor="Par313" w:tooltip="Ссылка на текущий документ" w:history="1">
        <w:r w:rsidRPr="00D0105B">
          <w:rPr>
            <w:sz w:val="22"/>
            <w:szCs w:val="22"/>
          </w:rPr>
          <w:t>абзацем вторым пункта 7</w:t>
        </w:r>
      </w:hyperlink>
      <w:r w:rsidRPr="00D0105B">
        <w:rPr>
          <w:sz w:val="22"/>
          <w:szCs w:val="22"/>
        </w:rPr>
        <w:t xml:space="preserve"> настоящей статьи, распределяется поровну между лицами, имеющими право на возмещение вреда в случае смерти потерпевшего. Страховая выплата в части возмещения вреда, причиненного жизни потерпевшего, осуществляется единовременно.</w:t>
      </w:r>
    </w:p>
    <w:p w:rsidR="00EA7A3C" w:rsidRPr="00D0105B" w:rsidRDefault="00EA7A3C" w:rsidP="00512081">
      <w:pPr>
        <w:pStyle w:val="ConsPlusNormal"/>
        <w:ind w:firstLine="540"/>
        <w:jc w:val="both"/>
        <w:rPr>
          <w:sz w:val="22"/>
          <w:szCs w:val="22"/>
        </w:rPr>
      </w:pPr>
      <w:r w:rsidRPr="00D0105B">
        <w:rPr>
          <w:sz w:val="22"/>
          <w:szCs w:val="22"/>
        </w:rPr>
        <w:t>Лицо, имеющее право на возмещение вреда в случае смерти потерпевшего в результате страхового случая и предъявившее страховщику требование о страховой выплате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 Федеральным законом части страховой выплаты или требовать выплаты возмещения вреда от лица, причинившего вред жизни потерпевшему в результате данного страхового случая, в соответствии с гражданским законодательством.</w:t>
      </w:r>
    </w:p>
    <w:p w:rsidR="00EA7A3C" w:rsidRPr="00D0105B" w:rsidRDefault="00EA7A3C" w:rsidP="00512081">
      <w:pPr>
        <w:pStyle w:val="ConsPlusNormal"/>
        <w:ind w:firstLine="540"/>
        <w:jc w:val="both"/>
        <w:rPr>
          <w:sz w:val="22"/>
          <w:szCs w:val="22"/>
        </w:rPr>
      </w:pPr>
      <w:r w:rsidRPr="00D0105B">
        <w:rPr>
          <w:sz w:val="22"/>
          <w:szCs w:val="22"/>
        </w:rPr>
        <w:t>9. Потерпевший или выгодоприобретатель обязан предоставить страховщику все документы и доказательства, а также сообщить все известные ему сведения, подтверждающие объем и характер вреда, причиненного жизни или здоровью потерпевшего.</w:t>
      </w:r>
    </w:p>
    <w:p w:rsidR="00EA7A3C" w:rsidRPr="00D0105B" w:rsidRDefault="00EA7A3C" w:rsidP="00512081">
      <w:pPr>
        <w:pStyle w:val="ConsPlusNormal"/>
        <w:ind w:firstLine="540"/>
        <w:jc w:val="both"/>
        <w:rPr>
          <w:sz w:val="22"/>
          <w:szCs w:val="22"/>
        </w:rPr>
      </w:pPr>
      <w:bookmarkStart w:id="37" w:name="Par318"/>
      <w:bookmarkEnd w:id="37"/>
      <w:r w:rsidRPr="00D0105B">
        <w:rPr>
          <w:sz w:val="22"/>
          <w:szCs w:val="22"/>
        </w:rPr>
        <w:t xml:space="preserve">10. 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страховую выплату или прямое возмещение убытков, в течение пяти рабочих дней с даты подачи заявления о страховой выплате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w:t>
      </w:r>
      <w:hyperlink w:anchor="Par364" w:tooltip="Ссылка на текущий документ" w:history="1">
        <w:r w:rsidRPr="00D0105B">
          <w:rPr>
            <w:sz w:val="22"/>
            <w:szCs w:val="22"/>
          </w:rPr>
          <w:t>статьей 12.1</w:t>
        </w:r>
      </w:hyperlink>
      <w:r w:rsidRPr="00D0105B">
        <w:rPr>
          <w:sz w:val="22"/>
          <w:szCs w:val="22"/>
        </w:rPr>
        <w:t xml:space="preserve">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 xml:space="preserve">В случае, если осмотр и (или) независимая техническая экспертиза, независимая экспертиза (оценка) представленных потерпевшим поврежденного транспортного средства, иного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 течение 10 рабочих дней с момента представления потерпевшим заявления о страховой выплате вправе осмотреть транспортное средство, при использовании которого имуществу потерпевшего был причинен вред, и (или) за свой счет организовать и оплатить проведение независимой технической экспертизы в отношении этого транспортного средства в порядке, установленном </w:t>
      </w:r>
      <w:hyperlink w:anchor="Par364" w:tooltip="Ссылка на текущий документ" w:history="1">
        <w:r w:rsidRPr="00D0105B">
          <w:rPr>
            <w:sz w:val="22"/>
            <w:szCs w:val="22"/>
          </w:rPr>
          <w:t>статьей 12.1</w:t>
        </w:r>
      </w:hyperlink>
      <w:r w:rsidRPr="00D0105B">
        <w:rPr>
          <w:sz w:val="22"/>
          <w:szCs w:val="22"/>
        </w:rPr>
        <w:t xml:space="preserve"> настоящего Федерального закона.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w:t>
      </w:r>
    </w:p>
    <w:p w:rsidR="00EA7A3C" w:rsidRPr="00D0105B" w:rsidRDefault="00EA7A3C" w:rsidP="00512081">
      <w:pPr>
        <w:pStyle w:val="ConsPlusNormal"/>
        <w:ind w:firstLine="540"/>
        <w:jc w:val="both"/>
        <w:rPr>
          <w:sz w:val="22"/>
          <w:szCs w:val="22"/>
        </w:rPr>
      </w:pPr>
      <w:r w:rsidRPr="00D0105B">
        <w:rPr>
          <w:sz w:val="22"/>
          <w:szCs w:val="22"/>
        </w:rPr>
        <w:t>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страховой выплате и прилагаемых к нему в соответствии с правилами обязательного страхования документов.</w:t>
      </w:r>
    </w:p>
    <w:p w:rsidR="00EA7A3C" w:rsidRPr="00D0105B" w:rsidRDefault="00EA7A3C" w:rsidP="00512081">
      <w:pPr>
        <w:pStyle w:val="ConsPlusNormal"/>
        <w:ind w:firstLine="540"/>
        <w:jc w:val="both"/>
        <w:rPr>
          <w:sz w:val="22"/>
          <w:szCs w:val="22"/>
        </w:rPr>
      </w:pPr>
      <w:bookmarkStart w:id="38" w:name="Par321"/>
      <w:bookmarkEnd w:id="38"/>
      <w:r w:rsidRPr="00D0105B">
        <w:rPr>
          <w:sz w:val="22"/>
          <w:szCs w:val="22"/>
        </w:rPr>
        <w:t>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представления потерпевшим поврежденного имущества для осмотра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w:t>
      </w:r>
    </w:p>
    <w:p w:rsidR="00EA7A3C" w:rsidRPr="00D0105B" w:rsidRDefault="00EA7A3C" w:rsidP="00512081">
      <w:pPr>
        <w:pStyle w:val="ConsPlusNormal"/>
        <w:ind w:firstLine="540"/>
        <w:jc w:val="both"/>
        <w:rPr>
          <w:sz w:val="22"/>
          <w:szCs w:val="22"/>
        </w:rPr>
      </w:pPr>
      <w:r w:rsidRPr="00D0105B">
        <w:rPr>
          <w:sz w:val="22"/>
          <w:szCs w:val="22"/>
        </w:rP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w:t>
      </w:r>
      <w:hyperlink w:anchor="Par318" w:tooltip="Ссылка на текущий документ" w:history="1">
        <w:r w:rsidRPr="00D0105B">
          <w:rPr>
            <w:sz w:val="22"/>
            <w:szCs w:val="22"/>
          </w:rPr>
          <w:t>пунктами 10</w:t>
        </w:r>
      </w:hyperlink>
      <w:r w:rsidRPr="00D0105B">
        <w:rPr>
          <w:sz w:val="22"/>
          <w:szCs w:val="22"/>
        </w:rPr>
        <w:t xml:space="preserve"> и </w:t>
      </w:r>
      <w:hyperlink w:anchor="Par325" w:tooltip="Ссылка на текущий документ" w:history="1">
        <w:r w:rsidRPr="00D0105B">
          <w:rPr>
            <w:sz w:val="22"/>
            <w:szCs w:val="22"/>
          </w:rPr>
          <w:t>13</w:t>
        </w:r>
      </w:hyperlink>
      <w:r w:rsidRPr="00D0105B">
        <w:rPr>
          <w:sz w:val="22"/>
          <w:szCs w:val="22"/>
        </w:rPr>
        <w:t xml:space="preserve">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страховой выплате, определенный в соответствии с </w:t>
      </w:r>
      <w:hyperlink w:anchor="Par349" w:tooltip="Ссылка на текущий документ" w:history="1">
        <w:r w:rsidRPr="00D0105B">
          <w:rPr>
            <w:sz w:val="22"/>
            <w:szCs w:val="22"/>
          </w:rPr>
          <w:t>пунктом 21</w:t>
        </w:r>
      </w:hyperlink>
      <w:r w:rsidRPr="00D0105B">
        <w:rPr>
          <w:sz w:val="22"/>
          <w:szCs w:val="22"/>
        </w:rPr>
        <w:t xml:space="preserve">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w:t>
      </w:r>
    </w:p>
    <w:p w:rsidR="00EA7A3C" w:rsidRPr="00D0105B" w:rsidRDefault="00EA7A3C" w:rsidP="00512081">
      <w:pPr>
        <w:pStyle w:val="ConsPlusNormal"/>
        <w:ind w:firstLine="540"/>
        <w:jc w:val="both"/>
        <w:rPr>
          <w:sz w:val="22"/>
          <w:szCs w:val="22"/>
        </w:rPr>
      </w:pPr>
      <w:r w:rsidRPr="00D0105B">
        <w:rPr>
          <w:sz w:val="22"/>
          <w:szCs w:val="22"/>
        </w:rPr>
        <w:t>Договором обязательного страхования могут предусматриваться иные сроки, в течение которых страховщик обязан прибыть для осмотра и (или) независимой технической экспертизы, независимой экспертизы (оценки) поврежденного имущества или его остатков, в случае их проведения в труднодоступных, отдаленных или малонаселенных местностях.</w:t>
      </w:r>
    </w:p>
    <w:p w:rsidR="00EA7A3C" w:rsidRPr="00D0105B" w:rsidRDefault="00EA7A3C" w:rsidP="00512081">
      <w:pPr>
        <w:pStyle w:val="ConsPlusNormal"/>
        <w:ind w:firstLine="540"/>
        <w:jc w:val="both"/>
        <w:rPr>
          <w:sz w:val="22"/>
          <w:szCs w:val="22"/>
        </w:rPr>
      </w:pPr>
      <w:r w:rsidRPr="00D0105B">
        <w:rPr>
          <w:sz w:val="22"/>
          <w:szCs w:val="22"/>
        </w:rPr>
        <w:t>12. В случае, если по результатам проведенного страховщиком осмотра поврежденного имущества или его остатков страховщик и потерпевший согласились о размере страховой выплаты и не настаивают на организации независимой технической экспертизы или независимой экспертизы (оценки) поврежденного имущества или его остатков, экспертиза не проводится.</w:t>
      </w:r>
    </w:p>
    <w:p w:rsidR="00EA7A3C" w:rsidRPr="00D0105B" w:rsidRDefault="00EA7A3C" w:rsidP="00512081">
      <w:pPr>
        <w:pStyle w:val="ConsPlusNormal"/>
        <w:ind w:firstLine="540"/>
        <w:jc w:val="both"/>
        <w:rPr>
          <w:sz w:val="22"/>
          <w:szCs w:val="22"/>
        </w:rPr>
      </w:pPr>
      <w:bookmarkStart w:id="39" w:name="Par325"/>
      <w:bookmarkEnd w:id="39"/>
      <w:r w:rsidRPr="00D0105B">
        <w:rPr>
          <w:sz w:val="22"/>
          <w:szCs w:val="22"/>
        </w:rPr>
        <w:t>13.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страховой выплаты,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w:t>
      </w:r>
    </w:p>
    <w:p w:rsidR="00EA7A3C" w:rsidRPr="00D0105B" w:rsidRDefault="00EA7A3C" w:rsidP="00512081">
      <w:pPr>
        <w:pStyle w:val="ConsPlusNormal"/>
        <w:ind w:firstLine="540"/>
        <w:jc w:val="both"/>
        <w:rPr>
          <w:sz w:val="22"/>
          <w:szCs w:val="22"/>
        </w:rPr>
      </w:pPr>
      <w:r w:rsidRPr="00D0105B">
        <w:rPr>
          <w:sz w:val="22"/>
          <w:szCs w:val="22"/>
        </w:rPr>
        <w:t xml:space="preserve">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w:t>
      </w:r>
      <w:hyperlink w:anchor="Par321" w:tooltip="Ссылка на текущий документ" w:history="1">
        <w:r w:rsidRPr="00D0105B">
          <w:rPr>
            <w:sz w:val="22"/>
            <w:szCs w:val="22"/>
          </w:rPr>
          <w:t>пунктом 11</w:t>
        </w:r>
      </w:hyperlink>
      <w:r w:rsidRPr="00D0105B">
        <w:rPr>
          <w:sz w:val="22"/>
          <w:szCs w:val="22"/>
        </w:rPr>
        <w:t xml:space="preserve">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страховой выплаты.</w:t>
      </w:r>
    </w:p>
    <w:p w:rsidR="00EA7A3C" w:rsidRPr="00D0105B" w:rsidRDefault="00EA7A3C" w:rsidP="00512081">
      <w:pPr>
        <w:pStyle w:val="ConsPlusNormal"/>
        <w:ind w:firstLine="540"/>
        <w:jc w:val="both"/>
        <w:rPr>
          <w:sz w:val="22"/>
          <w:szCs w:val="22"/>
        </w:rPr>
      </w:pPr>
      <w:r w:rsidRPr="00D0105B">
        <w:rPr>
          <w:sz w:val="22"/>
          <w:szCs w:val="22"/>
        </w:rPr>
        <w:t>14. Стоимость независимой технической экспертизы, независимой экспертизы (оценки), на основании которой осуществляется страховая выплата, включается в состав убытков, подлежащих возмещению страховщиком по договору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15. Возмещение вреда, причиненного транспортному средству потерпевшего, может осуществляться:</w:t>
      </w:r>
    </w:p>
    <w:p w:rsidR="00EA7A3C" w:rsidRPr="00D0105B" w:rsidRDefault="00EA7A3C" w:rsidP="00512081">
      <w:pPr>
        <w:pStyle w:val="ConsPlusNormal"/>
        <w:ind w:firstLine="540"/>
        <w:jc w:val="both"/>
        <w:rPr>
          <w:sz w:val="22"/>
          <w:szCs w:val="22"/>
        </w:rPr>
      </w:pPr>
      <w:bookmarkStart w:id="40" w:name="Par329"/>
      <w:bookmarkEnd w:id="40"/>
      <w:r w:rsidRPr="00D0105B">
        <w:rPr>
          <w:sz w:val="22"/>
          <w:szCs w:val="22"/>
        </w:rPr>
        <w:t>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(возмещение причиненного вреда в натуре);</w:t>
      </w:r>
    </w:p>
    <w:p w:rsidR="00EA7A3C" w:rsidRPr="00D0105B" w:rsidRDefault="00EA7A3C" w:rsidP="00512081">
      <w:pPr>
        <w:pStyle w:val="ConsPlusNormal"/>
        <w:ind w:firstLine="540"/>
        <w:jc w:val="both"/>
        <w:rPr>
          <w:sz w:val="22"/>
          <w:szCs w:val="22"/>
        </w:rPr>
      </w:pPr>
      <w:bookmarkStart w:id="41" w:name="Par330"/>
      <w:bookmarkEnd w:id="41"/>
      <w:r w:rsidRPr="00D0105B">
        <w:rPr>
          <w:sz w:val="22"/>
          <w:szCs w:val="22"/>
        </w:rPr>
        <w:t>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w:t>
      </w:r>
    </w:p>
    <w:p w:rsidR="00EA7A3C" w:rsidRPr="00D0105B" w:rsidRDefault="00EA7A3C" w:rsidP="00512081">
      <w:pPr>
        <w:pStyle w:val="ConsPlusNormal"/>
        <w:ind w:firstLine="540"/>
        <w:jc w:val="both"/>
        <w:rPr>
          <w:sz w:val="22"/>
          <w:szCs w:val="22"/>
        </w:rPr>
      </w:pPr>
      <w:r w:rsidRPr="00D0105B">
        <w:rPr>
          <w:sz w:val="22"/>
          <w:szCs w:val="22"/>
        </w:rPr>
        <w:t>В том случае, если у страховщика заключен договор со станцией технического обслуживания, выбор способа возмещения вреда осуществляет потерпевший.</w:t>
      </w:r>
    </w:p>
    <w:p w:rsidR="00EA7A3C" w:rsidRPr="00D0105B" w:rsidRDefault="00EA7A3C" w:rsidP="00512081">
      <w:pPr>
        <w:pStyle w:val="ConsPlusNormal"/>
        <w:ind w:firstLine="540"/>
        <w:jc w:val="both"/>
        <w:rPr>
          <w:sz w:val="22"/>
          <w:szCs w:val="22"/>
        </w:rPr>
      </w:pPr>
      <w:r w:rsidRPr="00D0105B">
        <w:rPr>
          <w:sz w:val="22"/>
          <w:szCs w:val="22"/>
        </w:rPr>
        <w:t xml:space="preserve">16. Возмещение вреда, причиненного не являющемуся транспортным средством имуществу потерпевшего, осуществляется в порядке, установленном </w:t>
      </w:r>
      <w:hyperlink w:anchor="Par330" w:tooltip="Ссылка на текущий документ" w:history="1">
        <w:r w:rsidRPr="00D0105B">
          <w:rPr>
            <w:sz w:val="22"/>
            <w:szCs w:val="22"/>
          </w:rPr>
          <w:t>абзацем третьим пункта 15</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r w:rsidRPr="00D0105B">
        <w:rPr>
          <w:sz w:val="22"/>
          <w:szCs w:val="22"/>
        </w:rPr>
        <w:t xml:space="preserve">17. В случае исполнения обязательства страховщика по организации и оплате восстановительного ремонта транспортного средства в порядке, установленном </w:t>
      </w:r>
      <w:hyperlink w:anchor="Par329" w:tooltip="Ссылка на текущий документ" w:history="1">
        <w:r w:rsidRPr="00D0105B">
          <w:rPr>
            <w:sz w:val="22"/>
            <w:szCs w:val="22"/>
          </w:rPr>
          <w:t>абзацем вторым пункта 15</w:t>
        </w:r>
      </w:hyperlink>
      <w:r w:rsidRPr="00D0105B">
        <w:rPr>
          <w:sz w:val="22"/>
          <w:szCs w:val="22"/>
        </w:rPr>
        <w:t xml:space="preserve"> настоящей статьи, потерпевший в заявлении о страховой выплате или прямом возмещении убытков указывает на возмещение вреда, причиненного его транспортному средству, в натуре, а также выражает согласие на возможное увеличение сроков восстановительного ремонта транспортного средства в связи с объективными обстоятельствами, в том числе технологией ремонта и наличием комплектующих изделий (деталей, узлов и агрегатов).</w:t>
      </w:r>
    </w:p>
    <w:p w:rsidR="00EA7A3C" w:rsidRPr="00D0105B" w:rsidRDefault="00EA7A3C" w:rsidP="00512081">
      <w:pPr>
        <w:pStyle w:val="ConsPlusNormal"/>
        <w:ind w:firstLine="540"/>
        <w:jc w:val="both"/>
        <w:rPr>
          <w:sz w:val="22"/>
          <w:szCs w:val="22"/>
        </w:rPr>
      </w:pPr>
      <w:r w:rsidRPr="00D0105B">
        <w:rPr>
          <w:sz w:val="22"/>
          <w:szCs w:val="22"/>
        </w:rPr>
        <w:t>В течение 20 календарных дней, за исключением нерабочих праздничных дней, со дня получения заявления о страховой выплате, содержащего указание о возмещении вреда, причиненного транспортному средству, в натуре, страховщик выдает потерпевшему направление на ремонт, в котором указывается станция технического обслуживания, на которой будет отремонтировано его транспортное средство и которой страховщик оплатит восстановительный ремонт транспортного средства потерпевшего.</w:t>
      </w:r>
    </w:p>
    <w:p w:rsidR="00EA7A3C" w:rsidRPr="00D0105B" w:rsidRDefault="00EA7A3C" w:rsidP="00512081">
      <w:pPr>
        <w:pStyle w:val="ConsPlusNormal"/>
        <w:ind w:firstLine="540"/>
        <w:jc w:val="both"/>
        <w:rPr>
          <w:sz w:val="22"/>
          <w:szCs w:val="22"/>
        </w:rPr>
      </w:pPr>
      <w:r w:rsidRPr="00D0105B">
        <w:rPr>
          <w:sz w:val="22"/>
          <w:szCs w:val="22"/>
        </w:rPr>
        <w:t>Потерпевший вправе выбрать станцию технического обслуживания из предложенного страховщиком перечня станций технического обслуживания, с которыми страховщиком заключены договоры. Перечень станций технического обслуживания, с которыми страховщиком заключены договоры, размещается страховщиком на его официальном сайте в информационно-телекоммуникационной сети "Интернет" и поддерживается в актуальном состоянии.</w:t>
      </w:r>
    </w:p>
    <w:p w:rsidR="00EA7A3C" w:rsidRPr="00D0105B" w:rsidRDefault="00EA7A3C" w:rsidP="00512081">
      <w:pPr>
        <w:pStyle w:val="ConsPlusNormal"/>
        <w:ind w:firstLine="540"/>
        <w:jc w:val="both"/>
        <w:rPr>
          <w:sz w:val="22"/>
          <w:szCs w:val="22"/>
        </w:rPr>
      </w:pPr>
      <w:r w:rsidRPr="00D0105B">
        <w:rPr>
          <w:sz w:val="22"/>
          <w:szCs w:val="22"/>
        </w:rPr>
        <w:t>Порядок урегулирования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w:t>
      </w:r>
    </w:p>
    <w:p w:rsidR="00EA7A3C" w:rsidRPr="00D0105B" w:rsidRDefault="00EA7A3C" w:rsidP="00512081">
      <w:pPr>
        <w:pStyle w:val="ConsPlusNormal"/>
        <w:ind w:firstLine="540"/>
        <w:jc w:val="both"/>
        <w:rPr>
          <w:sz w:val="22"/>
          <w:szCs w:val="22"/>
        </w:rPr>
      </w:pPr>
      <w:r w:rsidRPr="00D0105B">
        <w:rPr>
          <w:sz w:val="22"/>
          <w:szCs w:val="22"/>
        </w:rPr>
        <w:t>Порядок урегулирования вопросов оплаты ремонта, не связанного со страховым случаем, определяется станцией технического обслуживания по согласованию с потерпевшим и указывается станцией технического обслуживания в документе, выдаваемом потерпевшему при приеме транспортного средства на ремонт.</w:t>
      </w:r>
    </w:p>
    <w:p w:rsidR="00EA7A3C" w:rsidRPr="00D0105B" w:rsidRDefault="00EA7A3C" w:rsidP="00512081">
      <w:pPr>
        <w:pStyle w:val="ConsPlusNormal"/>
        <w:ind w:firstLine="540"/>
        <w:jc w:val="both"/>
        <w:rPr>
          <w:sz w:val="22"/>
          <w:szCs w:val="22"/>
        </w:rPr>
      </w:pPr>
      <w:r w:rsidRPr="00D0105B">
        <w:rPr>
          <w:sz w:val="22"/>
          <w:szCs w:val="22"/>
        </w:rPr>
        <w:t xml:space="preserve">В направлении на ремонт страховщиком указывается возможный размер доплаты, вносимой станции технического обслуживания потерпевшим за восстановительный ремонт на основании </w:t>
      </w:r>
      <w:hyperlink w:anchor="Par346" w:tooltip="Ссылка на текущий документ" w:history="1">
        <w:r w:rsidRPr="00D0105B">
          <w:rPr>
            <w:sz w:val="22"/>
            <w:szCs w:val="22"/>
          </w:rPr>
          <w:t>абзаца второго пункта 19</w:t>
        </w:r>
      </w:hyperlink>
      <w:r w:rsidRPr="00D0105B">
        <w:rPr>
          <w:sz w:val="22"/>
          <w:szCs w:val="22"/>
        </w:rPr>
        <w:t xml:space="preserve"> настоящей статьи.</w:t>
      </w:r>
    </w:p>
    <w:p w:rsidR="00EA7A3C" w:rsidRPr="00D0105B" w:rsidRDefault="00EA7A3C" w:rsidP="00512081">
      <w:pPr>
        <w:pStyle w:val="ConsPlusNormal"/>
        <w:ind w:firstLine="540"/>
        <w:jc w:val="both"/>
        <w:rPr>
          <w:sz w:val="22"/>
          <w:szCs w:val="22"/>
        </w:rPr>
      </w:pPr>
      <w:r w:rsidRPr="00D0105B">
        <w:rPr>
          <w:sz w:val="22"/>
          <w:szCs w:val="22"/>
        </w:rPr>
        <w:t xml:space="preserve">Обязательства страховщика по организации и оплате восстановительного ремонта транспортного средства потерпевшего, принятые им на основании </w:t>
      </w:r>
      <w:hyperlink w:anchor="Par329" w:tooltip="Ссылка на текущий документ" w:history="1">
        <w:r w:rsidRPr="00D0105B">
          <w:rPr>
            <w:sz w:val="22"/>
            <w:szCs w:val="22"/>
          </w:rPr>
          <w:t>абзаца второго пункта 15</w:t>
        </w:r>
      </w:hyperlink>
      <w:r w:rsidRPr="00D0105B">
        <w:rPr>
          <w:sz w:val="22"/>
          <w:szCs w:val="22"/>
        </w:rPr>
        <w:t xml:space="preserve"> настоящей статьи, считаются исполненными страховщиком надлежащим образом с момента получения потерпевшим отремонтированного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Ответственность за несоблюдение станцией технического обслуживания срока передачи потерпевшему отремонтированного транспортного средства, а также за нарушение иных обязательств по восстановительному ремонту транспортного средства потерпевшего несет страховщик, выдавший направление на ремонт.</w:t>
      </w:r>
    </w:p>
    <w:p w:rsidR="00EA7A3C" w:rsidRPr="00D0105B" w:rsidRDefault="00EA7A3C" w:rsidP="00512081">
      <w:pPr>
        <w:pStyle w:val="ConsPlusNormal"/>
        <w:ind w:firstLine="540"/>
        <w:jc w:val="both"/>
        <w:rPr>
          <w:sz w:val="22"/>
          <w:szCs w:val="22"/>
        </w:rPr>
      </w:pPr>
      <w:r w:rsidRPr="00D0105B">
        <w:rPr>
          <w:sz w:val="22"/>
          <w:szCs w:val="22"/>
        </w:rPr>
        <w:t xml:space="preserve">Положения настоящего Федерального закона, касающиеся осуществления страховой выплаты, применяются к исполнению обязательства страховщика осуществить возмещение вреда, причиненного транспортному средству потерпевшего, в порядке, установленном </w:t>
      </w:r>
      <w:hyperlink w:anchor="Par329" w:tooltip="Ссылка на текущий документ" w:history="1">
        <w:r w:rsidRPr="00D0105B">
          <w:rPr>
            <w:sz w:val="22"/>
            <w:szCs w:val="22"/>
          </w:rPr>
          <w:t>абзацем вторым пункта 15</w:t>
        </w:r>
      </w:hyperlink>
      <w:r w:rsidRPr="00D0105B">
        <w:rPr>
          <w:sz w:val="22"/>
          <w:szCs w:val="22"/>
        </w:rPr>
        <w:t xml:space="preserve"> настоящей статьи, если иное не предусмотрено настоящим Федеральным законом и не вытекает из существа таких отношений.</w:t>
      </w:r>
    </w:p>
    <w:p w:rsidR="00EA7A3C" w:rsidRPr="00D0105B" w:rsidRDefault="00EA7A3C" w:rsidP="00512081">
      <w:pPr>
        <w:pStyle w:val="ConsPlusNormal"/>
        <w:ind w:firstLine="540"/>
        <w:jc w:val="both"/>
        <w:rPr>
          <w:sz w:val="22"/>
          <w:szCs w:val="22"/>
        </w:rPr>
      </w:pPr>
      <w:r w:rsidRPr="00D0105B">
        <w:rPr>
          <w:sz w:val="22"/>
          <w:szCs w:val="22"/>
        </w:rPr>
        <w:t>18. Размер подлежащих возмещению страховщиком убытков при причинении вреда имуществу потерпевшего определяется:</w:t>
      </w:r>
    </w:p>
    <w:p w:rsidR="00EA7A3C" w:rsidRPr="00D0105B" w:rsidRDefault="00EA7A3C" w:rsidP="00512081">
      <w:pPr>
        <w:pStyle w:val="ConsPlusNormal"/>
        <w:ind w:firstLine="540"/>
        <w:jc w:val="both"/>
        <w:rPr>
          <w:sz w:val="22"/>
          <w:szCs w:val="22"/>
        </w:rPr>
      </w:pPr>
      <w:r w:rsidRPr="00D0105B">
        <w:rPr>
          <w:sz w:val="22"/>
          <w:szCs w:val="22"/>
        </w:rPr>
        <w:t>а) в случае полной гибели имущества потерпевшего - в размере действительной стоимости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w:t>
      </w:r>
    </w:p>
    <w:p w:rsidR="00EA7A3C" w:rsidRPr="00D0105B" w:rsidRDefault="00EA7A3C" w:rsidP="00512081">
      <w:pPr>
        <w:pStyle w:val="ConsPlusNormal"/>
        <w:ind w:firstLine="540"/>
        <w:jc w:val="both"/>
        <w:rPr>
          <w:sz w:val="22"/>
          <w:szCs w:val="22"/>
        </w:rPr>
      </w:pPr>
      <w:bookmarkStart w:id="42" w:name="Par344"/>
      <w:bookmarkEnd w:id="42"/>
      <w:r w:rsidRPr="00D0105B">
        <w:rPr>
          <w:sz w:val="22"/>
          <w:szCs w:val="22"/>
        </w:rPr>
        <w:t>б)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sidR="00EA7A3C" w:rsidRPr="00D0105B" w:rsidRDefault="00EA7A3C" w:rsidP="00512081">
      <w:pPr>
        <w:pStyle w:val="ConsPlusNormal"/>
        <w:ind w:firstLine="540"/>
        <w:jc w:val="both"/>
        <w:rPr>
          <w:sz w:val="22"/>
          <w:szCs w:val="22"/>
        </w:rPr>
      </w:pPr>
      <w:r w:rsidRPr="00D0105B">
        <w:rPr>
          <w:sz w:val="22"/>
          <w:szCs w:val="22"/>
        </w:rPr>
        <w:t xml:space="preserve">19. К указанным в </w:t>
      </w:r>
      <w:hyperlink w:anchor="Par344" w:tooltip="Ссылка на текущий документ" w:history="1">
        <w:r w:rsidRPr="00D0105B">
          <w:rPr>
            <w:sz w:val="22"/>
            <w:szCs w:val="22"/>
          </w:rPr>
          <w:t>подпункте "б" пункта 18</w:t>
        </w:r>
      </w:hyperlink>
      <w:r w:rsidRPr="00D0105B">
        <w:rPr>
          <w:sz w:val="22"/>
          <w:szCs w:val="22"/>
        </w:rPr>
        <w:t xml:space="preserve">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rsidR="00EA7A3C" w:rsidRPr="00D0105B" w:rsidRDefault="00EA7A3C" w:rsidP="00512081">
      <w:pPr>
        <w:pStyle w:val="ConsPlusNormal"/>
        <w:ind w:firstLine="540"/>
        <w:jc w:val="both"/>
        <w:rPr>
          <w:sz w:val="22"/>
          <w:szCs w:val="22"/>
        </w:rPr>
      </w:pPr>
      <w:bookmarkStart w:id="43" w:name="Par346"/>
      <w:bookmarkEnd w:id="43"/>
      <w:r w:rsidRPr="00D0105B">
        <w:rPr>
          <w:sz w:val="22"/>
          <w:szCs w:val="22"/>
        </w:rPr>
        <w:t xml:space="preserve">Размер расходов на запасные части (в том числе в случае возмещения причиненного вреда в порядке, предусмотренном </w:t>
      </w:r>
      <w:hyperlink w:anchor="Par329" w:tooltip="Ссылка на текущий документ" w:history="1">
        <w:r w:rsidRPr="00D0105B">
          <w:rPr>
            <w:sz w:val="22"/>
            <w:szCs w:val="22"/>
          </w:rPr>
          <w:t>абзацем вторым пункта 15</w:t>
        </w:r>
      </w:hyperlink>
      <w:r w:rsidRPr="00D0105B">
        <w:rPr>
          <w:sz w:val="22"/>
          <w:szCs w:val="22"/>
        </w:rPr>
        <w:t xml:space="preserve">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w:t>
      </w:r>
    </w:p>
    <w:p w:rsidR="00EA7A3C" w:rsidRPr="00D0105B" w:rsidRDefault="00EA7A3C" w:rsidP="00512081">
      <w:pPr>
        <w:pStyle w:val="ConsPlusNormal"/>
        <w:ind w:firstLine="540"/>
        <w:jc w:val="both"/>
        <w:rPr>
          <w:sz w:val="22"/>
          <w:szCs w:val="22"/>
        </w:rPr>
      </w:pPr>
      <w:r w:rsidRPr="00D0105B">
        <w:rPr>
          <w:sz w:val="22"/>
          <w:szCs w:val="22"/>
        </w:rPr>
        <w:t>Размер расходов на материалы и запасные части, необходимые для восстановительного ремонта транспортного средства, расходов на оплату связанных с таким ремонтом работ и стоимость годных остатков определяются в порядке, установленном Банком России.</w:t>
      </w:r>
    </w:p>
    <w:p w:rsidR="00EA7A3C" w:rsidRPr="00D0105B" w:rsidRDefault="00EA7A3C" w:rsidP="00512081">
      <w:pPr>
        <w:pStyle w:val="ConsPlusNormal"/>
        <w:ind w:firstLine="540"/>
        <w:jc w:val="both"/>
        <w:rPr>
          <w:sz w:val="22"/>
          <w:szCs w:val="22"/>
        </w:rPr>
      </w:pPr>
      <w:r w:rsidRPr="00D0105B">
        <w:rPr>
          <w:sz w:val="22"/>
          <w:szCs w:val="22"/>
        </w:rPr>
        <w:t>20. Страховщик отказывает потерпевшему в страховой выплате или ее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rsidR="00EA7A3C" w:rsidRPr="00D0105B" w:rsidRDefault="00EA7A3C" w:rsidP="00512081">
      <w:pPr>
        <w:pStyle w:val="ConsPlusNormal"/>
        <w:ind w:firstLine="540"/>
        <w:jc w:val="both"/>
        <w:rPr>
          <w:sz w:val="22"/>
          <w:szCs w:val="22"/>
        </w:rPr>
      </w:pPr>
      <w:bookmarkStart w:id="44" w:name="Par349"/>
      <w:bookmarkEnd w:id="44"/>
      <w:r w:rsidRPr="00D0105B">
        <w:rPr>
          <w:sz w:val="22"/>
          <w:szCs w:val="22"/>
        </w:rPr>
        <w:t>21.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w:t>
      </w:r>
    </w:p>
    <w:p w:rsidR="00EA7A3C" w:rsidRPr="00D0105B" w:rsidRDefault="00EA7A3C" w:rsidP="00512081">
      <w:pPr>
        <w:pStyle w:val="ConsPlusNormal"/>
        <w:ind w:firstLine="540"/>
        <w:jc w:val="both"/>
        <w:rPr>
          <w:sz w:val="22"/>
          <w:szCs w:val="22"/>
        </w:rPr>
      </w:pPr>
      <w:r w:rsidRPr="00D0105B">
        <w:rPr>
          <w:sz w:val="22"/>
          <w:szCs w:val="22"/>
        </w:rPr>
        <w:t>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w:t>
      </w:r>
    </w:p>
    <w:p w:rsidR="00EA7A3C" w:rsidRPr="00D0105B" w:rsidRDefault="00EA7A3C" w:rsidP="00512081">
      <w:pPr>
        <w:pStyle w:val="ConsPlusNormal"/>
        <w:ind w:firstLine="540"/>
        <w:jc w:val="both"/>
        <w:rPr>
          <w:sz w:val="22"/>
          <w:szCs w:val="22"/>
        </w:rPr>
      </w:pPr>
      <w:r w:rsidRPr="00D0105B">
        <w:rPr>
          <w:sz w:val="22"/>
          <w:szCs w:val="22"/>
        </w:rPr>
        <w:t>При несоблюдении срока направления потерпевшему мотивированного отказа в страховой выплате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w:t>
      </w:r>
    </w:p>
    <w:p w:rsidR="00EA7A3C" w:rsidRPr="00D0105B" w:rsidRDefault="00EA7A3C" w:rsidP="00512081">
      <w:pPr>
        <w:pStyle w:val="ConsPlusNormal"/>
        <w:ind w:firstLine="540"/>
        <w:jc w:val="both"/>
        <w:rPr>
          <w:sz w:val="22"/>
          <w:szCs w:val="22"/>
        </w:rPr>
      </w:pPr>
      <w:r w:rsidRPr="00D0105B">
        <w:rPr>
          <w:sz w:val="22"/>
          <w:szCs w:val="22"/>
        </w:rPr>
        <w:t>Предусмотренные настоящим пунктом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w:t>
      </w:r>
    </w:p>
    <w:p w:rsidR="00EA7A3C" w:rsidRPr="00D0105B" w:rsidRDefault="00EA7A3C" w:rsidP="00512081">
      <w:pPr>
        <w:pStyle w:val="ConsPlusNormal"/>
        <w:ind w:firstLine="540"/>
        <w:jc w:val="both"/>
        <w:rPr>
          <w:sz w:val="22"/>
          <w:szCs w:val="22"/>
        </w:rPr>
      </w:pPr>
      <w:r w:rsidRPr="00D0105B">
        <w:rPr>
          <w:sz w:val="22"/>
          <w:szCs w:val="22"/>
        </w:rPr>
        <w:t>Контроль за соблюдением страховщиками порядка осуществления страховых выплат осуществляет Банк России. В случае выявления несоблюдения страховщиком срока осуществления страховой выплаты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w:t>
      </w:r>
    </w:p>
    <w:p w:rsidR="00EA7A3C" w:rsidRPr="00D0105B" w:rsidRDefault="00EA7A3C" w:rsidP="00512081">
      <w:pPr>
        <w:pStyle w:val="ConsPlusNormal"/>
        <w:ind w:firstLine="540"/>
        <w:jc w:val="both"/>
        <w:rPr>
          <w:sz w:val="22"/>
          <w:szCs w:val="22"/>
        </w:rPr>
      </w:pPr>
      <w:r w:rsidRPr="00D0105B">
        <w:rPr>
          <w:sz w:val="22"/>
          <w:szCs w:val="22"/>
        </w:rPr>
        <w:t>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w:t>
      </w:r>
    </w:p>
    <w:p w:rsidR="00EA7A3C" w:rsidRPr="00D0105B" w:rsidRDefault="00EA7A3C" w:rsidP="00512081">
      <w:pPr>
        <w:pStyle w:val="ConsPlusNormal"/>
        <w:ind w:firstLine="540"/>
        <w:jc w:val="both"/>
        <w:rPr>
          <w:sz w:val="22"/>
          <w:szCs w:val="22"/>
        </w:rPr>
      </w:pPr>
      <w:r w:rsidRPr="00D0105B">
        <w:rPr>
          <w:sz w:val="22"/>
          <w:szCs w:val="22"/>
        </w:rPr>
        <w:t>22. Если все участники дорожно-транспортного происшествия признаны ответственными за причиненный вред, страховщики осуществляют страховые выплаты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w:t>
      </w:r>
    </w:p>
    <w:p w:rsidR="00EA7A3C" w:rsidRPr="00D0105B" w:rsidRDefault="00EA7A3C" w:rsidP="00512081">
      <w:pPr>
        <w:pStyle w:val="ConsPlusNormal"/>
        <w:ind w:firstLine="540"/>
        <w:jc w:val="both"/>
        <w:rPr>
          <w:sz w:val="22"/>
          <w:szCs w:val="22"/>
        </w:rPr>
      </w:pPr>
      <w:r w:rsidRPr="00D0105B">
        <w:rPr>
          <w:sz w:val="22"/>
          <w:szCs w:val="22"/>
        </w:rPr>
        <w:t>Страховщики осуществляют страховую выплату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w:t>
      </w:r>
    </w:p>
    <w:p w:rsidR="00EA7A3C" w:rsidRPr="00D0105B" w:rsidRDefault="00EA7A3C" w:rsidP="00512081">
      <w:pPr>
        <w:pStyle w:val="ConsPlusNormal"/>
        <w:ind w:firstLine="540"/>
        <w:jc w:val="both"/>
        <w:rPr>
          <w:sz w:val="22"/>
          <w:szCs w:val="22"/>
        </w:rPr>
      </w:pPr>
      <w:r w:rsidRPr="00D0105B">
        <w:rPr>
          <w:sz w:val="22"/>
          <w:szCs w:val="22"/>
        </w:rPr>
        <w:t>Страховщик, возместивший вред, совместно причиненный несколькими лицами, имеет право регресса, предусмотренное гражданским законодательством.</w:t>
      </w:r>
    </w:p>
    <w:p w:rsidR="00EA7A3C" w:rsidRPr="00D0105B" w:rsidRDefault="00EA7A3C" w:rsidP="00512081">
      <w:pPr>
        <w:pStyle w:val="ConsPlusNormal"/>
        <w:ind w:firstLine="540"/>
        <w:jc w:val="both"/>
        <w:rPr>
          <w:sz w:val="22"/>
          <w:szCs w:val="22"/>
        </w:rPr>
      </w:pPr>
      <w:r w:rsidRPr="00D0105B">
        <w:rPr>
          <w:sz w:val="22"/>
          <w:szCs w:val="22"/>
        </w:rPr>
        <w:t>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w:t>
      </w:r>
    </w:p>
    <w:p w:rsidR="00EA7A3C" w:rsidRPr="00D0105B" w:rsidRDefault="00EA7A3C" w:rsidP="00512081">
      <w:pPr>
        <w:pStyle w:val="ConsPlusNormal"/>
        <w:ind w:firstLine="540"/>
        <w:jc w:val="both"/>
        <w:rPr>
          <w:sz w:val="22"/>
          <w:szCs w:val="22"/>
        </w:rPr>
      </w:pPr>
      <w:r w:rsidRPr="00D0105B">
        <w:rPr>
          <w:sz w:val="22"/>
          <w:szCs w:val="22"/>
        </w:rPr>
        <w:t>23. 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настоящим Федеральным законом, в пределах выплаченной суммы. Реализация перешедшего права требования осуществляется в соответствии с законодательством Российской Федерации с соблюдением положений настоящего Федерального закона, регулирующих отношения между потерпевшим и страховщиком.</w:t>
      </w:r>
    </w:p>
    <w:p w:rsidR="00EA7A3C" w:rsidRPr="00D0105B" w:rsidRDefault="00EA7A3C" w:rsidP="00512081">
      <w:pPr>
        <w:pStyle w:val="ConsPlusNormal"/>
        <w:ind w:firstLine="540"/>
        <w:jc w:val="both"/>
        <w:rPr>
          <w:sz w:val="22"/>
          <w:szCs w:val="22"/>
        </w:rPr>
      </w:pPr>
      <w:r w:rsidRPr="00D0105B">
        <w:rPr>
          <w:sz w:val="22"/>
          <w:szCs w:val="22"/>
        </w:rPr>
        <w:t>С лица, причинившего вред, может быть взыскана сумма в размере части требования, оставшейся неудовлетворенной в соответствии с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24. К отношениям между потерпевшим и страховщиком по поводу осуществления прямого возмещения убытков по аналогии применяются правила, установленные настоящим Федеральным законом для отношений между потерпевшим и страховщиком по поводу осуществления страховых выплат.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EA7A3C" w:rsidRPr="00D0105B" w:rsidRDefault="00EA7A3C" w:rsidP="00512081">
      <w:pPr>
        <w:pStyle w:val="ConsPlusNormal"/>
        <w:ind w:firstLine="540"/>
        <w:jc w:val="both"/>
        <w:rPr>
          <w:sz w:val="22"/>
          <w:szCs w:val="22"/>
        </w:rPr>
      </w:pPr>
      <w:r w:rsidRPr="00D0105B">
        <w:rPr>
          <w:sz w:val="22"/>
          <w:szCs w:val="22"/>
        </w:rPr>
        <w:t xml:space="preserve">25. Страховщик освобождается от обязанности произвести страховую выплату в случаях, предусмотренных законом и (или) договором обязательного страхования. Случаи, предусмотренные </w:t>
      </w:r>
      <w:hyperlink w:anchor="Par387" w:tooltip="Ссылка на текущий документ" w:history="1">
        <w:r w:rsidRPr="00D0105B">
          <w:rPr>
            <w:sz w:val="22"/>
            <w:szCs w:val="22"/>
          </w:rPr>
          <w:t>пунктами 1</w:t>
        </w:r>
      </w:hyperlink>
      <w:r w:rsidRPr="00D0105B">
        <w:rPr>
          <w:sz w:val="22"/>
          <w:szCs w:val="22"/>
        </w:rPr>
        <w:t xml:space="preserve"> и </w:t>
      </w:r>
      <w:hyperlink w:anchor="Par397" w:tooltip="Ссылка на текущий документ" w:history="1">
        <w:r w:rsidRPr="00D0105B">
          <w:rPr>
            <w:sz w:val="22"/>
            <w:szCs w:val="22"/>
          </w:rPr>
          <w:t>2 статьи 14</w:t>
        </w:r>
      </w:hyperlink>
      <w:r w:rsidRPr="00D0105B">
        <w:rPr>
          <w:sz w:val="22"/>
          <w:szCs w:val="22"/>
        </w:rPr>
        <w:t xml:space="preserve"> настоящего Федерального закона, не могут являться для страховщика основанием для отказа в страховой выплате или для задержки ее осуществления.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45" w:name="Par364"/>
      <w:bookmarkEnd w:id="45"/>
      <w:r w:rsidRPr="00D0105B">
        <w:rPr>
          <w:sz w:val="22"/>
          <w:szCs w:val="22"/>
        </w:rPr>
        <w:t>Статья 12.1. Независимая техническая экспертиза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(введена Федеральным законом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rsidR="00EA7A3C" w:rsidRPr="00D0105B" w:rsidRDefault="00EA7A3C" w:rsidP="00512081">
      <w:pPr>
        <w:pStyle w:val="ConsPlusNormal"/>
        <w:ind w:firstLine="540"/>
        <w:jc w:val="both"/>
        <w:rPr>
          <w:sz w:val="22"/>
          <w:szCs w:val="22"/>
        </w:rPr>
      </w:pPr>
      <w:r w:rsidRPr="00D0105B">
        <w:rPr>
          <w:sz w:val="22"/>
          <w:szCs w:val="22"/>
        </w:rPr>
        <w:t>2. Независимая техническая экспертиза проводится по правилам, утверждаемым Банком России.</w:t>
      </w:r>
    </w:p>
    <w:p w:rsidR="00EA7A3C" w:rsidRPr="00D0105B" w:rsidRDefault="00EA7A3C" w:rsidP="00512081">
      <w:pPr>
        <w:pStyle w:val="ConsPlusNormal"/>
        <w:ind w:firstLine="540"/>
        <w:jc w:val="both"/>
        <w:rPr>
          <w:sz w:val="22"/>
          <w:szCs w:val="22"/>
        </w:rPr>
      </w:pPr>
      <w:r w:rsidRPr="00D0105B">
        <w:rPr>
          <w:sz w:val="22"/>
          <w:szCs w:val="22"/>
        </w:rPr>
        <w:t>3. Независимая техническая экспертиза проводится с использованием единой методики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rsidR="00EA7A3C" w:rsidRPr="00D0105B" w:rsidRDefault="00EA7A3C" w:rsidP="00512081">
      <w:pPr>
        <w:pStyle w:val="ConsPlusNormal"/>
        <w:ind w:firstLine="540"/>
        <w:jc w:val="both"/>
        <w:rPr>
          <w:sz w:val="22"/>
          <w:szCs w:val="22"/>
        </w:rPr>
      </w:pPr>
      <w:r w:rsidRPr="00D0105B">
        <w:rPr>
          <w:sz w:val="22"/>
          <w:szCs w:val="22"/>
        </w:rPr>
        <w:t>а) порядок расчета размера расходов на материалы, запасные части, оплату работ, связанных с восстановительным ремонтом;</w:t>
      </w:r>
    </w:p>
    <w:p w:rsidR="00EA7A3C" w:rsidRPr="00D0105B" w:rsidRDefault="00EA7A3C" w:rsidP="00512081">
      <w:pPr>
        <w:pStyle w:val="ConsPlusNormal"/>
        <w:ind w:firstLine="540"/>
        <w:jc w:val="both"/>
        <w:rPr>
          <w:sz w:val="22"/>
          <w:szCs w:val="22"/>
        </w:rPr>
      </w:pPr>
      <w:r w:rsidRPr="00D0105B">
        <w:rPr>
          <w:sz w:val="22"/>
          <w:szCs w:val="22"/>
        </w:rPr>
        <w:t>б) порядок расчета размера износа подлежащих замене комплектующих изделий (деталей, узлов, агрегатов), в том числе номенклатуру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rsidR="00EA7A3C" w:rsidRPr="00D0105B" w:rsidRDefault="00EA7A3C" w:rsidP="00512081">
      <w:pPr>
        <w:pStyle w:val="ConsPlusNormal"/>
        <w:ind w:firstLine="540"/>
        <w:jc w:val="both"/>
        <w:rPr>
          <w:sz w:val="22"/>
          <w:szCs w:val="22"/>
        </w:rPr>
      </w:pPr>
      <w:r w:rsidRPr="00D0105B">
        <w:rPr>
          <w:sz w:val="22"/>
          <w:szCs w:val="22"/>
        </w:rPr>
        <w:t>в) порядок расчета стоимости годных остатков в случае полной гибели транспортного средства;</w:t>
      </w:r>
    </w:p>
    <w:p w:rsidR="00EA7A3C" w:rsidRPr="00D0105B" w:rsidRDefault="00EA7A3C" w:rsidP="00512081">
      <w:pPr>
        <w:pStyle w:val="ConsPlusNormal"/>
        <w:ind w:firstLine="540"/>
        <w:jc w:val="both"/>
        <w:rPr>
          <w:sz w:val="22"/>
          <w:szCs w:val="22"/>
        </w:rPr>
      </w:pPr>
      <w:r w:rsidRPr="00D0105B">
        <w:rPr>
          <w:sz w:val="22"/>
          <w:szCs w:val="22"/>
        </w:rPr>
        <w:t>г) справочные данные о среднегодовых пробегах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д) порядок формирования и утверждения справочников средней стоимости запасных частей, материалов и нормочаса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(экономических регионов).</w:t>
      </w:r>
    </w:p>
    <w:p w:rsidR="00EA7A3C" w:rsidRPr="00D0105B" w:rsidRDefault="00EA7A3C" w:rsidP="00512081">
      <w:pPr>
        <w:pStyle w:val="ConsPlusNormal"/>
        <w:ind w:firstLine="540"/>
        <w:jc w:val="both"/>
        <w:rPr>
          <w:sz w:val="22"/>
          <w:szCs w:val="22"/>
        </w:rPr>
      </w:pPr>
      <w:r w:rsidRPr="00D0105B">
        <w:rPr>
          <w:sz w:val="22"/>
          <w:szCs w:val="22"/>
        </w:rPr>
        <w:t>4. Независимая техническая экспертиза транспортных средств проводится экспертом-техником или экспертной организацией, имеющей в штате не менее одного эксперта-техника.</w:t>
      </w:r>
    </w:p>
    <w:p w:rsidR="00EA7A3C" w:rsidRPr="00D0105B" w:rsidRDefault="00EA7A3C" w:rsidP="00512081">
      <w:pPr>
        <w:pStyle w:val="ConsPlusNormal"/>
        <w:ind w:firstLine="540"/>
        <w:jc w:val="both"/>
        <w:rPr>
          <w:sz w:val="22"/>
          <w:szCs w:val="22"/>
        </w:rPr>
      </w:pPr>
      <w:r w:rsidRPr="00D0105B">
        <w:rPr>
          <w:sz w:val="22"/>
          <w:szCs w:val="22"/>
        </w:rPr>
        <w:t>Требования к экспертам-техникам, в том числе требования к их профессиональной аттестации, основания ее аннулирования, порядок ведения государственного реестра экспертов-техников устанавливаются уполномоченным Правительством Российской Федерации федеральным органом исполнительной власти.</w:t>
      </w:r>
    </w:p>
    <w:p w:rsidR="00EA7A3C" w:rsidRPr="00D0105B" w:rsidRDefault="00EA7A3C" w:rsidP="00512081">
      <w:pPr>
        <w:pStyle w:val="ConsPlusNormal"/>
        <w:ind w:firstLine="540"/>
        <w:jc w:val="both"/>
        <w:rPr>
          <w:sz w:val="22"/>
          <w:szCs w:val="22"/>
        </w:rPr>
      </w:pPr>
      <w:r w:rsidRPr="00D0105B">
        <w:rPr>
          <w:sz w:val="22"/>
          <w:szCs w:val="22"/>
        </w:rPr>
        <w:t>5. Эксперты-техники несут ответственность за недостоверность результатов проведенной ими независимой технической экспертизы транспортных средств. Убытки, причиненные экспертом-техником вследствие представления недостоверных результатов независимой технической экспертизы, подлежат возмещению экспертом-техником в полном объеме.</w:t>
      </w:r>
    </w:p>
    <w:p w:rsidR="00EA7A3C" w:rsidRPr="00D0105B" w:rsidRDefault="00EA7A3C" w:rsidP="00512081">
      <w:pPr>
        <w:pStyle w:val="ConsPlusNormal"/>
        <w:ind w:firstLine="540"/>
        <w:jc w:val="both"/>
        <w:rPr>
          <w:sz w:val="22"/>
          <w:szCs w:val="22"/>
        </w:rPr>
      </w:pPr>
      <w:r w:rsidRPr="00D0105B">
        <w:rPr>
          <w:sz w:val="22"/>
          <w:szCs w:val="22"/>
        </w:rPr>
        <w:t>6. Судебная экспертиза транспортного средства, назначаемая в соответствии с законодательством Российской Федерации в целях определения размера страховой выплаты потерпевшему и (или) стоимости восстановительного ремонта транспортного средства в рамках договора обязательного страхования, проводится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утверждаемой Банком России, и с учетом положений настоящей статьи.</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outlineLvl w:val="1"/>
        <w:rPr>
          <w:sz w:val="22"/>
          <w:szCs w:val="22"/>
        </w:rPr>
      </w:pPr>
      <w:bookmarkStart w:id="46" w:name="Par381"/>
      <w:bookmarkEnd w:id="46"/>
      <w:r w:rsidRPr="00D0105B">
        <w:rPr>
          <w:sz w:val="22"/>
          <w:szCs w:val="22"/>
        </w:rPr>
        <w:t>Статья 13. Утратила силу с 1 сентября 2014 года. - Федеральный закон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47" w:name="Par383"/>
      <w:bookmarkEnd w:id="47"/>
      <w:r w:rsidRPr="00D0105B">
        <w:rPr>
          <w:sz w:val="22"/>
          <w:szCs w:val="22"/>
        </w:rPr>
        <w:t>Статья 14. Право регрессного требования страховщика к лицу, причинившему вред</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bookmarkStart w:id="48" w:name="Par387"/>
      <w:bookmarkEnd w:id="48"/>
      <w:r w:rsidRPr="00D0105B">
        <w:rPr>
          <w:sz w:val="22"/>
          <w:szCs w:val="22"/>
        </w:rPr>
        <w:t>1. К страховщику, выплатившему страховое возмещение, переходит право требования потерпевшего к лицу, причинившему вред, в размере произведенной потерпевшему страховой выплаты, если:</w:t>
      </w:r>
    </w:p>
    <w:p w:rsidR="00EA7A3C" w:rsidRPr="00D0105B" w:rsidRDefault="00EA7A3C" w:rsidP="00512081">
      <w:pPr>
        <w:pStyle w:val="ConsPlusNormal"/>
        <w:ind w:firstLine="540"/>
        <w:jc w:val="both"/>
        <w:rPr>
          <w:sz w:val="22"/>
          <w:szCs w:val="22"/>
        </w:rPr>
      </w:pPr>
      <w:r w:rsidRPr="00D0105B">
        <w:rPr>
          <w:sz w:val="22"/>
          <w:szCs w:val="22"/>
        </w:rPr>
        <w:t>а) вследствие умысла указанного лица был причинен вред жизни или здоровью потерпевшего;</w:t>
      </w:r>
    </w:p>
    <w:p w:rsidR="00EA7A3C" w:rsidRPr="00D0105B" w:rsidRDefault="00EA7A3C" w:rsidP="00512081">
      <w:pPr>
        <w:pStyle w:val="ConsPlusNormal"/>
        <w:ind w:firstLine="540"/>
        <w:jc w:val="both"/>
        <w:rPr>
          <w:sz w:val="22"/>
          <w:szCs w:val="22"/>
        </w:rPr>
      </w:pPr>
      <w:r w:rsidRPr="00D0105B">
        <w:rPr>
          <w:sz w:val="22"/>
          <w:szCs w:val="22"/>
        </w:rPr>
        <w:t>б) вред был причинен указанным лицом при управлении транспортным средством в состоянии опьянения (алкогольного, наркотического или иного);</w:t>
      </w:r>
    </w:p>
    <w:p w:rsidR="00EA7A3C" w:rsidRPr="00D0105B" w:rsidRDefault="00EA7A3C" w:rsidP="00512081">
      <w:pPr>
        <w:pStyle w:val="ConsPlusNormal"/>
        <w:ind w:firstLine="540"/>
        <w:jc w:val="both"/>
        <w:rPr>
          <w:sz w:val="22"/>
          <w:szCs w:val="22"/>
        </w:rPr>
      </w:pPr>
      <w:r w:rsidRPr="00D0105B">
        <w:rPr>
          <w:sz w:val="22"/>
          <w:szCs w:val="22"/>
        </w:rPr>
        <w:t>в) указанное лицо не имело права на управление транспортным средством, при использовании которого им был причинен вред;</w:t>
      </w:r>
    </w:p>
    <w:p w:rsidR="00EA7A3C" w:rsidRPr="00D0105B" w:rsidRDefault="00EA7A3C" w:rsidP="00512081">
      <w:pPr>
        <w:pStyle w:val="ConsPlusNormal"/>
        <w:ind w:firstLine="540"/>
        <w:jc w:val="both"/>
        <w:rPr>
          <w:sz w:val="22"/>
          <w:szCs w:val="22"/>
        </w:rPr>
      </w:pPr>
      <w:r w:rsidRPr="00D0105B">
        <w:rPr>
          <w:sz w:val="22"/>
          <w:szCs w:val="22"/>
        </w:rPr>
        <w:t>г) указанное лицо скрылось с места дорожно-транспортного происшествия;</w:t>
      </w:r>
    </w:p>
    <w:p w:rsidR="00EA7A3C" w:rsidRPr="00D0105B" w:rsidRDefault="00EA7A3C" w:rsidP="00512081">
      <w:pPr>
        <w:pStyle w:val="ConsPlusNormal"/>
        <w:ind w:firstLine="540"/>
        <w:jc w:val="both"/>
        <w:rPr>
          <w:sz w:val="22"/>
          <w:szCs w:val="22"/>
        </w:rPr>
      </w:pPr>
      <w:r w:rsidRPr="00D0105B">
        <w:rPr>
          <w:sz w:val="22"/>
          <w:szCs w:val="22"/>
        </w:rPr>
        <w:t>д) указанное лицо не включено в договор обязательного страхования в качестве лица, допущенного к управлению транспортным средством (при заключении договора обязательного страхования с условием использования транспортного средства только указанными в договоре обязательного страхования водителями);</w:t>
      </w:r>
    </w:p>
    <w:p w:rsidR="00EA7A3C" w:rsidRPr="00D0105B" w:rsidRDefault="00EA7A3C" w:rsidP="00512081">
      <w:pPr>
        <w:pStyle w:val="ConsPlusNormal"/>
        <w:ind w:firstLine="540"/>
        <w:jc w:val="both"/>
        <w:rPr>
          <w:sz w:val="22"/>
          <w:szCs w:val="22"/>
        </w:rPr>
      </w:pPr>
      <w:r w:rsidRPr="00D0105B">
        <w:rPr>
          <w:sz w:val="22"/>
          <w:szCs w:val="22"/>
        </w:rPr>
        <w:t>е) страховой случай наступил при использовании указанным лицом транспортного 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ж) указанное лицо в случае оформления документов о дорожно-транспортном происшествии без участия уполномоченных на то сотрудников полиции не направило страховщику, застраховавшему его гражданскую ответственность, экземпляр заполненного совместно с потерпевшим бланка извещения о дорожно-транспортном происшествии в течение пяти рабочих дней со дня дорожно-транспортного происшествия;</w:t>
      </w:r>
    </w:p>
    <w:p w:rsidR="00EA7A3C" w:rsidRPr="00D0105B" w:rsidRDefault="00EA7A3C" w:rsidP="00512081">
      <w:pPr>
        <w:pStyle w:val="ConsPlusNormal"/>
        <w:ind w:firstLine="540"/>
        <w:jc w:val="both"/>
        <w:rPr>
          <w:sz w:val="22"/>
          <w:szCs w:val="22"/>
        </w:rPr>
      </w:pPr>
      <w:r w:rsidRPr="00D0105B">
        <w:rPr>
          <w:sz w:val="22"/>
          <w:szCs w:val="22"/>
        </w:rPr>
        <w:t>з) 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sidR="00EA7A3C" w:rsidRPr="00D0105B" w:rsidRDefault="00EA7A3C" w:rsidP="00512081">
      <w:pPr>
        <w:pStyle w:val="ConsPlusNormal"/>
        <w:ind w:firstLine="540"/>
        <w:jc w:val="both"/>
        <w:rPr>
          <w:sz w:val="22"/>
          <w:szCs w:val="22"/>
        </w:rPr>
      </w:pPr>
      <w:r w:rsidRPr="00D0105B">
        <w:rPr>
          <w:sz w:val="22"/>
          <w:szCs w:val="22"/>
        </w:rPr>
        <w:t>и) 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EA7A3C" w:rsidRPr="00D0105B" w:rsidRDefault="00EA7A3C" w:rsidP="00512081">
      <w:pPr>
        <w:pStyle w:val="ConsPlusNormal"/>
        <w:ind w:firstLine="540"/>
        <w:jc w:val="both"/>
        <w:rPr>
          <w:sz w:val="22"/>
          <w:szCs w:val="22"/>
        </w:rPr>
      </w:pPr>
      <w:bookmarkStart w:id="49" w:name="Par397"/>
      <w:bookmarkEnd w:id="49"/>
      <w:r w:rsidRPr="00D0105B">
        <w:rPr>
          <w:sz w:val="22"/>
          <w:szCs w:val="22"/>
        </w:rPr>
        <w:t>2. Страховщик имеет право предъявить регрессное требование в размере произведенной страховой выплаты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сведения о ней не были внесены в диагностическую карту.</w:t>
      </w:r>
    </w:p>
    <w:p w:rsidR="00EA7A3C" w:rsidRPr="00D0105B" w:rsidRDefault="00EA7A3C" w:rsidP="00512081">
      <w:pPr>
        <w:pStyle w:val="ConsPlusNormal"/>
        <w:ind w:firstLine="540"/>
        <w:jc w:val="both"/>
        <w:rPr>
          <w:sz w:val="22"/>
          <w:szCs w:val="22"/>
        </w:rPr>
      </w:pPr>
      <w:r w:rsidRPr="00D0105B">
        <w:rPr>
          <w:sz w:val="22"/>
          <w:szCs w:val="22"/>
        </w:rPr>
        <w:t xml:space="preserve">3. Страховщик вправе требовать от лиц, указанных в </w:t>
      </w:r>
      <w:hyperlink w:anchor="Par387" w:tooltip="Ссылка на текущий документ" w:history="1">
        <w:r w:rsidRPr="00D0105B">
          <w:rPr>
            <w:sz w:val="22"/>
            <w:szCs w:val="22"/>
          </w:rPr>
          <w:t>пунктах 1</w:t>
        </w:r>
      </w:hyperlink>
      <w:r w:rsidRPr="00D0105B">
        <w:rPr>
          <w:sz w:val="22"/>
          <w:szCs w:val="22"/>
        </w:rPr>
        <w:t xml:space="preserve"> и </w:t>
      </w:r>
      <w:hyperlink w:anchor="Par397" w:tooltip="Ссылка на текущий документ" w:history="1">
        <w:r w:rsidRPr="00D0105B">
          <w:rPr>
            <w:sz w:val="22"/>
            <w:szCs w:val="22"/>
          </w:rPr>
          <w:t>2</w:t>
        </w:r>
      </w:hyperlink>
      <w:r w:rsidRPr="00D0105B">
        <w:rPr>
          <w:sz w:val="22"/>
          <w:szCs w:val="22"/>
        </w:rPr>
        <w:t xml:space="preserve"> настоящей статьи, возмещения расходов, понесенных при рассмотрении страхового случая.</w:t>
      </w:r>
    </w:p>
    <w:p w:rsidR="00EA7A3C" w:rsidRPr="00D0105B" w:rsidRDefault="00EA7A3C" w:rsidP="00512081">
      <w:pPr>
        <w:pStyle w:val="ConsPlusNormal"/>
        <w:ind w:firstLine="540"/>
        <w:jc w:val="both"/>
        <w:rPr>
          <w:sz w:val="22"/>
          <w:szCs w:val="22"/>
        </w:rPr>
      </w:pPr>
      <w:r w:rsidRPr="00D0105B">
        <w:rPr>
          <w:sz w:val="22"/>
          <w:szCs w:val="22"/>
        </w:rPr>
        <w:t xml:space="preserve">4. Положения настоящей статьи распространяются на случаи возмещения вреда, причиненного имуществу потерпевшего в результате дорожно-транспортного происшествия, страховщиком, застраховавшим его гражданскую ответственность, с учетом особенностей, установленных </w:t>
      </w:r>
      <w:hyperlink w:anchor="Par405" w:tooltip="Ссылка на текущий документ" w:history="1">
        <w:r w:rsidRPr="00D0105B">
          <w:rPr>
            <w:sz w:val="22"/>
            <w:szCs w:val="22"/>
          </w:rPr>
          <w:t>статьей 14.1</w:t>
        </w:r>
      </w:hyperlink>
      <w:r w:rsidRPr="00D0105B">
        <w:rPr>
          <w:sz w:val="22"/>
          <w:szCs w:val="22"/>
        </w:rPr>
        <w:t xml:space="preserve"> настоящего Федерального закона.</w:t>
      </w:r>
    </w:p>
    <w:p w:rsidR="00EA7A3C" w:rsidRDefault="00EA7A3C" w:rsidP="00512081">
      <w:pPr>
        <w:pStyle w:val="ConsPlusNormal"/>
        <w:ind w:firstLine="540"/>
        <w:jc w:val="both"/>
        <w:outlineLvl w:val="1"/>
        <w:rPr>
          <w:sz w:val="22"/>
          <w:szCs w:val="22"/>
        </w:rPr>
      </w:pPr>
      <w:bookmarkStart w:id="50" w:name="Par405"/>
      <w:bookmarkEnd w:id="50"/>
    </w:p>
    <w:p w:rsidR="00EA7A3C" w:rsidRPr="00D0105B" w:rsidRDefault="00EA7A3C" w:rsidP="00512081">
      <w:pPr>
        <w:pStyle w:val="ConsPlusNormal"/>
        <w:ind w:firstLine="540"/>
        <w:jc w:val="both"/>
        <w:outlineLvl w:val="1"/>
        <w:rPr>
          <w:sz w:val="22"/>
          <w:szCs w:val="22"/>
        </w:rPr>
      </w:pPr>
      <w:r w:rsidRPr="00D0105B">
        <w:rPr>
          <w:sz w:val="22"/>
          <w:szCs w:val="22"/>
        </w:rPr>
        <w:t>Статья 14.1. Прямое возмещение убытков</w:t>
      </w:r>
    </w:p>
    <w:p w:rsidR="00EA7A3C" w:rsidRPr="00D0105B" w:rsidRDefault="00EA7A3C" w:rsidP="00512081">
      <w:pPr>
        <w:pStyle w:val="ConsPlusNormal"/>
        <w:ind w:firstLine="540"/>
        <w:jc w:val="both"/>
        <w:rPr>
          <w:sz w:val="22"/>
          <w:szCs w:val="22"/>
        </w:rPr>
      </w:pPr>
      <w:r w:rsidRPr="00D0105B">
        <w:rPr>
          <w:sz w:val="22"/>
          <w:szCs w:val="22"/>
        </w:rPr>
        <w:t>(введена Федеральным законом от 01.12.2007 N 306-ФЗ)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bookmarkStart w:id="51" w:name="Par409"/>
      <w:bookmarkEnd w:id="51"/>
      <w:r w:rsidRPr="00D0105B">
        <w:rPr>
          <w:sz w:val="22"/>
          <w:szCs w:val="22"/>
        </w:rPr>
        <w:t>1.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sidR="00EA7A3C" w:rsidRPr="00D0105B" w:rsidRDefault="00EA7A3C" w:rsidP="00512081">
      <w:pPr>
        <w:pStyle w:val="ConsPlusNormal"/>
        <w:ind w:firstLine="540"/>
        <w:jc w:val="both"/>
        <w:rPr>
          <w:sz w:val="22"/>
          <w:szCs w:val="22"/>
        </w:rPr>
      </w:pPr>
      <w:r w:rsidRPr="00D0105B">
        <w:rPr>
          <w:sz w:val="22"/>
          <w:szCs w:val="22"/>
        </w:rPr>
        <w:t xml:space="preserve">а) в результате дорожно-транспортного происшествия вред причинен только транспортным средствам, указанным в </w:t>
      </w:r>
      <w:hyperlink w:anchor="Par411" w:tooltip="Ссылка на текущий документ" w:history="1">
        <w:r w:rsidRPr="00D0105B">
          <w:rPr>
            <w:sz w:val="22"/>
            <w:szCs w:val="22"/>
          </w:rPr>
          <w:t>подпункте "б"</w:t>
        </w:r>
      </w:hyperlink>
      <w:r w:rsidRPr="00D0105B">
        <w:rPr>
          <w:sz w:val="22"/>
          <w:szCs w:val="22"/>
        </w:rPr>
        <w:t xml:space="preserve"> настоящего пункта;</w:t>
      </w:r>
    </w:p>
    <w:p w:rsidR="00EA7A3C" w:rsidRPr="00D0105B" w:rsidRDefault="00EA7A3C" w:rsidP="00512081">
      <w:pPr>
        <w:pStyle w:val="ConsPlusNormal"/>
        <w:ind w:firstLine="540"/>
        <w:jc w:val="both"/>
        <w:rPr>
          <w:sz w:val="22"/>
          <w:szCs w:val="22"/>
        </w:rPr>
      </w:pPr>
      <w:bookmarkStart w:id="52" w:name="Par411"/>
      <w:bookmarkEnd w:id="52"/>
      <w:r w:rsidRPr="00D0105B">
        <w:rPr>
          <w:sz w:val="22"/>
          <w:szCs w:val="22"/>
        </w:rPr>
        <w:t>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sidR="00EA7A3C" w:rsidRPr="00D0105B" w:rsidRDefault="00EA7A3C" w:rsidP="00512081">
      <w:pPr>
        <w:pStyle w:val="ConsPlusNormal"/>
        <w:jc w:val="both"/>
        <w:rPr>
          <w:sz w:val="22"/>
          <w:szCs w:val="22"/>
        </w:rPr>
      </w:pPr>
      <w:r w:rsidRPr="00D0105B">
        <w:rPr>
          <w:sz w:val="22"/>
          <w:szCs w:val="22"/>
        </w:rPr>
        <w:t>(п. 1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2. 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3. Реализация права на прямое возмещение убытков не ограничивает право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4. Страховщик, который застраховал гражданскую ответственность потерпевшего, осуществляет возмещение вреда, причиненного имуществу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предусмотренным </w:t>
      </w:r>
      <w:hyperlink w:anchor="Par743" w:tooltip="Ссылка на текущий документ" w:history="1">
        <w:r w:rsidRPr="00D0105B">
          <w:rPr>
            <w:sz w:val="22"/>
            <w:szCs w:val="22"/>
          </w:rPr>
          <w:t>статьей 26.1</w:t>
        </w:r>
      </w:hyperlink>
      <w:r w:rsidRPr="00D0105B">
        <w:rPr>
          <w:sz w:val="22"/>
          <w:szCs w:val="22"/>
        </w:rPr>
        <w:t xml:space="preserve"> настоящего Федерального закона соглашением о прямом возмещении убытков в размере, определенном в соответствии со </w:t>
      </w:r>
      <w:hyperlink w:anchor="Par285" w:tooltip="Ссылка на текущий документ" w:history="1">
        <w:r w:rsidRPr="00D0105B">
          <w:rPr>
            <w:sz w:val="22"/>
            <w:szCs w:val="22"/>
          </w:rPr>
          <w:t>статьей 12</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настоящего Федерального закона, которые установлены в отношении страховщика, которому предъявлено заявление о страховой выплате.</w:t>
      </w:r>
    </w:p>
    <w:p w:rsidR="00EA7A3C" w:rsidRPr="00D0105B" w:rsidRDefault="00EA7A3C" w:rsidP="00512081">
      <w:pPr>
        <w:pStyle w:val="ConsPlusNormal"/>
        <w:jc w:val="both"/>
        <w:rPr>
          <w:sz w:val="22"/>
          <w:szCs w:val="22"/>
        </w:rPr>
      </w:pPr>
      <w:r w:rsidRPr="00D0105B">
        <w:rPr>
          <w:sz w:val="22"/>
          <w:szCs w:val="22"/>
        </w:rPr>
        <w:t>(п. 4 в ред. Федерального закона от 21.07.2014 N 223-ФЗ)</w:t>
      </w:r>
    </w:p>
    <w:p w:rsidR="00EA7A3C" w:rsidRPr="00D0105B" w:rsidRDefault="00EA7A3C" w:rsidP="00512081">
      <w:pPr>
        <w:pStyle w:val="ConsPlusNormal"/>
        <w:ind w:firstLine="540"/>
        <w:jc w:val="both"/>
        <w:rPr>
          <w:sz w:val="22"/>
          <w:szCs w:val="22"/>
        </w:rPr>
      </w:pPr>
      <w:bookmarkStart w:id="53" w:name="Par419"/>
      <w:bookmarkEnd w:id="53"/>
      <w:r w:rsidRPr="00D0105B">
        <w:rPr>
          <w:sz w:val="22"/>
          <w:szCs w:val="22"/>
        </w:rPr>
        <w:t xml:space="preserve">5. Страховщик, который застраховал гражданскую ответственность лица, причинившего вред, обязан возместить в счет страховой выплаты по договору обязательного страхования страховщику, осуществившему прямое возмещение убытков, возмещенный им потерпевшему вред в соответствии с предусмотренным </w:t>
      </w:r>
      <w:hyperlink w:anchor="Par743" w:tooltip="Ссылка на текущий документ" w:history="1">
        <w:r w:rsidRPr="00D0105B">
          <w:rPr>
            <w:sz w:val="22"/>
            <w:szCs w:val="22"/>
          </w:rPr>
          <w:t>статьей 26.1</w:t>
        </w:r>
      </w:hyperlink>
      <w:r w:rsidRPr="00D0105B">
        <w:rPr>
          <w:sz w:val="22"/>
          <w:szCs w:val="22"/>
        </w:rPr>
        <w:t xml:space="preserve"> настоящего Федерального закона соглашением о прямом возмещении убытков.</w:t>
      </w:r>
    </w:p>
    <w:p w:rsidR="00EA7A3C" w:rsidRPr="00D0105B" w:rsidRDefault="00EA7A3C" w:rsidP="00512081">
      <w:pPr>
        <w:pStyle w:val="ConsPlusNormal"/>
        <w:jc w:val="both"/>
        <w:rPr>
          <w:sz w:val="22"/>
          <w:szCs w:val="22"/>
        </w:rPr>
      </w:pPr>
      <w:r w:rsidRPr="00D0105B">
        <w:rPr>
          <w:sz w:val="22"/>
          <w:szCs w:val="22"/>
        </w:rPr>
        <w:t>(п. 5 в ред. Федерального закона от 21.07.2014 N 223-ФЗ)</w:t>
      </w:r>
    </w:p>
    <w:p w:rsidR="00EA7A3C" w:rsidRPr="00D0105B" w:rsidRDefault="00EA7A3C" w:rsidP="00512081">
      <w:pPr>
        <w:pStyle w:val="ConsPlusNormal"/>
        <w:ind w:firstLine="540"/>
        <w:jc w:val="both"/>
        <w:rPr>
          <w:sz w:val="22"/>
          <w:szCs w:val="22"/>
        </w:rPr>
      </w:pPr>
      <w:bookmarkStart w:id="54" w:name="Par421"/>
      <w:bookmarkEnd w:id="54"/>
      <w:r w:rsidRPr="00D0105B">
        <w:rPr>
          <w:sz w:val="22"/>
          <w:szCs w:val="22"/>
        </w:rPr>
        <w:t xml:space="preserve">6. В случае исключения страховщика, застраховавшего гражданскую ответственность лица, причинившего вред, из соглашения о прямом возмещении убытков или введения в отношении такого страховщика в соответствии с законодательством Российской Федерации процедур, применяемых в деле о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объединения страховщиков осуществления компенсационной выплаты в размере, установленном соглашением о прямом возмещении убытков в соответствии со </w:t>
      </w:r>
      <w:hyperlink w:anchor="Par743" w:tooltip="Ссылка на текущий документ" w:history="1">
        <w:r w:rsidRPr="00D0105B">
          <w:rPr>
            <w:sz w:val="22"/>
            <w:szCs w:val="22"/>
          </w:rPr>
          <w:t>статьей 26.1</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7. Страховщик, который застраховал гражданскую ответственность лица, причинившего вред, и возместил в счет страховой выплаты по договору обязательного страхования страховщику, осуществившему прямое возмещение убытков, возмещенный им потерпевшему вред, в предусмотренных </w:t>
      </w:r>
      <w:hyperlink w:anchor="Par383" w:tooltip="Ссылка на текущий документ" w:history="1">
        <w:r w:rsidRPr="00D0105B">
          <w:rPr>
            <w:sz w:val="22"/>
            <w:szCs w:val="22"/>
          </w:rPr>
          <w:t>статьей 14</w:t>
        </w:r>
      </w:hyperlink>
      <w:r w:rsidRPr="00D0105B">
        <w:rPr>
          <w:sz w:val="22"/>
          <w:szCs w:val="22"/>
        </w:rP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8. Профессиональное объединение страховщиков, которое возместило в счет компенсационной выплаты по договору обязательного страхования страховщику, осуществившему прямое возмещение убытков, возмещенный потерпевшему вред, в предусмотренных </w:t>
      </w:r>
      <w:hyperlink w:anchor="Par383" w:tooltip="Ссылка на текущий документ" w:history="1">
        <w:r w:rsidRPr="00D0105B">
          <w:rPr>
            <w:sz w:val="22"/>
            <w:szCs w:val="22"/>
          </w:rPr>
          <w:t>статьей 14</w:t>
        </w:r>
      </w:hyperlink>
      <w:r w:rsidRPr="00D0105B">
        <w:rPr>
          <w:sz w:val="22"/>
          <w:szCs w:val="22"/>
        </w:rP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EA7A3C" w:rsidRPr="00D0105B" w:rsidRDefault="00EA7A3C" w:rsidP="00512081">
      <w:pPr>
        <w:pStyle w:val="ConsPlusNormal"/>
        <w:jc w:val="both"/>
        <w:rPr>
          <w:sz w:val="22"/>
          <w:szCs w:val="22"/>
        </w:rPr>
      </w:pPr>
      <w:r w:rsidRPr="00D0105B">
        <w:rPr>
          <w:sz w:val="22"/>
          <w:szCs w:val="22"/>
        </w:rPr>
        <w:t>(п. 8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9. Потерпевший, имеющий в соответствии с настоящим Федеральным законом право предъявить требование о возмещении причиненного его имуществу вреда непосредственно страховщику, который застраховал гражданскую ответственность потерпевшего, в случае введения в отношении такого страховщика в соответствии с законодательством Российской Федерации процедур, применяемых в деле о банкротстве, или в случае отзыва у него лицензии на осуществление страховой деятельности предъявляет требование о страховой выплате страховщику, который застраховал гражданскую ответственность лица, причинившего вред.</w:t>
      </w:r>
    </w:p>
    <w:p w:rsidR="00EA7A3C" w:rsidRPr="00D0105B" w:rsidRDefault="00EA7A3C" w:rsidP="00512081">
      <w:pPr>
        <w:pStyle w:val="ConsPlusNormal"/>
        <w:jc w:val="both"/>
        <w:rPr>
          <w:sz w:val="22"/>
          <w:szCs w:val="22"/>
        </w:rPr>
      </w:pPr>
      <w:r w:rsidRPr="00D0105B">
        <w:rPr>
          <w:sz w:val="22"/>
          <w:szCs w:val="22"/>
        </w:rPr>
        <w:t>(п. 9 введен Федеральным законом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outlineLvl w:val="1"/>
        <w:rPr>
          <w:sz w:val="22"/>
          <w:szCs w:val="22"/>
        </w:rPr>
      </w:pPr>
      <w:bookmarkStart w:id="55" w:name="Par430"/>
      <w:bookmarkEnd w:id="55"/>
      <w:r w:rsidRPr="00D0105B">
        <w:rPr>
          <w:sz w:val="22"/>
          <w:szCs w:val="22"/>
        </w:rPr>
        <w:t>Статья 15. Порядок осуществления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Обязательное страхование осуществляется владельцами транспортных средств путем заключения со страховщиками договоров обязательного страхования, в которых указываются транспортные средства, гражданская ответственность владельцев которых застрахована.</w:t>
      </w:r>
    </w:p>
    <w:p w:rsidR="00EA7A3C" w:rsidRPr="00D0105B" w:rsidRDefault="00EA7A3C" w:rsidP="00512081">
      <w:pPr>
        <w:pStyle w:val="ConsPlusNormal"/>
        <w:ind w:firstLine="540"/>
        <w:jc w:val="both"/>
        <w:rPr>
          <w:sz w:val="22"/>
          <w:szCs w:val="22"/>
        </w:rPr>
      </w:pPr>
      <w:r w:rsidRPr="00D0105B">
        <w:rPr>
          <w:sz w:val="22"/>
          <w:szCs w:val="22"/>
        </w:rPr>
        <w:t>2. 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EA7A3C" w:rsidRPr="00D0105B" w:rsidRDefault="00EA7A3C" w:rsidP="00512081">
      <w:pPr>
        <w:pStyle w:val="ConsPlusNormal"/>
        <w:ind w:firstLine="540"/>
        <w:jc w:val="both"/>
        <w:rPr>
          <w:sz w:val="22"/>
          <w:szCs w:val="22"/>
        </w:rPr>
      </w:pPr>
      <w:r w:rsidRPr="00D0105B">
        <w:rPr>
          <w:sz w:val="22"/>
          <w:szCs w:val="22"/>
        </w:rPr>
        <w:t>3. Для заключения договора обязательного страхования страхователь представляет страховщику следующие документы:</w:t>
      </w:r>
    </w:p>
    <w:p w:rsidR="00EA7A3C" w:rsidRPr="00D0105B" w:rsidRDefault="00EA7A3C" w:rsidP="00512081">
      <w:pPr>
        <w:pStyle w:val="ConsPlusNormal"/>
        <w:ind w:firstLine="540"/>
        <w:jc w:val="both"/>
        <w:rPr>
          <w:sz w:val="22"/>
          <w:szCs w:val="22"/>
        </w:rPr>
      </w:pPr>
      <w:r w:rsidRPr="00D0105B">
        <w:rPr>
          <w:sz w:val="22"/>
          <w:szCs w:val="22"/>
        </w:rPr>
        <w:t>а) заявление о заключении договора обязательного страхования;</w:t>
      </w:r>
    </w:p>
    <w:p w:rsidR="00EA7A3C" w:rsidRPr="00D0105B" w:rsidRDefault="00EA7A3C" w:rsidP="00512081">
      <w:pPr>
        <w:pStyle w:val="ConsPlusNormal"/>
        <w:ind w:firstLine="540"/>
        <w:jc w:val="both"/>
        <w:rPr>
          <w:sz w:val="22"/>
          <w:szCs w:val="22"/>
        </w:rPr>
      </w:pPr>
      <w:bookmarkStart w:id="56" w:name="Par438"/>
      <w:bookmarkEnd w:id="56"/>
      <w:r w:rsidRPr="00D0105B">
        <w:rPr>
          <w:sz w:val="22"/>
          <w:szCs w:val="22"/>
        </w:rPr>
        <w:t>б) паспорт или иной удостоверяющий личность документ (если страхователем является физическое лицо);</w:t>
      </w:r>
    </w:p>
    <w:p w:rsidR="00EA7A3C" w:rsidRPr="00D0105B" w:rsidRDefault="00EA7A3C" w:rsidP="00512081">
      <w:pPr>
        <w:pStyle w:val="ConsPlusNormal"/>
        <w:ind w:firstLine="540"/>
        <w:jc w:val="both"/>
        <w:rPr>
          <w:sz w:val="22"/>
          <w:szCs w:val="22"/>
        </w:rPr>
      </w:pPr>
      <w:r w:rsidRPr="00D0105B">
        <w:rPr>
          <w:sz w:val="22"/>
          <w:szCs w:val="22"/>
        </w:rPr>
        <w:t>в) свидетельство о государственной регистрации юридического лица (если страхователем является юридическое лицо);</w:t>
      </w:r>
    </w:p>
    <w:p w:rsidR="00EA7A3C" w:rsidRPr="00D0105B" w:rsidRDefault="00EA7A3C" w:rsidP="00512081">
      <w:pPr>
        <w:pStyle w:val="ConsPlusNormal"/>
        <w:ind w:firstLine="540"/>
        <w:jc w:val="both"/>
        <w:rPr>
          <w:sz w:val="22"/>
          <w:szCs w:val="22"/>
        </w:rPr>
      </w:pPr>
      <w:bookmarkStart w:id="57" w:name="Par440"/>
      <w:bookmarkEnd w:id="57"/>
      <w:r w:rsidRPr="00D0105B">
        <w:rPr>
          <w:sz w:val="22"/>
          <w:szCs w:val="22"/>
        </w:rPr>
        <w:t>г) документ о регистрации транспортного средства, выданный органом, осуществляющим регистрацию транспортного средства (паспорт транспортного средства, свидетельство о регистрации транспортного средства, технический паспорт или технический талон либо аналогичные документы);</w:t>
      </w:r>
    </w:p>
    <w:p w:rsidR="00EA7A3C" w:rsidRPr="00D0105B" w:rsidRDefault="00EA7A3C" w:rsidP="00512081">
      <w:pPr>
        <w:pStyle w:val="ConsPlusNormal"/>
        <w:ind w:firstLine="540"/>
        <w:jc w:val="both"/>
        <w:rPr>
          <w:sz w:val="22"/>
          <w:szCs w:val="22"/>
        </w:rPr>
      </w:pPr>
      <w:bookmarkStart w:id="58" w:name="Par441"/>
      <w:bookmarkEnd w:id="58"/>
      <w:r w:rsidRPr="00D0105B">
        <w:rPr>
          <w:sz w:val="22"/>
          <w:szCs w:val="22"/>
        </w:rPr>
        <w:t>д) водительское удостоверение или копия водительского удостоверения лица, допущенного к управлению транспортным средством (в случае, если договор обязательного страхования заключается при условии, что к управлению транспортным средством допущены только определенные лица);</w:t>
      </w:r>
    </w:p>
    <w:p w:rsidR="00EA7A3C" w:rsidRPr="00D0105B" w:rsidRDefault="00EA7A3C" w:rsidP="00512081">
      <w:pPr>
        <w:pStyle w:val="ConsPlusNormal"/>
        <w:ind w:firstLine="540"/>
        <w:jc w:val="both"/>
        <w:rPr>
          <w:sz w:val="22"/>
          <w:szCs w:val="22"/>
        </w:rPr>
      </w:pPr>
      <w:bookmarkStart w:id="59" w:name="Par446"/>
      <w:bookmarkEnd w:id="59"/>
      <w:r w:rsidRPr="00D0105B">
        <w:rPr>
          <w:sz w:val="22"/>
          <w:szCs w:val="22"/>
        </w:rPr>
        <w:t xml:space="preserve">е)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 а также случаев, предусмотренных </w:t>
      </w:r>
      <w:hyperlink w:anchor="Par225" w:tooltip="Ссылка на текущий документ" w:history="1">
        <w:r w:rsidRPr="00D0105B">
          <w:rPr>
            <w:sz w:val="22"/>
            <w:szCs w:val="22"/>
          </w:rPr>
          <w:t>пунктом 3 статьи 10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(пп. "е" в ред. Федерального закона от 28.07.2012 N 130-ФЗ)</w:t>
      </w:r>
    </w:p>
    <w:p w:rsidR="00EA7A3C" w:rsidRPr="00D0105B" w:rsidRDefault="00EA7A3C" w:rsidP="00512081">
      <w:pPr>
        <w:pStyle w:val="ConsPlusNormal"/>
        <w:ind w:firstLine="540"/>
        <w:jc w:val="both"/>
        <w:rPr>
          <w:sz w:val="22"/>
          <w:szCs w:val="22"/>
        </w:rPr>
      </w:pPr>
      <w:r w:rsidRPr="00D0105B">
        <w:rPr>
          <w:sz w:val="22"/>
          <w:szCs w:val="22"/>
        </w:rPr>
        <w:t xml:space="preserve">4. По соглашению сторон страхователь вправе представить копии документов, необходимых для заключения договора обязательного страхования. В случаях, предусмотренных правилами обязательного страхования, указанные документы могут представляться в форме электронных документов. В случае заключения договора обязательного страхования в виде электронного документа предоставление страхователем документов, указанных в </w:t>
      </w:r>
      <w:hyperlink w:anchor="Par438" w:tooltip="Ссылка на текущий документ" w:history="1">
        <w:r w:rsidRPr="00D0105B">
          <w:rPr>
            <w:sz w:val="22"/>
            <w:szCs w:val="22"/>
          </w:rPr>
          <w:t>подпунктах "б"</w:t>
        </w:r>
      </w:hyperlink>
      <w:r w:rsidRPr="00D0105B">
        <w:rPr>
          <w:sz w:val="22"/>
          <w:szCs w:val="22"/>
        </w:rPr>
        <w:t xml:space="preserve"> - </w:t>
      </w:r>
      <w:hyperlink w:anchor="Par446" w:tooltip="Ссылка на текущий документ" w:history="1">
        <w:r w:rsidRPr="00D0105B">
          <w:rPr>
            <w:sz w:val="22"/>
            <w:szCs w:val="22"/>
          </w:rPr>
          <w:t>"е" пункта 3</w:t>
        </w:r>
      </w:hyperlink>
      <w:r w:rsidRPr="00D0105B">
        <w:rPr>
          <w:sz w:val="22"/>
          <w:szCs w:val="22"/>
        </w:rPr>
        <w:t xml:space="preserve"> настоящей статьи, не требуется. Страховщики получают доступ к сведениям, содержащимся в указанных документах, путем обмена информацией в электронной форме с соответствующими органами и организациями.</w:t>
      </w:r>
    </w:p>
    <w:p w:rsidR="00EA7A3C" w:rsidRPr="00D0105B" w:rsidRDefault="00EA7A3C" w:rsidP="00512081">
      <w:pPr>
        <w:pStyle w:val="ConsPlusNormal"/>
        <w:jc w:val="both"/>
        <w:rPr>
          <w:sz w:val="22"/>
          <w:szCs w:val="22"/>
        </w:rPr>
      </w:pPr>
      <w:r w:rsidRPr="00D0105B">
        <w:rPr>
          <w:sz w:val="22"/>
          <w:szCs w:val="22"/>
        </w:rPr>
        <w:t>(в ред. Федеральных законов от 01.07.2011 N 170-ФЗ,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5. При заключении договора обязательного страхования владелец транспортного средства, зарегистрированного в иностранном государстве и временно используемого на территории Российской Федерации, представляет документы, предусмотренные </w:t>
      </w:r>
      <w:hyperlink w:anchor="Par438" w:tooltip="Ссылка на текущий документ" w:history="1">
        <w:r w:rsidRPr="00D0105B">
          <w:rPr>
            <w:sz w:val="22"/>
            <w:szCs w:val="22"/>
          </w:rPr>
          <w:t>подпунктами "б"</w:t>
        </w:r>
      </w:hyperlink>
      <w:r w:rsidRPr="00D0105B">
        <w:rPr>
          <w:sz w:val="22"/>
          <w:szCs w:val="22"/>
        </w:rPr>
        <w:t xml:space="preserve">, </w:t>
      </w:r>
      <w:hyperlink w:anchor="Par440" w:tooltip="Ссылка на текущий документ" w:history="1">
        <w:r w:rsidRPr="00D0105B">
          <w:rPr>
            <w:sz w:val="22"/>
            <w:szCs w:val="22"/>
          </w:rPr>
          <w:t>"г"</w:t>
        </w:r>
      </w:hyperlink>
      <w:r w:rsidRPr="00D0105B">
        <w:rPr>
          <w:sz w:val="22"/>
          <w:szCs w:val="22"/>
        </w:rPr>
        <w:t xml:space="preserve">, </w:t>
      </w:r>
      <w:hyperlink w:anchor="Par441" w:tooltip="Ссылка на текущий документ" w:history="1">
        <w:r w:rsidRPr="00D0105B">
          <w:rPr>
            <w:sz w:val="22"/>
            <w:szCs w:val="22"/>
          </w:rPr>
          <w:t>"д" пункта 3</w:t>
        </w:r>
      </w:hyperlink>
      <w:r w:rsidRPr="00D0105B">
        <w:rPr>
          <w:sz w:val="22"/>
          <w:szCs w:val="22"/>
        </w:rPr>
        <w:t xml:space="preserve"> настоящей статьи, а также один из документов, указанных в </w:t>
      </w:r>
      <w:hyperlink w:anchor="Par446" w:tooltip="Ссылка на текущий документ" w:history="1">
        <w:r w:rsidRPr="00D0105B">
          <w:rPr>
            <w:sz w:val="22"/>
            <w:szCs w:val="22"/>
          </w:rPr>
          <w:t>подпункте "е" пункта 3</w:t>
        </w:r>
      </w:hyperlink>
      <w:r w:rsidRPr="00D0105B">
        <w:rPr>
          <w:sz w:val="22"/>
          <w:szCs w:val="22"/>
        </w:rPr>
        <w:t xml:space="preserve">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w:t>
      </w:r>
    </w:p>
    <w:p w:rsidR="00EA7A3C" w:rsidRPr="00D0105B" w:rsidRDefault="00EA7A3C" w:rsidP="00512081">
      <w:pPr>
        <w:pStyle w:val="ConsPlusNormal"/>
        <w:jc w:val="both"/>
        <w:rPr>
          <w:sz w:val="22"/>
          <w:szCs w:val="22"/>
        </w:rPr>
      </w:pPr>
      <w:r w:rsidRPr="00D0105B">
        <w:rPr>
          <w:sz w:val="22"/>
          <w:szCs w:val="22"/>
        </w:rPr>
        <w:t>(в ред. Федерального закона от 01.07.2011 N 170-ФЗ)</w:t>
      </w:r>
    </w:p>
    <w:p w:rsidR="00EA7A3C" w:rsidRPr="00D0105B" w:rsidRDefault="00EA7A3C" w:rsidP="00512081">
      <w:pPr>
        <w:pStyle w:val="ConsPlusNormal"/>
        <w:ind w:firstLine="540"/>
        <w:jc w:val="both"/>
        <w:rPr>
          <w:sz w:val="22"/>
          <w:szCs w:val="22"/>
        </w:rPr>
      </w:pPr>
      <w:r w:rsidRPr="00D0105B">
        <w:rPr>
          <w:sz w:val="22"/>
          <w:szCs w:val="22"/>
        </w:rPr>
        <w:t>6. Владельцы транспортных средств, используемых для перевозок пассажиров по маршрутам регулярного сообщения, обязаны информировать пассажиров об их правах и обязанностях, вытекающих из договора обязательного страхования, в соответствии с требованиями, установленными федеральным органом исполнительной власти в области транспорта.</w:t>
      </w:r>
    </w:p>
    <w:p w:rsidR="00EA7A3C" w:rsidRPr="00D0105B" w:rsidRDefault="00EA7A3C" w:rsidP="00512081">
      <w:pPr>
        <w:pStyle w:val="ConsPlusNormal"/>
        <w:ind w:firstLine="540"/>
        <w:jc w:val="both"/>
        <w:rPr>
          <w:sz w:val="22"/>
          <w:szCs w:val="22"/>
        </w:rPr>
      </w:pPr>
      <w:r w:rsidRPr="00D0105B">
        <w:rPr>
          <w:sz w:val="22"/>
          <w:szCs w:val="22"/>
        </w:rPr>
        <w:t>6.1. Утратил силу. - Федеральный закон от 28.07.2012 N 131-ФЗ.</w:t>
      </w:r>
    </w:p>
    <w:p w:rsidR="00EA7A3C" w:rsidRPr="00D0105B" w:rsidRDefault="00EA7A3C" w:rsidP="00512081">
      <w:pPr>
        <w:pStyle w:val="ConsPlusNormal"/>
        <w:ind w:firstLine="540"/>
        <w:jc w:val="both"/>
        <w:rPr>
          <w:sz w:val="22"/>
          <w:szCs w:val="22"/>
        </w:rPr>
      </w:pPr>
      <w:r w:rsidRPr="00D0105B">
        <w:rPr>
          <w:sz w:val="22"/>
          <w:szCs w:val="22"/>
        </w:rPr>
        <w:t xml:space="preserve">7. При заключении договора обязательного страхования страховщик вручает страхователю страховой полис, являющийся документом, удостоверяющим осуществление обязательного страхования, или выдает лицу, обратившемуся к нему за заключением договора обязательного страхования, мотивированный отказ в письменной форме о невозможности заключения такого договора, о чем также информирует Банк России и профессиональное объединение страховщиков. Страховщик не позднее одного рабочего дня со дня заключения договора обязательного страхования вносит сведения, указанные в заявлении о заключении договора обязательного страхования и (или) представленные при заключении этого договора, в автоматизированную информационную систему обязательного страхования, созданную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Бланк страхового полиса обязательного страхования является документом строгой отчетности.</w:t>
      </w:r>
    </w:p>
    <w:p w:rsidR="00EA7A3C" w:rsidRPr="00D0105B" w:rsidRDefault="00EA7A3C" w:rsidP="00512081">
      <w:pPr>
        <w:pStyle w:val="ConsPlusNormal"/>
        <w:ind w:firstLine="540"/>
        <w:jc w:val="both"/>
        <w:rPr>
          <w:sz w:val="22"/>
          <w:szCs w:val="22"/>
        </w:rPr>
      </w:pPr>
      <w:r w:rsidRPr="00D0105B">
        <w:rPr>
          <w:sz w:val="22"/>
          <w:szCs w:val="22"/>
        </w:rPr>
        <w:t>В случае заключения договора обязательного страхования в виде электронного документа страхователю направляется страховой полис в виде электронного документа.</w:t>
      </w:r>
    </w:p>
    <w:p w:rsidR="00EA7A3C" w:rsidRPr="00D0105B" w:rsidRDefault="00EA7A3C" w:rsidP="00512081">
      <w:pPr>
        <w:pStyle w:val="ConsPlusNormal"/>
        <w:jc w:val="both"/>
        <w:rPr>
          <w:sz w:val="22"/>
          <w:szCs w:val="22"/>
        </w:rPr>
      </w:pPr>
      <w:r w:rsidRPr="00D0105B">
        <w:rPr>
          <w:sz w:val="22"/>
          <w:szCs w:val="22"/>
        </w:rPr>
        <w:t>(п. 7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7.1. Страховщик обеспечивает контроль за использованием бланков страховых полисов обязательного страхования страховыми брокерами и страховыми агентами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владельцу транспортного средства без отражения в установленном порядке факта заключения договора обязательного страхования, а также искажение представляемых страховщику сведений об условиях договора обязательного страхования, отраженных в бланке страхового полиса, переданного страхователю.</w:t>
      </w:r>
    </w:p>
    <w:p w:rsidR="00EA7A3C" w:rsidRPr="00D0105B" w:rsidRDefault="00EA7A3C" w:rsidP="00512081">
      <w:pPr>
        <w:pStyle w:val="ConsPlusNormal"/>
        <w:ind w:firstLine="540"/>
        <w:jc w:val="both"/>
        <w:rPr>
          <w:sz w:val="22"/>
          <w:szCs w:val="22"/>
        </w:rPr>
      </w:pPr>
      <w:r w:rsidRPr="00D0105B">
        <w:rPr>
          <w:sz w:val="22"/>
          <w:szCs w:val="22"/>
        </w:rPr>
        <w:t xml:space="preserve">В случае причинения вреда жизни, здоровью или имуществу потерпевшего владельцем транспортного средства, обязательное страхование гражданской ответственности которого удостоверено страховым полисом обязательного страхования, бланк которого несанкционированно использован, страховщик, которому принадлежал данный бланк страхового полиса, обязан выплатить за счет собственных средств компенсацию в счет возмещения причиненного потерпевшему вреда в размере, определенном в соответствии со </w:t>
      </w:r>
      <w:hyperlink w:anchor="Par285" w:tooltip="Ссылка на текущий документ" w:history="1">
        <w:r w:rsidRPr="00D0105B">
          <w:rPr>
            <w:sz w:val="22"/>
            <w:szCs w:val="22"/>
          </w:rPr>
          <w:t>статьей 12</w:t>
        </w:r>
      </w:hyperlink>
      <w:r w:rsidRPr="00D0105B">
        <w:rPr>
          <w:sz w:val="22"/>
          <w:szCs w:val="22"/>
        </w:rPr>
        <w:t xml:space="preserve"> настоящего Федерального закона, за исключением случаев хищения бланков страховых полисов обязательного страхования при условии, что до даты наступления страхового случая страховщик, страховой брокер или страховой агент обратился в уполномоченные органы с заявлением о хищении бланков. Выплата указанной компенсации осуществляется в порядке, установленном настоящим Федеральным законом для осуществления страховой выплаты. Принадлежность бланка страхового полиса обязательного страхования страховщику подтверждается профессиональным объединением страховщиков в соответствии с правилами профессиональной деятельности, предусмотренными </w:t>
      </w:r>
      <w:hyperlink w:anchor="Par716" w:tooltip="Ссылка на текущий документ" w:history="1">
        <w:r w:rsidRPr="00D0105B">
          <w:rPr>
            <w:sz w:val="22"/>
            <w:szCs w:val="22"/>
          </w:rPr>
          <w:t>подпунктом "п" пункта 1 статьи 26</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Неполное и (или) несвоевременное перечисление страховщику страховой премии, полученной страховым брокером или страховым агентом, не освобождает страховщика от необходимости исполнения обязательств по договору обязательного страхования, в том числе в случаях несанкционированного использования бланков страхового полиса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В пределах суммы компенсации, выплаченной страховщиком потерпевшему в соответствии с настоящим пунктом, а также понесенных расходов на рассмотрение требования потерпевшего страховщик имеет право требования к лицу, ответственному за несанкционированное использование бланка страхового полиса обязательного страхования, принадлежавшего страховщику.</w:t>
      </w:r>
    </w:p>
    <w:p w:rsidR="00EA7A3C" w:rsidRPr="00D0105B" w:rsidRDefault="00EA7A3C" w:rsidP="00512081">
      <w:pPr>
        <w:pStyle w:val="ConsPlusNormal"/>
        <w:jc w:val="both"/>
        <w:rPr>
          <w:sz w:val="22"/>
          <w:szCs w:val="22"/>
        </w:rPr>
      </w:pPr>
      <w:r w:rsidRPr="00D0105B">
        <w:rPr>
          <w:sz w:val="22"/>
          <w:szCs w:val="22"/>
        </w:rPr>
        <w:t>(п. 7.1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 xml:space="preserve">Создание и направление страхователем страховщику заявления о заключении договора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При этом указанный официальный сайт страховщика может использоваться в качестве информационной системы, обеспечивающей обмен информацией в электронной форме между страхователем, страховщиком, являющимся оператором этой информационной системы, и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Перечень сведений, предоставляемых страхователем с использованием официального сайта страховщика в информационно-телекоммуникационной сети "Интернет" при создании заявления о заключении договора обязательного страхования в виде электронного документа, определяется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с использованием единой системы идентификации и аутентификации.</w:t>
      </w:r>
    </w:p>
    <w:p w:rsidR="00EA7A3C" w:rsidRPr="00D0105B" w:rsidRDefault="00EA7A3C" w:rsidP="00512081">
      <w:pPr>
        <w:pStyle w:val="ConsPlusNormal"/>
        <w:ind w:firstLine="540"/>
        <w:jc w:val="both"/>
        <w:rPr>
          <w:sz w:val="22"/>
          <w:szCs w:val="22"/>
        </w:rPr>
      </w:pPr>
      <w:r w:rsidRPr="00D0105B">
        <w:rPr>
          <w:sz w:val="22"/>
          <w:szCs w:val="22"/>
        </w:rPr>
        <w:t xml:space="preserve">Договор страхования не может быть заключен в виде электронного документа, если сведения, предоставленные страхователем, не соответствуют сведениям, содержащимся в автоматизированной информационной системе обязательного страхования, созданной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При осуществлении обязательного страхования заявление о заключении договора обязательного страхования в электронной форме, направленное страховщику и подписанное простой электронной подписью страхователя - физического лица или усиленной квалифицированной электронной подписью страхователя - юридического лица в соответствии с требованиями Федерального закона от 6 апреля 2011 года N 63-ФЗ "Об электронной подписи", признается электронным документом, равнозначным документу на бумажном носителе, подписанному собственноручной подписью. Для целей заключения договора обязательного страхования в виде электронного документа сообщение страхователем в заявлении о заключении договора обязательного страхования страхового номера своего индивидуального лицевого счета приравнивается к заявлению, подписанному простой электронной подписью страхователя.</w:t>
      </w:r>
    </w:p>
    <w:p w:rsidR="00EA7A3C" w:rsidRPr="00D0105B" w:rsidRDefault="00EA7A3C" w:rsidP="00512081">
      <w:pPr>
        <w:pStyle w:val="ConsPlusNormal"/>
        <w:ind w:firstLine="540"/>
        <w:jc w:val="both"/>
        <w:rPr>
          <w:sz w:val="22"/>
          <w:szCs w:val="22"/>
        </w:rPr>
      </w:pPr>
      <w:r w:rsidRPr="00D0105B">
        <w:rPr>
          <w:sz w:val="22"/>
          <w:szCs w:val="22"/>
        </w:rPr>
        <w:t xml:space="preserve">После оплаты страхователем страховой премии по договору обязательного страхования страховщик направляет страхователю страховой полис, созданный с использованием автоматизированной информационной системы обязательного страхования, созданной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в виде электронного документа, подписанного усиленной квалифицированной электронной подписью страховщика с соблюдением требований Федерального закона от 6 апреля 2011 года N 63-ФЗ "Об электронной подписи". Одновременно с направлением страхователю страхового полиса в виде электронного документа страховщик вносит сведения о заключении договора обязательного страхования в автоматизированную информационную систему обязательного страхования, созданную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 7.2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8. В период действия договора обязательного страхования страхователь незамедлительно обязан сообщать в письменной форме страховщику об изменении сведений, указанных в заявлении о заключении договора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9. При получении от страхователя сообщения об изменении сведений, указанных в заявлении о заключении договора обязательного страхования и (или) предоставленных при заключении этого договора, страховщик вносит изменения в страховой полис обязательного страхования, а также в автоматизированную информационную систему обязательного страхования, созданную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не позднее пяти рабочих дней с даты внесения изменений в страховой полис обязательного страхования.</w:t>
      </w:r>
    </w:p>
    <w:p w:rsidR="00EA7A3C" w:rsidRPr="00D0105B" w:rsidRDefault="00EA7A3C" w:rsidP="00512081">
      <w:pPr>
        <w:pStyle w:val="ConsPlusNormal"/>
        <w:jc w:val="both"/>
        <w:rPr>
          <w:sz w:val="22"/>
          <w:szCs w:val="22"/>
        </w:rPr>
      </w:pPr>
      <w:r w:rsidRPr="00D0105B">
        <w:rPr>
          <w:sz w:val="22"/>
          <w:szCs w:val="22"/>
        </w:rPr>
        <w:t>(в ред. Федеральных законов от 01.07.2011 N 170-ФЗ,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10. При прекращении договора обязательного страхования страховщик предоставляет страхователю сведения о количестве и характере наступивших страховых случаев, об осуществленных страховых выплатах и о предстоящих страховых выплатах, о продолжительности страхования, о рассматриваемых и неурегулированных требованиях потерпевших о страховых выплатах и иные сведения о страховании в период действия договора обязательного страхования (далее - сведения о страховании). Сведения о страховании предоставляются страховщиками бесплатно в письменной форме, а также вносятся в автоматизированную информационную систему обязательного страхования, созданную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(в ред. Федерального закона от 01.07.2011 N 170-ФЗ)</w:t>
      </w:r>
    </w:p>
    <w:p w:rsidR="00EA7A3C" w:rsidRPr="00D0105B" w:rsidRDefault="00EA7A3C" w:rsidP="00512081">
      <w:pPr>
        <w:pStyle w:val="ConsPlusNormal"/>
        <w:ind w:firstLine="540"/>
        <w:jc w:val="both"/>
        <w:rPr>
          <w:sz w:val="22"/>
          <w:szCs w:val="22"/>
        </w:rPr>
      </w:pPr>
      <w:r w:rsidRPr="00D0105B">
        <w:rPr>
          <w:sz w:val="22"/>
          <w:szCs w:val="22"/>
        </w:rPr>
        <w:t>Сведения о страховании предоставляются владельцем 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10.1. При заключении договора обязательного страхования в целях расчета страховой премии и проверки данных о наличии или отсутствии страховых выплат, а также проверки факта прохождения технического осмотра страховщик использует информацию, содержащуюся в автоматизированной информационной системе обязательного страхования, созданной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и информацию, содержащуюся в единой автоматизированной информационной системе технического осмотра. 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rsidR="00EA7A3C" w:rsidRPr="00D0105B" w:rsidRDefault="00EA7A3C" w:rsidP="00512081">
      <w:pPr>
        <w:pStyle w:val="ConsPlusNormal"/>
        <w:jc w:val="both"/>
        <w:rPr>
          <w:sz w:val="22"/>
          <w:szCs w:val="22"/>
        </w:rPr>
      </w:pPr>
      <w:r w:rsidRPr="00D0105B">
        <w:rPr>
          <w:sz w:val="22"/>
          <w:szCs w:val="22"/>
        </w:rPr>
        <w:t>(п. 10.1 введен Федеральным законом от 01.07.2011 N 170-ФЗ,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11. Банком России устанавливаются форма заявления о заключении договора обязательного страхования, форма страхового полиса обязательного страхования и форма документа, содержащего сведения о страховании.</w:t>
      </w:r>
    </w:p>
    <w:p w:rsidR="00EA7A3C" w:rsidRPr="00D0105B" w:rsidRDefault="00EA7A3C" w:rsidP="00512081">
      <w:pPr>
        <w:pStyle w:val="ConsPlusNormal"/>
        <w:jc w:val="both"/>
        <w:rPr>
          <w:sz w:val="22"/>
          <w:szCs w:val="22"/>
        </w:rPr>
      </w:pPr>
      <w:r w:rsidRPr="00D0105B">
        <w:rPr>
          <w:sz w:val="22"/>
          <w:szCs w:val="22"/>
        </w:rPr>
        <w:t>(в ред. Федеральных законов от 23.07.2008 N 160-ФЗ, от 23.07.2013 N 251-ФЗ)</w:t>
      </w:r>
    </w:p>
    <w:p w:rsidR="00EA7A3C" w:rsidRPr="00D0105B" w:rsidRDefault="00EA7A3C" w:rsidP="00512081">
      <w:pPr>
        <w:pStyle w:val="ConsPlusNormal"/>
        <w:ind w:firstLine="540"/>
        <w:jc w:val="both"/>
        <w:rPr>
          <w:sz w:val="22"/>
          <w:szCs w:val="22"/>
        </w:rPr>
      </w:pPr>
      <w:r w:rsidRPr="00D0105B">
        <w:rPr>
          <w:sz w:val="22"/>
          <w:szCs w:val="22"/>
        </w:rPr>
        <w:t>Требования к использованию электронных документов и порядок обмена информацией в электронной форме между страхователем, потерпевшим (выгодоприобретателем) и страховщиком при осуществлении обязательного страхования, в частности признание 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Банком России с соблюдением требований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Федерального закона от 6 апреля 2011 года N 63-ФЗ "Об электронной подписи".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60" w:name="Par482"/>
      <w:bookmarkEnd w:id="60"/>
      <w:r w:rsidRPr="00D0105B">
        <w:rPr>
          <w:sz w:val="22"/>
          <w:szCs w:val="22"/>
        </w:rPr>
        <w:t>Статья 16. Обязательное страхование при ограниченном использовании транспортных средств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Владельцы транспортных средств вправе заключать договоры обязательного страхования с учетом ограниченного использования транспортных средств, находящихся в их собственности или владении.</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Ограниченным использованием транспортных средств, находящихся в собственности или во владении граждан, признаются управление транспортными средствами только указанными страхователем водителями и (или) сезонное использование транспортных средств в течение трех и более месяцев в календарном году.</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Ограниченным использованием транспортных средств, находящихся в собственности или во владении юридических лиц, признается их сезонное использование, в частности использование снегоуборочных, сельскохозяйственных, поливочных и других специальных транспортных средств в течение шести и более месяцев в календарном году.</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 xml:space="preserve">Об указанных обстоятельствах владелец транспортного средства вправе в письменной форме заявить страховщику при заключении договора обязательного страхования. В этом случае страховая премия по договору обязательного страхования, которым учитывается ограниченное использование транспортного средства, определяется с применением коэффициентов, предусмотренных страховыми тарифами и учитывающих водительский стаж, возраст и иные персональные данные водителей, допущенных к управлению транспортным средством, и (или) предусмотренный договором обязательного страхования период его использования (пункт 2 </w:t>
      </w:r>
      <w:hyperlink w:anchor="Par195" w:tooltip="Ссылка на текущий документ" w:history="1">
        <w:r w:rsidRPr="00D0105B">
          <w:rPr>
            <w:sz w:val="22"/>
            <w:szCs w:val="22"/>
          </w:rPr>
          <w:t>статьи 9</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2. При осуществлении обязательного страхования с учетом ограниченного использования транспортного средства в страховом полисе указываются водители, допущенные к управлению транспортным средством, в том числе на основании соответствующей доверенности, и (или) предусмотренный договором обязательного страхования период его использования.</w:t>
      </w:r>
    </w:p>
    <w:p w:rsidR="00EA7A3C" w:rsidRPr="00D0105B" w:rsidRDefault="00EA7A3C" w:rsidP="00512081">
      <w:pPr>
        <w:pStyle w:val="ConsPlusNormal"/>
        <w:ind w:firstLine="540"/>
        <w:jc w:val="both"/>
        <w:rPr>
          <w:sz w:val="22"/>
          <w:szCs w:val="22"/>
        </w:rPr>
      </w:pPr>
      <w:r w:rsidRPr="00D0105B">
        <w:rPr>
          <w:sz w:val="22"/>
          <w:szCs w:val="22"/>
        </w:rPr>
        <w:t>3. В период действия договора обязательного страхования, учитывающего ограниченное использование транспортного средства, страхователь обязан незамедлительно в письменной форме сообщать страховщику о передаче управления транспортным средством водителям, не указанным в страховом полисе в качестве допущенных к управлению транспортным средством, и (или) об увеличении периода его использования сверх периода, указанного в договоре обязательного страхования. При получении такого сообщения страховщик вносит соответствующие изменения в страховой полис. При 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w:t>
      </w:r>
    </w:p>
    <w:p w:rsidR="00EA7A3C" w:rsidRDefault="00EA7A3C" w:rsidP="00512081">
      <w:pPr>
        <w:pStyle w:val="ConsPlusNormal"/>
        <w:ind w:firstLine="540"/>
        <w:jc w:val="both"/>
        <w:outlineLvl w:val="1"/>
        <w:rPr>
          <w:sz w:val="22"/>
          <w:szCs w:val="22"/>
        </w:rPr>
      </w:pPr>
      <w:bookmarkStart w:id="61" w:name="Par498"/>
      <w:bookmarkEnd w:id="61"/>
    </w:p>
    <w:p w:rsidR="00EA7A3C" w:rsidRPr="00D0105B" w:rsidRDefault="00EA7A3C" w:rsidP="00512081">
      <w:pPr>
        <w:pStyle w:val="ConsPlusNormal"/>
        <w:ind w:firstLine="540"/>
        <w:jc w:val="both"/>
        <w:outlineLvl w:val="1"/>
        <w:rPr>
          <w:sz w:val="22"/>
          <w:szCs w:val="22"/>
        </w:rPr>
      </w:pPr>
      <w:r w:rsidRPr="00D0105B">
        <w:rPr>
          <w:sz w:val="22"/>
          <w:szCs w:val="22"/>
        </w:rPr>
        <w:t>Статья 16.1. Особенности рассмотрения споров по договорам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(введена Федеральным законом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До предъявления к страховщику иска, содержащего требование об осуществлении страховой выплаты, потерпевший обязан обратиться к страховщику с заявлением, содержащим требование о страховой выплате или прямом возмещении убытков, с приложенными к нему документами, предусмотренными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потерпевший направляет страховщику претензию с документами, приложенными к ней и обосновывающими требование потерпевшего, которая подлежит рассмотрению страховщиком в течение пяти календарных 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w:t>
      </w:r>
    </w:p>
    <w:p w:rsidR="00EA7A3C" w:rsidRPr="00D0105B" w:rsidRDefault="00EA7A3C" w:rsidP="00512081">
      <w:pPr>
        <w:pStyle w:val="ConsPlusNormal"/>
        <w:ind w:firstLine="540"/>
        <w:jc w:val="both"/>
        <w:rPr>
          <w:sz w:val="22"/>
          <w:szCs w:val="22"/>
        </w:rPr>
      </w:pPr>
      <w:r w:rsidRPr="00D0105B">
        <w:rPr>
          <w:sz w:val="22"/>
          <w:szCs w:val="22"/>
        </w:rPr>
        <w:t>2. Связанные с неисполнением или ненадлежащим исполнением страховщиком обязательств по договору обязательного страхования права и законные интересы физических лиц, являющихся потерпевшими или страхователями, подлежат защите в соответствии с Законом Российской Федерации от 7 февраля 1992 года N 2300-1 "О защите прав потребителей" в части, не урегулированной настоящим Федеральным законом.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3.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rsidR="00EA7A3C" w:rsidRPr="00D0105B" w:rsidRDefault="00EA7A3C" w:rsidP="00512081">
      <w:pPr>
        <w:pStyle w:val="ConsPlusNormal"/>
        <w:ind w:firstLine="540"/>
        <w:jc w:val="both"/>
        <w:rPr>
          <w:sz w:val="22"/>
          <w:szCs w:val="22"/>
        </w:rPr>
      </w:pPr>
      <w:r w:rsidRPr="00D0105B">
        <w:rPr>
          <w:sz w:val="22"/>
          <w:szCs w:val="22"/>
        </w:rPr>
        <w:t>4. При несоблюдении срока возврата страховой премии в случаях, предусмотренных правилами обязательного страхования, страховщик уплачивает страхователю - физическому лицу неустойку (пеню)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w:t>
      </w:r>
    </w:p>
    <w:p w:rsidR="00EA7A3C" w:rsidRPr="00D0105B" w:rsidRDefault="00EA7A3C" w:rsidP="00512081">
      <w:pPr>
        <w:pStyle w:val="ConsPlusNormal"/>
        <w:ind w:firstLine="540"/>
        <w:jc w:val="both"/>
        <w:rPr>
          <w:sz w:val="22"/>
          <w:szCs w:val="22"/>
        </w:rPr>
      </w:pPr>
      <w:r w:rsidRPr="00D0105B">
        <w:rPr>
          <w:sz w:val="22"/>
          <w:szCs w:val="22"/>
        </w:rPr>
        <w:t>5.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а также если страховщик докажет, что нарушение сроков произошло вследствие непреодолимой силы или по вине потерпевшего.</w:t>
      </w:r>
    </w:p>
    <w:p w:rsidR="00EA7A3C" w:rsidRPr="00D0105B" w:rsidRDefault="00EA7A3C" w:rsidP="00512081">
      <w:pPr>
        <w:pStyle w:val="ConsPlusNormal"/>
        <w:ind w:firstLine="540"/>
        <w:jc w:val="both"/>
        <w:rPr>
          <w:sz w:val="22"/>
          <w:szCs w:val="22"/>
        </w:rPr>
      </w:pPr>
      <w:r w:rsidRPr="00D0105B">
        <w:rPr>
          <w:sz w:val="22"/>
          <w:szCs w:val="22"/>
        </w:rPr>
        <w:t>6.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7. Со страховщика не могут быть взысканы не предусмотренные настоящим Федеральным законом и связанные с заключением, изменением, исполнением и (или) прекращением договоров обязательного страхования неустойка (пеня), сумма финансовой санкции, штраф.</w:t>
      </w:r>
    </w:p>
    <w:p w:rsidR="00EA7A3C" w:rsidRPr="00D0105B" w:rsidRDefault="00EA7A3C" w:rsidP="00512081">
      <w:pPr>
        <w:pStyle w:val="ConsPlusNormal"/>
        <w:ind w:firstLine="540"/>
        <w:jc w:val="both"/>
        <w:rPr>
          <w:sz w:val="22"/>
          <w:szCs w:val="22"/>
        </w:rPr>
      </w:pPr>
      <w:r w:rsidRPr="00D0105B">
        <w:rPr>
          <w:sz w:val="22"/>
          <w:szCs w:val="22"/>
        </w:rPr>
        <w:t>8. Ответственность за исполнение обязательств по договору обязательного страхования, заключенному страховым агентом или страховым брокером, несет страховщик.</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62" w:name="Par516"/>
      <w:bookmarkEnd w:id="62"/>
      <w:r w:rsidRPr="00D0105B">
        <w:rPr>
          <w:sz w:val="22"/>
          <w:szCs w:val="22"/>
        </w:rPr>
        <w:t>Статья 17. Компенсации страховых премий по договору обязательного страхования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Инвалидам (в том числе детям-инвалидам), имеющим транспортные средства в соответствии с медицинскими показаниями,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Указанная компенсация предоставляется при условии использования транспортного средства лицом, имеющим право на такую компенсацию, и наряду с ним не более чем двумя водителями.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Компенсации страховых премий по договору обязательного страхования являются расходным обязательством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(в ред. Федерального закона от 29.12.2004 N 199-ФЗ)</w:t>
      </w:r>
    </w:p>
    <w:p w:rsidR="00EA7A3C" w:rsidRPr="00D0105B" w:rsidRDefault="00EA7A3C" w:rsidP="00512081">
      <w:pPr>
        <w:pStyle w:val="ConsPlusNormal"/>
        <w:ind w:firstLine="540"/>
        <w:jc w:val="both"/>
        <w:rPr>
          <w:sz w:val="22"/>
          <w:szCs w:val="22"/>
        </w:rPr>
      </w:pPr>
      <w:r w:rsidRPr="00D0105B">
        <w:rPr>
          <w:sz w:val="22"/>
          <w:szCs w:val="22"/>
        </w:rPr>
        <w:t>Российская Федерация передает органам государственной власти субъектов Российской Федерации полномочия по выплате инвалидам компенсации страховых премий по договору обязательного страхования, установленной настоящей статьей.</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Средства на реализацию передаваемых полномочий по предоставлению указанных мер социальной поддержки предусматриваются в федеральном бюджете в виде субвенций.</w:t>
      </w:r>
    </w:p>
    <w:p w:rsidR="00EA7A3C" w:rsidRPr="00D0105B" w:rsidRDefault="00EA7A3C" w:rsidP="00512081">
      <w:pPr>
        <w:pStyle w:val="ConsPlusNormal"/>
        <w:jc w:val="both"/>
        <w:rPr>
          <w:sz w:val="22"/>
          <w:szCs w:val="22"/>
        </w:rPr>
      </w:pPr>
      <w:r w:rsidRPr="00D0105B">
        <w:rPr>
          <w:sz w:val="22"/>
          <w:szCs w:val="22"/>
        </w:rPr>
        <w:t>(в ред. Федеральных законов от 29.12.2004 N 199-ФЗ, от 07.05.2013 N 104-ФЗ)</w:t>
      </w:r>
    </w:p>
    <w:p w:rsidR="00EA7A3C" w:rsidRPr="00D0105B" w:rsidRDefault="00EA7A3C" w:rsidP="00512081">
      <w:pPr>
        <w:pStyle w:val="ConsPlusNormal"/>
        <w:ind w:firstLine="540"/>
        <w:jc w:val="both"/>
        <w:rPr>
          <w:sz w:val="22"/>
          <w:szCs w:val="22"/>
        </w:rPr>
      </w:pPr>
      <w:r w:rsidRPr="00D0105B">
        <w:rPr>
          <w:sz w:val="22"/>
          <w:szCs w:val="22"/>
        </w:rPr>
        <w:t>Объем средств, предусмотренный бюджету субъекта Российской Федерации, определяется исходя из числа лиц, имеющих право на указанные меры социальной поддержки, а также из размеров страховых премий, исчисленных в соответствии с настоящим Федеральным законом.</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Субвенции зачисляются в установленном для исполнения федерального бюджета порядке на счета бюджетов субъектов Российской Федерации.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Порядок расходования и учета средств на предоставление субвенций устанавливается Правительством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числа лиц, имеющих право на указанные меры социальной поддержки, категорий получателей, а также с указанием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Средства на реализацию указанных полномочий носят целевой характер и не могут быть использованы на другие цели.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29.12.2004 N 199-ФЗ)</w:t>
      </w:r>
    </w:p>
    <w:p w:rsidR="00EA7A3C" w:rsidRPr="00D0105B" w:rsidRDefault="00EA7A3C" w:rsidP="00512081">
      <w:pPr>
        <w:pStyle w:val="ConsPlusNormal"/>
        <w:ind w:firstLine="540"/>
        <w:jc w:val="both"/>
        <w:rPr>
          <w:sz w:val="22"/>
          <w:szCs w:val="22"/>
        </w:rPr>
      </w:pPr>
      <w:r w:rsidRPr="00D0105B">
        <w:rPr>
          <w:sz w:val="22"/>
          <w:szCs w:val="22"/>
        </w:rP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выплате инвалидам компенсации страховых премий по договору обязательного страхования, установленной настоящей статьей.</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25.12.2008 N 281-ФЗ)</w:t>
      </w:r>
    </w:p>
    <w:p w:rsidR="00EA7A3C" w:rsidRPr="00D0105B" w:rsidRDefault="00EA7A3C" w:rsidP="00512081">
      <w:pPr>
        <w:pStyle w:val="ConsPlusNormal"/>
        <w:ind w:firstLine="540"/>
        <w:jc w:val="both"/>
        <w:rPr>
          <w:sz w:val="22"/>
          <w:szCs w:val="22"/>
        </w:rPr>
      </w:pPr>
      <w:r w:rsidRPr="00D0105B">
        <w:rPr>
          <w:sz w:val="22"/>
          <w:szCs w:val="22"/>
        </w:rPr>
        <w:t>2. Органы государственной власти субъектов Российской Федерации и органы местного самоуправления в пределах своих полномочий вправе устанавливать полные или частичные компенсации страховых премий по договорам обязательного страхования иным категориям граждан. Источники финансирования и порядок предоставления указанных компенсаций определяются в соответствии с нормативными правовыми актами субъектов Российской Федерации и нормативными правовыми актами органов местного самоуправления.</w:t>
      </w:r>
    </w:p>
    <w:p w:rsidR="00EA7A3C" w:rsidRDefault="00EA7A3C" w:rsidP="00512081">
      <w:pPr>
        <w:pStyle w:val="ConsPlusNormal"/>
        <w:jc w:val="center"/>
        <w:outlineLvl w:val="0"/>
        <w:rPr>
          <w:b/>
          <w:bCs/>
          <w:sz w:val="22"/>
          <w:szCs w:val="22"/>
        </w:rPr>
      </w:pPr>
      <w:bookmarkStart w:id="63" w:name="Par550"/>
      <w:bookmarkEnd w:id="63"/>
    </w:p>
    <w:p w:rsidR="00EA7A3C" w:rsidRPr="00D0105B" w:rsidRDefault="00EA7A3C" w:rsidP="00512081">
      <w:pPr>
        <w:pStyle w:val="ConsPlusNormal"/>
        <w:jc w:val="center"/>
        <w:outlineLvl w:val="0"/>
        <w:rPr>
          <w:b/>
          <w:bCs/>
          <w:sz w:val="22"/>
          <w:szCs w:val="22"/>
        </w:rPr>
      </w:pPr>
      <w:r w:rsidRPr="00D0105B">
        <w:rPr>
          <w:b/>
          <w:bCs/>
          <w:sz w:val="22"/>
          <w:szCs w:val="22"/>
        </w:rPr>
        <w:t>Глава III. КОМПЕНСАЦИОННЫЕ ВЫПЛАТЫ</w:t>
      </w:r>
    </w:p>
    <w:p w:rsidR="00EA7A3C" w:rsidRPr="00D0105B" w:rsidRDefault="00EA7A3C" w:rsidP="00512081">
      <w:pPr>
        <w:pStyle w:val="ConsPlusNormal"/>
        <w:jc w:val="center"/>
        <w:rPr>
          <w:sz w:val="22"/>
          <w:szCs w:val="22"/>
        </w:rPr>
      </w:pPr>
      <w:r w:rsidRPr="00D0105B">
        <w:rPr>
          <w:sz w:val="22"/>
          <w:szCs w:val="22"/>
        </w:rPr>
        <w:t>(в ред. Федерального закона от 21.07.2005 N 103-ФЗ)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64" w:name="Par553"/>
      <w:bookmarkEnd w:id="64"/>
      <w:r w:rsidRPr="00D0105B">
        <w:rPr>
          <w:sz w:val="22"/>
          <w:szCs w:val="22"/>
        </w:rPr>
        <w:t>Статья 18. Право на получение компенсационных выплат</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21.07.2005 N 103-ФЗ)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1. Компенсационная выплата в счет возмещения вреда, причиненного жизни или здоровью потерпевшего, осуществляется в случаях, если страховая выплата по обязательному страхованию не может быть осуществлена вследствие:</w:t>
      </w:r>
    </w:p>
    <w:p w:rsidR="00EA7A3C" w:rsidRPr="00D0105B" w:rsidRDefault="00EA7A3C" w:rsidP="00512081">
      <w:pPr>
        <w:pStyle w:val="ConsPlusNormal"/>
        <w:ind w:firstLine="540"/>
        <w:jc w:val="both"/>
        <w:rPr>
          <w:sz w:val="22"/>
          <w:szCs w:val="22"/>
        </w:rPr>
      </w:pPr>
      <w:bookmarkStart w:id="65" w:name="Par558"/>
      <w:bookmarkEnd w:id="65"/>
      <w:r w:rsidRPr="00D0105B">
        <w:rPr>
          <w:sz w:val="22"/>
          <w:szCs w:val="22"/>
        </w:rPr>
        <w:t>а) введения в отношении страховщика в соответствии с законодательством Российской Федерации процедур, применяемых в деле о банкротстве;</w:t>
      </w:r>
    </w:p>
    <w:p w:rsidR="00EA7A3C" w:rsidRPr="00D0105B" w:rsidRDefault="00EA7A3C" w:rsidP="00512081">
      <w:pPr>
        <w:pStyle w:val="ConsPlusNormal"/>
        <w:jc w:val="both"/>
        <w:rPr>
          <w:sz w:val="22"/>
          <w:szCs w:val="22"/>
        </w:rPr>
      </w:pPr>
      <w:r w:rsidRPr="00D0105B">
        <w:rPr>
          <w:sz w:val="22"/>
          <w:szCs w:val="22"/>
        </w:rPr>
        <w:t>(пп. "а" в ред. Федерального закона от 21.07.2014 N 223-ФЗ)</w:t>
      </w:r>
    </w:p>
    <w:p w:rsidR="00EA7A3C" w:rsidRPr="00D0105B" w:rsidRDefault="00EA7A3C" w:rsidP="00512081">
      <w:pPr>
        <w:pStyle w:val="ConsPlusNormal"/>
        <w:ind w:firstLine="540"/>
        <w:jc w:val="both"/>
        <w:rPr>
          <w:sz w:val="22"/>
          <w:szCs w:val="22"/>
        </w:rPr>
      </w:pPr>
      <w:bookmarkStart w:id="66" w:name="Par560"/>
      <w:bookmarkEnd w:id="66"/>
      <w:r w:rsidRPr="00D0105B">
        <w:rPr>
          <w:sz w:val="22"/>
          <w:szCs w:val="22"/>
        </w:rPr>
        <w:t>б) отзыва у страховщика лицензии на осуществление страховой деятельности;</w:t>
      </w:r>
    </w:p>
    <w:p w:rsidR="00EA7A3C" w:rsidRPr="00D0105B" w:rsidRDefault="00EA7A3C" w:rsidP="00512081">
      <w:pPr>
        <w:pStyle w:val="ConsPlusNormal"/>
        <w:ind w:firstLine="540"/>
        <w:jc w:val="both"/>
        <w:rPr>
          <w:sz w:val="22"/>
          <w:szCs w:val="22"/>
        </w:rPr>
      </w:pPr>
      <w:bookmarkStart w:id="67" w:name="Par561"/>
      <w:bookmarkEnd w:id="67"/>
      <w:r w:rsidRPr="00D0105B">
        <w:rPr>
          <w:sz w:val="22"/>
          <w:szCs w:val="22"/>
        </w:rPr>
        <w:t>в) неизвестности лица, ответственного за причиненный потерпевшему вред;</w:t>
      </w:r>
    </w:p>
    <w:p w:rsidR="00EA7A3C" w:rsidRPr="00D0105B" w:rsidRDefault="00EA7A3C" w:rsidP="00512081">
      <w:pPr>
        <w:pStyle w:val="ConsPlusNormal"/>
        <w:ind w:firstLine="540"/>
        <w:jc w:val="both"/>
        <w:rPr>
          <w:sz w:val="22"/>
          <w:szCs w:val="22"/>
        </w:rPr>
      </w:pPr>
      <w:bookmarkStart w:id="68" w:name="Par562"/>
      <w:bookmarkEnd w:id="68"/>
      <w:r w:rsidRPr="00D0105B">
        <w:rPr>
          <w:sz w:val="22"/>
          <w:szCs w:val="22"/>
        </w:rPr>
        <w:t>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sidR="00EA7A3C" w:rsidRPr="00D0105B" w:rsidRDefault="00EA7A3C" w:rsidP="00512081">
      <w:pPr>
        <w:pStyle w:val="ConsPlusNormal"/>
        <w:ind w:firstLine="540"/>
        <w:jc w:val="both"/>
        <w:rPr>
          <w:sz w:val="22"/>
          <w:szCs w:val="22"/>
        </w:rPr>
      </w:pPr>
      <w:bookmarkStart w:id="69" w:name="Par563"/>
      <w:bookmarkEnd w:id="69"/>
      <w:r w:rsidRPr="00D0105B">
        <w:rPr>
          <w:sz w:val="22"/>
          <w:szCs w:val="22"/>
        </w:rPr>
        <w:t>2. Компенсационная выплата в счет возмещения вреда, причиненного имуществу потерпевшего, осуществляется в случаях, если страховая выплата по обязательному страхованию не может быть осуществлена вследствие:</w:t>
      </w:r>
    </w:p>
    <w:p w:rsidR="00EA7A3C" w:rsidRPr="00D0105B" w:rsidRDefault="00EA7A3C" w:rsidP="00512081">
      <w:pPr>
        <w:pStyle w:val="ConsPlusNormal"/>
        <w:ind w:firstLine="540"/>
        <w:jc w:val="both"/>
        <w:rPr>
          <w:sz w:val="22"/>
          <w:szCs w:val="22"/>
        </w:rPr>
      </w:pPr>
      <w:r w:rsidRPr="00D0105B">
        <w:rPr>
          <w:sz w:val="22"/>
          <w:szCs w:val="22"/>
        </w:rPr>
        <w:t>а) введения в отношении страховщика в соответствии с законодательством Российской Федерации процедур, применяемых в деле о банкротстве;</w:t>
      </w:r>
    </w:p>
    <w:p w:rsidR="00EA7A3C" w:rsidRPr="00D0105B" w:rsidRDefault="00EA7A3C" w:rsidP="00512081">
      <w:pPr>
        <w:pStyle w:val="ConsPlusNormal"/>
        <w:jc w:val="both"/>
        <w:rPr>
          <w:sz w:val="22"/>
          <w:szCs w:val="22"/>
        </w:rPr>
      </w:pPr>
      <w:r w:rsidRPr="00D0105B">
        <w:rPr>
          <w:sz w:val="22"/>
          <w:szCs w:val="22"/>
        </w:rPr>
        <w:t>(пп. "а"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б) отзыва у страховщика лицензии на осуществление страховой деятельности.</w:t>
      </w:r>
    </w:p>
    <w:p w:rsidR="00EA7A3C" w:rsidRPr="00D0105B" w:rsidRDefault="00EA7A3C" w:rsidP="00512081">
      <w:pPr>
        <w:pStyle w:val="ConsPlusNormal"/>
        <w:ind w:firstLine="540"/>
        <w:jc w:val="both"/>
        <w:rPr>
          <w:sz w:val="22"/>
          <w:szCs w:val="22"/>
        </w:rPr>
      </w:pPr>
      <w:bookmarkStart w:id="70" w:name="Par567"/>
      <w:bookmarkEnd w:id="70"/>
      <w:r w:rsidRPr="00D0105B">
        <w:rPr>
          <w:sz w:val="22"/>
          <w:szCs w:val="22"/>
        </w:rPr>
        <w:t xml:space="preserve">2.1. Компенсационная выплата в счет возмещения страховщику, осуществившему прямое возмещение убытков в счет страховой выплаты, осуществляется в соответствии с </w:t>
      </w:r>
      <w:hyperlink w:anchor="Par421" w:tooltip="Ссылка на текущий документ" w:history="1">
        <w:r w:rsidRPr="00D0105B">
          <w:rPr>
            <w:sz w:val="22"/>
            <w:szCs w:val="22"/>
          </w:rPr>
          <w:t>пунктом 6 статьи 14.1</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 2.1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3. На территории Российской Федерации иностранные граждане, лица без гражданства и иностранные юридические лица имеют право на получение компенсационных выплат наравне с гражданами Российской Федерации и российскими юридическими лицами.</w:t>
      </w:r>
    </w:p>
    <w:p w:rsidR="00EA7A3C" w:rsidRPr="00D0105B" w:rsidRDefault="00EA7A3C" w:rsidP="00512081">
      <w:pPr>
        <w:pStyle w:val="ConsPlusNormal"/>
        <w:jc w:val="both"/>
        <w:rPr>
          <w:sz w:val="22"/>
          <w:szCs w:val="22"/>
        </w:rPr>
      </w:pPr>
      <w:r w:rsidRPr="00D0105B">
        <w:rPr>
          <w:sz w:val="22"/>
          <w:szCs w:val="22"/>
        </w:rPr>
        <w:t>(п. 3 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4 - 5. Утратили силу с 1 марта 2008 года. - Федеральный закон от 01.12.2007 N 306-ФЗ.</w:t>
      </w:r>
    </w:p>
    <w:p w:rsidR="00EA7A3C" w:rsidRPr="00D0105B" w:rsidRDefault="00EA7A3C" w:rsidP="00512081">
      <w:pPr>
        <w:pStyle w:val="ConsPlusNormal"/>
        <w:ind w:firstLine="540"/>
        <w:jc w:val="both"/>
        <w:rPr>
          <w:sz w:val="22"/>
          <w:szCs w:val="22"/>
        </w:rPr>
      </w:pPr>
      <w:r w:rsidRPr="00D0105B">
        <w:rPr>
          <w:sz w:val="22"/>
          <w:szCs w:val="22"/>
        </w:rPr>
        <w:t>6. Иск по требованию потерпевшего или страховщика, осуществившего прямое возмещение убытков, об осуществлении компенсационной выплаты может быть предъявлен в течение трех лет.</w:t>
      </w:r>
    </w:p>
    <w:p w:rsidR="00EA7A3C" w:rsidRPr="00D0105B" w:rsidRDefault="00EA7A3C" w:rsidP="00512081">
      <w:pPr>
        <w:pStyle w:val="ConsPlusNormal"/>
        <w:jc w:val="both"/>
        <w:rPr>
          <w:sz w:val="22"/>
          <w:szCs w:val="22"/>
        </w:rPr>
      </w:pPr>
      <w:r w:rsidRPr="00D0105B">
        <w:rPr>
          <w:sz w:val="22"/>
          <w:szCs w:val="22"/>
        </w:rPr>
        <w:t>(п. 6 в ред. Федерального закона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71" w:name="Par575"/>
      <w:bookmarkEnd w:id="71"/>
      <w:r w:rsidRPr="00D0105B">
        <w:rPr>
          <w:sz w:val="22"/>
          <w:szCs w:val="22"/>
        </w:rPr>
        <w:t>Статья 19. Осуществление компенсационных выплат</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 xml:space="preserve">1. Компенсационные выплаты осуществляются профессиональным объединением страховщиков, действующим на основании учредительных документов и в соответствии с настоящим Федеральным </w:t>
      </w:r>
      <w:hyperlink w:anchor="Par638" w:tooltip="Ссылка на текущий документ" w:history="1">
        <w:r w:rsidRPr="00D0105B">
          <w:rPr>
            <w:sz w:val="22"/>
            <w:szCs w:val="22"/>
          </w:rPr>
          <w:t>законом</w:t>
        </w:r>
      </w:hyperlink>
      <w:r w:rsidRPr="00D0105B">
        <w:rPr>
          <w:sz w:val="22"/>
          <w:szCs w:val="22"/>
        </w:rPr>
        <w:t>, по требованиям лиц, имеющих право на их получение.</w:t>
      </w:r>
    </w:p>
    <w:p w:rsidR="00EA7A3C" w:rsidRPr="00D0105B" w:rsidRDefault="00EA7A3C" w:rsidP="00512081">
      <w:pPr>
        <w:pStyle w:val="ConsPlusNormal"/>
        <w:ind w:firstLine="540"/>
        <w:jc w:val="both"/>
        <w:rPr>
          <w:sz w:val="22"/>
          <w:szCs w:val="22"/>
        </w:rPr>
      </w:pPr>
      <w:r w:rsidRPr="00D0105B">
        <w:rPr>
          <w:sz w:val="22"/>
          <w:szCs w:val="22"/>
        </w:rPr>
        <w:t xml:space="preserve">Рассматривать требования о компенсационных выплатах, осуществлять компенсационные выплаты и реализовывать право требования, предусмотренное </w:t>
      </w:r>
      <w:hyperlink w:anchor="Par595" w:tooltip="Ссылка на текущий документ" w:history="1">
        <w:r w:rsidRPr="00D0105B">
          <w:rPr>
            <w:sz w:val="22"/>
            <w:szCs w:val="22"/>
          </w:rPr>
          <w:t>статьей 20</w:t>
        </w:r>
      </w:hyperlink>
      <w:r w:rsidRPr="00D0105B">
        <w:rPr>
          <w:sz w:val="22"/>
          <w:szCs w:val="22"/>
        </w:rPr>
        <w:t xml:space="preserve"> настоящего Федерального закона, могут страховщики, действующие за счет профессионального объединения страховщиков на основании заключенных с ним договоров.</w:t>
      </w:r>
    </w:p>
    <w:p w:rsidR="00EA7A3C" w:rsidRPr="00D0105B" w:rsidRDefault="00EA7A3C" w:rsidP="00512081">
      <w:pPr>
        <w:pStyle w:val="ConsPlusNormal"/>
        <w:ind w:firstLine="540"/>
        <w:jc w:val="both"/>
        <w:rPr>
          <w:sz w:val="22"/>
          <w:szCs w:val="22"/>
        </w:rPr>
      </w:pPr>
      <w:r w:rsidRPr="00D0105B">
        <w:rPr>
          <w:sz w:val="22"/>
          <w:szCs w:val="22"/>
        </w:rPr>
        <w:t>К отношениям между потерпевшим и профессиональным объединением страховщиков по поводу компенсационных выплат по аналогии применяются правила,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 К отношениям между профессиональным объединением страховщиков и страховщиком, осуществившим прямое возмещение убытков, или страховщиком, который застраховал гражданскую ответственность лица, причинившего вред, по аналогии применяются правила, установленные законодательством Российской Федерации для отношений между страховщиком, осуществившим прямое возмещение убытков, и страховщиком, застраховавшим гражданскую ответственность лица, причинившего вред.</w:t>
      </w:r>
    </w:p>
    <w:p w:rsidR="00EA7A3C" w:rsidRPr="00D0105B" w:rsidRDefault="00EA7A3C" w:rsidP="00512081">
      <w:pPr>
        <w:pStyle w:val="ConsPlusNormal"/>
        <w:ind w:firstLine="540"/>
        <w:jc w:val="both"/>
        <w:rPr>
          <w:sz w:val="22"/>
          <w:szCs w:val="22"/>
        </w:rPr>
      </w:pPr>
      <w:r w:rsidRPr="00D0105B">
        <w:rPr>
          <w:sz w:val="22"/>
          <w:szCs w:val="22"/>
        </w:rPr>
        <w:t>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EA7A3C" w:rsidRPr="00D0105B" w:rsidRDefault="00EA7A3C" w:rsidP="00512081">
      <w:pPr>
        <w:pStyle w:val="ConsPlusNormal"/>
        <w:ind w:firstLine="540"/>
        <w:jc w:val="both"/>
        <w:rPr>
          <w:sz w:val="22"/>
          <w:szCs w:val="22"/>
        </w:rPr>
      </w:pPr>
      <w:r w:rsidRPr="00D0105B">
        <w:rPr>
          <w:sz w:val="22"/>
          <w:szCs w:val="22"/>
        </w:rPr>
        <w:t>2. Компенсационные выплаты устанавливаются:</w:t>
      </w:r>
    </w:p>
    <w:p w:rsidR="00EA7A3C" w:rsidRPr="00D0105B" w:rsidRDefault="00EA7A3C" w:rsidP="00512081">
      <w:pPr>
        <w:pStyle w:val="ConsPlusNormal"/>
        <w:ind w:firstLine="540"/>
        <w:jc w:val="both"/>
        <w:rPr>
          <w:sz w:val="22"/>
          <w:szCs w:val="22"/>
        </w:rPr>
      </w:pPr>
      <w:r w:rsidRPr="00D0105B">
        <w:rPr>
          <w:sz w:val="22"/>
          <w:szCs w:val="22"/>
        </w:rPr>
        <w:t xml:space="preserve">в части возмещения вреда, причиненного жизни или здоровью каждого потерпевшего, в размере не более 500 тысяч рублей с учетом требований </w:t>
      </w:r>
      <w:hyperlink w:anchor="Par311" w:tooltip="Ссылка на текущий документ" w:history="1">
        <w:r w:rsidRPr="00D0105B">
          <w:rPr>
            <w:sz w:val="22"/>
            <w:szCs w:val="22"/>
          </w:rPr>
          <w:t>пункта 7 статьи 12</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в части возмещения вреда, причиненного имуществу каждого потерпевшего, в размере не более 400 тысяч рублей.</w:t>
      </w:r>
    </w:p>
    <w:p w:rsidR="00EA7A3C" w:rsidRPr="00D0105B" w:rsidRDefault="00EA7A3C" w:rsidP="00512081">
      <w:pPr>
        <w:pStyle w:val="ConsPlusNormal"/>
        <w:ind w:firstLine="540"/>
        <w:jc w:val="both"/>
        <w:rPr>
          <w:sz w:val="22"/>
          <w:szCs w:val="22"/>
        </w:rPr>
      </w:pPr>
      <w:r w:rsidRPr="00D0105B">
        <w:rPr>
          <w:sz w:val="22"/>
          <w:szCs w:val="22"/>
        </w:rPr>
        <w:t>При этом указанные компенсационные выплаты уменьшаются на сумму, равную сумме произведенного страховщиком и (или) ответственным за причиненный вред лицом частичного возмещения вреда.</w:t>
      </w:r>
    </w:p>
    <w:p w:rsidR="00EA7A3C" w:rsidRPr="00D0105B" w:rsidRDefault="00EA7A3C" w:rsidP="00512081">
      <w:pPr>
        <w:pStyle w:val="ConsPlusNormal"/>
        <w:ind w:firstLine="540"/>
        <w:jc w:val="both"/>
        <w:rPr>
          <w:sz w:val="22"/>
          <w:szCs w:val="22"/>
        </w:rPr>
      </w:pPr>
      <w:r w:rsidRPr="00D0105B">
        <w:rPr>
          <w:sz w:val="22"/>
          <w:szCs w:val="22"/>
        </w:rPr>
        <w:t>3. До предъявления к профессиональному объединению страховщиков иска, содержащего требование об осуществлении компенсационной выплаты, потерпевший обязан обратиться к профессиональному объединению страховщиков с заявлением, содержащим требование о компенсационной выплате, с приложенными к нему документами, перечень которых определяется правилами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4. Профессиональное объединение страховщиков рассматривает заявление потерпевшего об осуществлении компенсационной выплаты и приложенные к нему документы в течение 20 календарных дней, за исключением нерабочих праздничных дней, со дня их получения. В течение указанного срока профессиональное объединение страховщиков обязано произвести компенсационную выплату потерпевшему путем перечисления суммы компенсационной выплаты на банковский счет потерпевшего или направить ему мотивированный отказ в такой выплате.</w:t>
      </w:r>
    </w:p>
    <w:p w:rsidR="00EA7A3C" w:rsidRPr="00D0105B" w:rsidRDefault="00EA7A3C" w:rsidP="00512081">
      <w:pPr>
        <w:pStyle w:val="ConsPlusNormal"/>
        <w:ind w:firstLine="540"/>
        <w:jc w:val="both"/>
        <w:rPr>
          <w:sz w:val="22"/>
          <w:szCs w:val="22"/>
        </w:rPr>
      </w:pPr>
      <w:r w:rsidRPr="00D0105B">
        <w:rPr>
          <w:sz w:val="22"/>
          <w:szCs w:val="22"/>
        </w:rPr>
        <w:t xml:space="preserve">5. Положения </w:t>
      </w:r>
      <w:hyperlink w:anchor="Par329" w:tooltip="Ссылка на текущий документ" w:history="1">
        <w:r w:rsidRPr="00D0105B">
          <w:rPr>
            <w:sz w:val="22"/>
            <w:szCs w:val="22"/>
          </w:rPr>
          <w:t>абзаца второго пункта 15 статьи 12</w:t>
        </w:r>
      </w:hyperlink>
      <w:r w:rsidRPr="00D0105B">
        <w:rPr>
          <w:sz w:val="22"/>
          <w:szCs w:val="22"/>
        </w:rPr>
        <w:t xml:space="preserve"> настоящего Федерального закона об организации и оплате восстановительного ремонта поврежденного транспортного средства в счет страховой выплаты не применяются к отношениям по осуществлению профессиональным объединением страховщиков компенсационных выплат.</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72" w:name="Par595"/>
      <w:bookmarkEnd w:id="72"/>
      <w:r w:rsidRPr="00D0105B">
        <w:rPr>
          <w:sz w:val="22"/>
          <w:szCs w:val="22"/>
        </w:rPr>
        <w:t>Статья 20. Взыскание сумм компенсационных выплат</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bookmarkStart w:id="73" w:name="Par597"/>
      <w:bookmarkEnd w:id="73"/>
      <w:r w:rsidRPr="00D0105B">
        <w:rPr>
          <w:sz w:val="22"/>
          <w:szCs w:val="22"/>
        </w:rPr>
        <w:t xml:space="preserve">1. Сумма компенсационной выплаты, произведенной потерпевшему в соответствии с </w:t>
      </w:r>
      <w:hyperlink w:anchor="Par561" w:tooltip="Ссылка на текущий документ" w:history="1">
        <w:r w:rsidRPr="00D0105B">
          <w:rPr>
            <w:sz w:val="22"/>
            <w:szCs w:val="22"/>
          </w:rPr>
          <w:t>подпунктами "в"</w:t>
        </w:r>
      </w:hyperlink>
      <w:r w:rsidRPr="00D0105B">
        <w:rPr>
          <w:sz w:val="22"/>
          <w:szCs w:val="22"/>
        </w:rPr>
        <w:t xml:space="preserve"> и </w:t>
      </w:r>
      <w:hyperlink w:anchor="Par562" w:tooltip="Ссылка на текущий документ" w:history="1">
        <w:r w:rsidRPr="00D0105B">
          <w:rPr>
            <w:sz w:val="22"/>
            <w:szCs w:val="22"/>
          </w:rPr>
          <w:t>"г"</w:t>
        </w:r>
      </w:hyperlink>
      <w:r w:rsidRPr="00D0105B">
        <w:rPr>
          <w:sz w:val="22"/>
          <w:szCs w:val="22"/>
        </w:rPr>
        <w:t xml:space="preserve"> пункта 1 статьи 18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21.07.2005 N 103-ФЗ)</w:t>
      </w:r>
    </w:p>
    <w:p w:rsidR="00EA7A3C" w:rsidRPr="00D0105B" w:rsidRDefault="00EA7A3C" w:rsidP="00512081">
      <w:pPr>
        <w:pStyle w:val="ConsPlusNormal"/>
        <w:ind w:firstLine="540"/>
        <w:jc w:val="both"/>
        <w:rPr>
          <w:sz w:val="22"/>
          <w:szCs w:val="22"/>
        </w:rPr>
      </w:pPr>
      <w:r w:rsidRPr="00D0105B">
        <w:rPr>
          <w:sz w:val="22"/>
          <w:szCs w:val="22"/>
        </w:rPr>
        <w:t>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sidR="00EA7A3C" w:rsidRPr="00D0105B" w:rsidRDefault="00EA7A3C" w:rsidP="00512081">
      <w:pPr>
        <w:pStyle w:val="ConsPlusNormal"/>
        <w:ind w:firstLine="540"/>
        <w:jc w:val="both"/>
        <w:rPr>
          <w:sz w:val="22"/>
          <w:szCs w:val="22"/>
        </w:rPr>
      </w:pPr>
      <w:bookmarkStart w:id="74" w:name="Par600"/>
      <w:bookmarkEnd w:id="74"/>
      <w:r w:rsidRPr="00D0105B">
        <w:rPr>
          <w:sz w:val="22"/>
          <w:szCs w:val="22"/>
        </w:rPr>
        <w:t xml:space="preserve">2. В пределах суммы компенсационной выплаты, произведенной потерпевшему в соответствии с </w:t>
      </w:r>
      <w:hyperlink w:anchor="Par558" w:tooltip="Ссылка на текущий документ" w:history="1">
        <w:r w:rsidRPr="00D0105B">
          <w:rPr>
            <w:sz w:val="22"/>
            <w:szCs w:val="22"/>
          </w:rPr>
          <w:t>подпунктами "а"</w:t>
        </w:r>
      </w:hyperlink>
      <w:r w:rsidRPr="00D0105B">
        <w:rPr>
          <w:sz w:val="22"/>
          <w:szCs w:val="22"/>
        </w:rPr>
        <w:t xml:space="preserve"> и </w:t>
      </w:r>
      <w:hyperlink w:anchor="Par560" w:tooltip="Ссылка на текущий документ" w:history="1">
        <w:r w:rsidRPr="00D0105B">
          <w:rPr>
            <w:sz w:val="22"/>
            <w:szCs w:val="22"/>
          </w:rPr>
          <w:t>"б"</w:t>
        </w:r>
      </w:hyperlink>
      <w:r w:rsidRPr="00D0105B">
        <w:rPr>
          <w:sz w:val="22"/>
          <w:szCs w:val="22"/>
        </w:rPr>
        <w:t xml:space="preserve"> пункта 1 и </w:t>
      </w:r>
      <w:hyperlink w:anchor="Par563" w:tooltip="Ссылка на текущий документ" w:history="1">
        <w:r w:rsidRPr="00D0105B">
          <w:rPr>
            <w:sz w:val="22"/>
            <w:szCs w:val="22"/>
          </w:rPr>
          <w:t>пунктом 2</w:t>
        </w:r>
      </w:hyperlink>
      <w:r w:rsidRPr="00D0105B">
        <w:rPr>
          <w:sz w:val="22"/>
          <w:szCs w:val="22"/>
        </w:rPr>
        <w:t xml:space="preserve"> статьи 18 настоящего Федерального закона, к профессиональному объединению страховщиков переходит право требования страховой выплаты по обязательному страхованию, которое потерпевший имеет к страховщику.</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21.07.2005 N 103-ФЗ)</w:t>
      </w:r>
    </w:p>
    <w:p w:rsidR="00EA7A3C" w:rsidRPr="00D0105B" w:rsidRDefault="00EA7A3C" w:rsidP="00512081">
      <w:pPr>
        <w:pStyle w:val="ConsPlusNormal"/>
        <w:ind w:firstLine="540"/>
        <w:jc w:val="both"/>
        <w:rPr>
          <w:sz w:val="22"/>
          <w:szCs w:val="22"/>
        </w:rPr>
      </w:pPr>
      <w:bookmarkStart w:id="75" w:name="Par602"/>
      <w:bookmarkEnd w:id="75"/>
      <w:r w:rsidRPr="00D0105B">
        <w:rPr>
          <w:sz w:val="22"/>
          <w:szCs w:val="22"/>
        </w:rPr>
        <w:t xml:space="preserve">3. В пределах суммы компенсационной выплаты, осуществленной в соответствии с </w:t>
      </w:r>
      <w:hyperlink w:anchor="Par567" w:tooltip="Ссылка на текущий документ" w:history="1">
        <w:r w:rsidRPr="00D0105B">
          <w:rPr>
            <w:sz w:val="22"/>
            <w:szCs w:val="22"/>
          </w:rPr>
          <w:t>пунктом 2.1 статьи 18</w:t>
        </w:r>
      </w:hyperlink>
      <w:r w:rsidRPr="00D0105B">
        <w:rPr>
          <w:sz w:val="22"/>
          <w:szCs w:val="22"/>
        </w:rPr>
        <w:t xml:space="preserve"> настоящего Федерального закона, к профессиональному объединению страховщиков переходит право требования возмещения в счет страховой выплаты по договору обязательного страхования, которое в соответствии с соглашением о прямом возмещении убытков, предусмотренным </w:t>
      </w:r>
      <w:hyperlink w:anchor="Par743" w:tooltip="Ссылка на текущий документ" w:history="1">
        <w:r w:rsidRPr="00D0105B">
          <w:rPr>
            <w:sz w:val="22"/>
            <w:szCs w:val="22"/>
          </w:rPr>
          <w:t>статьей 26.1</w:t>
        </w:r>
      </w:hyperlink>
      <w:r w:rsidRPr="00D0105B">
        <w:rPr>
          <w:sz w:val="22"/>
          <w:szCs w:val="22"/>
        </w:rPr>
        <w:t xml:space="preserve"> настоящего Федерального закона, страховщик, осуществивший прямое возмещение убытков, имеет к страховщику, застраховавшему гражданскую ответственность лица, причинившего вред.</w:t>
      </w:r>
    </w:p>
    <w:p w:rsidR="00EA7A3C" w:rsidRPr="00D0105B" w:rsidRDefault="00EA7A3C" w:rsidP="00512081">
      <w:pPr>
        <w:pStyle w:val="ConsPlusNormal"/>
        <w:jc w:val="both"/>
        <w:rPr>
          <w:sz w:val="22"/>
          <w:szCs w:val="22"/>
        </w:rPr>
      </w:pPr>
      <w:r w:rsidRPr="00D0105B">
        <w:rPr>
          <w:sz w:val="22"/>
          <w:szCs w:val="22"/>
        </w:rPr>
        <w:t>(п. 3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jc w:val="center"/>
        <w:outlineLvl w:val="0"/>
        <w:rPr>
          <w:b/>
          <w:bCs/>
          <w:sz w:val="22"/>
          <w:szCs w:val="22"/>
        </w:rPr>
      </w:pPr>
      <w:bookmarkStart w:id="76" w:name="Par605"/>
      <w:bookmarkEnd w:id="76"/>
      <w:r w:rsidRPr="00D0105B">
        <w:rPr>
          <w:b/>
          <w:bCs/>
          <w:sz w:val="22"/>
          <w:szCs w:val="22"/>
        </w:rPr>
        <w:t>Глава IV. СТРАХОВЩИКИ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77" w:name="Par607"/>
      <w:bookmarkEnd w:id="77"/>
      <w:r w:rsidRPr="00D0105B">
        <w:rPr>
          <w:sz w:val="22"/>
          <w:szCs w:val="22"/>
        </w:rPr>
        <w:t>Статья 21. Страховщики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bookmarkStart w:id="78" w:name="Par609"/>
      <w:bookmarkEnd w:id="78"/>
      <w:r w:rsidRPr="00D0105B">
        <w:rPr>
          <w:sz w:val="22"/>
          <w:szCs w:val="22"/>
        </w:rPr>
        <w:t>1. 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страховых выплатах и прямом возмещении убытков, а также на осуществление страховых выплат и прямое возмещение убытков. Услуга по заключению договоров обязательного страхования должна предоставляться в любом обособленном подразделении страховщика (филиале).</w:t>
      </w:r>
    </w:p>
    <w:p w:rsidR="00EA7A3C" w:rsidRPr="00D0105B" w:rsidRDefault="00EA7A3C" w:rsidP="00512081">
      <w:pPr>
        <w:pStyle w:val="ConsPlusNormal"/>
        <w:jc w:val="both"/>
        <w:rPr>
          <w:sz w:val="22"/>
          <w:szCs w:val="22"/>
        </w:rPr>
      </w:pPr>
      <w:r w:rsidRPr="00D0105B">
        <w:rPr>
          <w:sz w:val="22"/>
          <w:szCs w:val="22"/>
        </w:rPr>
        <w:t>(п. 1 в ред. Федерального закона от 21.07.2014 N 223-ФЗ)</w:t>
      </w:r>
    </w:p>
    <w:p w:rsidR="00EA7A3C" w:rsidRPr="00D0105B" w:rsidRDefault="00EA7A3C" w:rsidP="00512081">
      <w:pPr>
        <w:pStyle w:val="ConsPlusNormal"/>
        <w:ind w:firstLine="540"/>
        <w:jc w:val="both"/>
        <w:rPr>
          <w:sz w:val="22"/>
          <w:szCs w:val="22"/>
        </w:rPr>
      </w:pPr>
      <w:bookmarkStart w:id="79" w:name="Par615"/>
      <w:bookmarkEnd w:id="79"/>
      <w:r w:rsidRPr="00D0105B">
        <w:rPr>
          <w:sz w:val="22"/>
          <w:szCs w:val="22"/>
        </w:rPr>
        <w:t xml:space="preserve">2. Страховщики должны быть членами профессионального объединения страховщиков, действующего в соответствии с настоящим Федеральным </w:t>
      </w:r>
      <w:hyperlink w:anchor="Par638" w:tooltip="Ссылка на текущий документ" w:history="1">
        <w:r w:rsidRPr="00D0105B">
          <w:rPr>
            <w:sz w:val="22"/>
            <w:szCs w:val="22"/>
          </w:rPr>
          <w:t>законом</w:t>
        </w:r>
      </w:hyperlink>
      <w:r w:rsidRPr="00D0105B">
        <w:rPr>
          <w:sz w:val="22"/>
          <w:szCs w:val="22"/>
        </w:rPr>
        <w:t>.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3. Необходимым требованием к страховой организации, обращающейся за разрешением (лицензией) на осуществление обязательного страхования гражданской ответственности владельцев транспортных средств, является наличие у этой страховой организации не менее чем двухлетнего опыта осуществления операций по страхованию транспортных средств или гражданской ответственности их владельцев.</w:t>
      </w:r>
    </w:p>
    <w:p w:rsidR="00EA7A3C" w:rsidRPr="00D0105B" w:rsidRDefault="00EA7A3C" w:rsidP="00512081">
      <w:pPr>
        <w:pStyle w:val="ConsPlusNormal"/>
        <w:ind w:firstLine="540"/>
        <w:jc w:val="both"/>
        <w:rPr>
          <w:sz w:val="22"/>
          <w:szCs w:val="22"/>
        </w:rPr>
      </w:pPr>
      <w:r w:rsidRPr="00D0105B">
        <w:rPr>
          <w:sz w:val="22"/>
          <w:szCs w:val="22"/>
        </w:rPr>
        <w:t xml:space="preserve">Страховщики и их представители должны располагаться в приспособленных для выполнения своих функций помещениях и иметь доступ к автоматизированной информационной системе обязательного страхования, созданной в соответствии со </w:t>
      </w:r>
      <w:hyperlink w:anchor="Par801" w:tooltip="Ссылка на текущий документ" w:history="1">
        <w:r w:rsidRPr="00D0105B">
          <w:rPr>
            <w:sz w:val="22"/>
            <w:szCs w:val="22"/>
          </w:rPr>
          <w:t>статьей 30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4. Страховщик ведет журнал учета заключенных договоров обязательного страхования, журнал учета убытков и досрочно расторгнутых договоров обязательного страхования, журнал учета договоров обязательного страхования, принятых в перестрахование, журнал учета убытков по договорам обязательного страхования, принятым в перестрахование, журнал учета договоров обязательного страхования, переданных в перестрахование, журнал учета доли перестраховщиков в убытках по договорам обязательного страхования, переданным в перестрахование, и представляет данные указанных журналов в профессиональное объединение страховщиков в порядке, установленном правилами профессиональной деятельности. В течение пяти рабочих дней с момента отзыва лицензии на осуществление страхования, исключения или добровольного выхода из профессионального объединения страховщиков страховщик обязан передать указанные журналы, а также неиспользованные бланки страховых полисов обязательного страхования в профессиональное объединение страховщиков.</w:t>
      </w:r>
    </w:p>
    <w:p w:rsidR="00EA7A3C" w:rsidRPr="00D0105B" w:rsidRDefault="00EA7A3C" w:rsidP="00512081">
      <w:pPr>
        <w:pStyle w:val="ConsPlusNormal"/>
        <w:jc w:val="both"/>
        <w:rPr>
          <w:sz w:val="22"/>
          <w:szCs w:val="22"/>
        </w:rPr>
      </w:pPr>
      <w:r w:rsidRPr="00D0105B">
        <w:rPr>
          <w:sz w:val="22"/>
          <w:szCs w:val="22"/>
        </w:rPr>
        <w:t>(п. 4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5 - 7. Утратили силу с 1 сентября 2014 года. - Федеральный закон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0" w:name="Par624"/>
      <w:bookmarkEnd w:id="80"/>
      <w:r w:rsidRPr="00D0105B">
        <w:rPr>
          <w:sz w:val="22"/>
          <w:szCs w:val="22"/>
        </w:rPr>
        <w:t>Статья 22. Особенности осуществления страховщиками операций по обязательному страхованию</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Организация заключения договоров обязательного страхования и размещение рекламы услуг конкретных страховщиков по обязательному страхованию в помещениях и на территориях, занимаемых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запрещаются.</w:t>
      </w:r>
    </w:p>
    <w:p w:rsidR="00EA7A3C" w:rsidRPr="00D0105B" w:rsidRDefault="00EA7A3C" w:rsidP="00512081">
      <w:pPr>
        <w:pStyle w:val="ConsPlusNormal"/>
        <w:ind w:firstLine="540"/>
        <w:jc w:val="both"/>
        <w:rPr>
          <w:sz w:val="22"/>
          <w:szCs w:val="22"/>
        </w:rPr>
      </w:pPr>
      <w:bookmarkStart w:id="81" w:name="Par627"/>
      <w:bookmarkEnd w:id="81"/>
      <w:r w:rsidRPr="00D0105B">
        <w:rPr>
          <w:sz w:val="22"/>
          <w:szCs w:val="22"/>
        </w:rPr>
        <w:t>2. В случае, если при осуществлении обязательного страхования разница между доходами и расходами страховщика за первый квартал, полугодие, девять месяцев, календарный год (отчетный период) превышает 5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страховых выплат и прямое возмещение убытков в последующие периоды (стабилизационный резерв по обязательному страхованию) до достижения данным резервом величины, равной 10 процентам размера страхового резерва произошедших, но незаявленных убытков, сформированного страховщиком для осуществления страховых выплат по обязательному страхованию (резерв произошедших, но незаявленных убытков по обязательному страхованию) на конец отчетного периода.</w:t>
      </w:r>
    </w:p>
    <w:p w:rsidR="00EA7A3C" w:rsidRPr="00D0105B" w:rsidRDefault="00EA7A3C" w:rsidP="00512081">
      <w:pPr>
        <w:pStyle w:val="ConsPlusNormal"/>
        <w:jc w:val="both"/>
        <w:rPr>
          <w:sz w:val="22"/>
          <w:szCs w:val="22"/>
        </w:rPr>
      </w:pPr>
      <w:r w:rsidRPr="00D0105B">
        <w:rPr>
          <w:sz w:val="22"/>
          <w:szCs w:val="22"/>
        </w:rPr>
        <w:t>(п. 2 в ред. Федерального закона от 28.02.2009 N 30-ФЗ)</w:t>
      </w:r>
    </w:p>
    <w:p w:rsidR="00EA7A3C" w:rsidRPr="00D0105B" w:rsidRDefault="00EA7A3C" w:rsidP="00512081">
      <w:pPr>
        <w:pStyle w:val="ConsPlusNormal"/>
        <w:ind w:firstLine="540"/>
        <w:jc w:val="both"/>
        <w:rPr>
          <w:sz w:val="22"/>
          <w:szCs w:val="22"/>
        </w:rPr>
      </w:pPr>
      <w:bookmarkStart w:id="82" w:name="Par629"/>
      <w:bookmarkEnd w:id="82"/>
      <w:r w:rsidRPr="00D0105B">
        <w:rPr>
          <w:sz w:val="22"/>
          <w:szCs w:val="22"/>
        </w:rPr>
        <w:t>3. При осуществлении обязательного страхования страховщики производят отчисления от страховых премий по договорам обязательного страхования в профессиональное объединение страховщиков:</w:t>
      </w:r>
    </w:p>
    <w:p w:rsidR="00EA7A3C" w:rsidRPr="00D0105B" w:rsidRDefault="00EA7A3C" w:rsidP="00512081">
      <w:pPr>
        <w:pStyle w:val="ConsPlusNormal"/>
        <w:ind w:firstLine="540"/>
        <w:jc w:val="both"/>
        <w:rPr>
          <w:sz w:val="22"/>
          <w:szCs w:val="22"/>
        </w:rPr>
      </w:pPr>
      <w:r w:rsidRPr="00D0105B">
        <w:rPr>
          <w:sz w:val="22"/>
          <w:szCs w:val="22"/>
        </w:rPr>
        <w:t xml:space="preserve">для финансового обеспечения компенсационных выплат, предусмотренных </w:t>
      </w:r>
      <w:hyperlink w:anchor="Par558" w:tooltip="Ссылка на текущий документ" w:history="1">
        <w:r w:rsidRPr="00D0105B">
          <w:rPr>
            <w:sz w:val="22"/>
            <w:szCs w:val="22"/>
          </w:rPr>
          <w:t>подпунктами "а"</w:t>
        </w:r>
      </w:hyperlink>
      <w:r w:rsidRPr="00D0105B">
        <w:rPr>
          <w:sz w:val="22"/>
          <w:szCs w:val="22"/>
        </w:rPr>
        <w:t xml:space="preserve"> и </w:t>
      </w:r>
      <w:hyperlink w:anchor="Par560" w:tooltip="Ссылка на текущий документ" w:history="1">
        <w:r w:rsidRPr="00D0105B">
          <w:rPr>
            <w:sz w:val="22"/>
            <w:szCs w:val="22"/>
          </w:rPr>
          <w:t>"б" пункта 1</w:t>
        </w:r>
      </w:hyperlink>
      <w:r w:rsidRPr="00D0105B">
        <w:rPr>
          <w:sz w:val="22"/>
          <w:szCs w:val="22"/>
        </w:rPr>
        <w:t xml:space="preserve">, </w:t>
      </w:r>
      <w:hyperlink w:anchor="Par563" w:tooltip="Ссылка на текущий документ" w:history="1">
        <w:r w:rsidRPr="00D0105B">
          <w:rPr>
            <w:sz w:val="22"/>
            <w:szCs w:val="22"/>
          </w:rPr>
          <w:t>пунктами 2</w:t>
        </w:r>
      </w:hyperlink>
      <w:r w:rsidRPr="00D0105B">
        <w:rPr>
          <w:sz w:val="22"/>
          <w:szCs w:val="22"/>
        </w:rPr>
        <w:t xml:space="preserve"> и </w:t>
      </w:r>
      <w:hyperlink w:anchor="Par567" w:tooltip="Ссылка на текущий документ" w:history="1">
        <w:r w:rsidRPr="00D0105B">
          <w:rPr>
            <w:sz w:val="22"/>
            <w:szCs w:val="22"/>
          </w:rPr>
          <w:t>2.1 статьи 18</w:t>
        </w:r>
      </w:hyperlink>
      <w:r w:rsidRPr="00D0105B">
        <w:rPr>
          <w:sz w:val="22"/>
          <w:szCs w:val="22"/>
        </w:rPr>
        <w:t xml:space="preserve"> настоящего Федерального закона (резерв гарантий);</w:t>
      </w:r>
    </w:p>
    <w:p w:rsidR="00EA7A3C" w:rsidRPr="00D0105B" w:rsidRDefault="00EA7A3C" w:rsidP="00512081">
      <w:pPr>
        <w:pStyle w:val="ConsPlusNormal"/>
        <w:ind w:firstLine="540"/>
        <w:jc w:val="both"/>
        <w:rPr>
          <w:sz w:val="22"/>
          <w:szCs w:val="22"/>
        </w:rPr>
      </w:pPr>
      <w:r w:rsidRPr="00D0105B">
        <w:rPr>
          <w:sz w:val="22"/>
          <w:szCs w:val="22"/>
        </w:rPr>
        <w:t xml:space="preserve">для финансового обеспечения компенсационных выплат, производимых в соответствии с </w:t>
      </w:r>
      <w:hyperlink w:anchor="Par561" w:tooltip="Ссылка на текущий документ" w:history="1">
        <w:r w:rsidRPr="00D0105B">
          <w:rPr>
            <w:sz w:val="22"/>
            <w:szCs w:val="22"/>
          </w:rPr>
          <w:t>подпунктами "в"</w:t>
        </w:r>
      </w:hyperlink>
      <w:r w:rsidRPr="00D0105B">
        <w:rPr>
          <w:sz w:val="22"/>
          <w:szCs w:val="22"/>
        </w:rPr>
        <w:t xml:space="preserve"> и </w:t>
      </w:r>
      <w:hyperlink w:anchor="Par562" w:tooltip="Ссылка на текущий документ" w:history="1">
        <w:r w:rsidRPr="00D0105B">
          <w:rPr>
            <w:sz w:val="22"/>
            <w:szCs w:val="22"/>
          </w:rPr>
          <w:t>"г" пункта 1 статьи 18</w:t>
        </w:r>
      </w:hyperlink>
      <w:r w:rsidRPr="00D0105B">
        <w:rPr>
          <w:sz w:val="22"/>
          <w:szCs w:val="22"/>
        </w:rPr>
        <w:t xml:space="preserve"> настоящего Федерального закона (резерв текущих компенсационных выплат).</w:t>
      </w:r>
    </w:p>
    <w:p w:rsidR="00EA7A3C" w:rsidRPr="00D0105B" w:rsidRDefault="00EA7A3C" w:rsidP="00512081">
      <w:pPr>
        <w:pStyle w:val="ConsPlusNormal"/>
        <w:ind w:firstLine="540"/>
        <w:jc w:val="both"/>
        <w:rPr>
          <w:sz w:val="22"/>
          <w:szCs w:val="22"/>
        </w:rPr>
      </w:pPr>
      <w:r w:rsidRPr="00D0105B">
        <w:rPr>
          <w:sz w:val="22"/>
          <w:szCs w:val="22"/>
        </w:rPr>
        <w:t>Отчисления страховщиков в резерв гарантий и резерв текущих компенсационных выплат признаются текущими расходами страховщиков и включаются в состав финансового результата по обязательному страхованию.</w:t>
      </w:r>
    </w:p>
    <w:p w:rsidR="00EA7A3C" w:rsidRPr="00D0105B" w:rsidRDefault="00EA7A3C" w:rsidP="00512081">
      <w:pPr>
        <w:pStyle w:val="ConsPlusNormal"/>
        <w:ind w:firstLine="540"/>
        <w:jc w:val="both"/>
        <w:rPr>
          <w:sz w:val="22"/>
          <w:szCs w:val="22"/>
        </w:rPr>
      </w:pPr>
      <w:r w:rsidRPr="00D0105B">
        <w:rPr>
          <w:sz w:val="22"/>
          <w:szCs w:val="22"/>
        </w:rPr>
        <w:t>Минимальные размеры отчислений в резерв гарантий и резерв текущих компенсационных выплат устанавливаются в соответствии со структурой страховых тарифов. Итоговый размер отчислений в резерв гарантий и резерв текущих компенсационных выплат определяется страховщиком с учетом надбавок к минимальному размеру отчислений страховщиков, установленных профессиональным объединением страховщиков в правилах профессиональной деятельности исходя из показателей достаточности средств резерва гарантий и резерва текущих компенсационных выплат для финансового обеспечения соответствующих компенсационных выплат, финансовой устойчивости страховщика и (или) иных факторов, существенно влияющих на вероятность осуществления компенсационных выплат и их возможный объем.</w:t>
      </w:r>
    </w:p>
    <w:p w:rsidR="00EA7A3C" w:rsidRPr="00D0105B" w:rsidRDefault="00EA7A3C" w:rsidP="00512081">
      <w:pPr>
        <w:pStyle w:val="ConsPlusNormal"/>
        <w:jc w:val="both"/>
        <w:rPr>
          <w:sz w:val="22"/>
          <w:szCs w:val="22"/>
        </w:rPr>
      </w:pPr>
      <w:r w:rsidRPr="00D0105B">
        <w:rPr>
          <w:sz w:val="22"/>
          <w:szCs w:val="22"/>
        </w:rPr>
        <w:t>(п. 3 в ред. Федерального закона от 21.07.2014 N 223-ФЗ)</w:t>
      </w: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3" w:name="Par636"/>
      <w:bookmarkEnd w:id="83"/>
      <w:r w:rsidRPr="00D0105B">
        <w:rPr>
          <w:sz w:val="22"/>
          <w:szCs w:val="22"/>
        </w:rPr>
        <w:t>Статья 23. Утратила силу с 1 марта 2008 года. - Федеральный закон от 01.12.2007 N 306-ФЗ.</w:t>
      </w:r>
    </w:p>
    <w:p w:rsidR="00EA7A3C" w:rsidRPr="00D0105B" w:rsidRDefault="00EA7A3C" w:rsidP="00512081">
      <w:pPr>
        <w:pStyle w:val="ConsPlusNormal"/>
        <w:rPr>
          <w:sz w:val="22"/>
          <w:szCs w:val="22"/>
        </w:rPr>
      </w:pPr>
    </w:p>
    <w:p w:rsidR="00EA7A3C" w:rsidRPr="00D0105B" w:rsidRDefault="00EA7A3C" w:rsidP="00512081">
      <w:pPr>
        <w:pStyle w:val="ConsPlusNormal"/>
        <w:jc w:val="center"/>
        <w:outlineLvl w:val="0"/>
        <w:rPr>
          <w:b/>
          <w:bCs/>
          <w:sz w:val="22"/>
          <w:szCs w:val="22"/>
        </w:rPr>
      </w:pPr>
      <w:bookmarkStart w:id="84" w:name="Par638"/>
      <w:bookmarkEnd w:id="84"/>
      <w:r w:rsidRPr="00D0105B">
        <w:rPr>
          <w:b/>
          <w:bCs/>
          <w:sz w:val="22"/>
          <w:szCs w:val="22"/>
        </w:rPr>
        <w:t>Глава V. ПРОФЕССИОНАЛЬНОЕ ОБЪЕДИНЕНИЕ СТРАХОВЩИКОВ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5" w:name="Par640"/>
      <w:bookmarkEnd w:id="85"/>
      <w:r w:rsidRPr="00D0105B">
        <w:rPr>
          <w:sz w:val="22"/>
          <w:szCs w:val="22"/>
        </w:rPr>
        <w:t>Статья 24. Профессиональное объединение страховщиков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Профессиональное объединение страховщиков является некоммерческой организацией,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и формирования правил профессиональной деятельности при осуществлении обязательного страхования,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w:t>
      </w:r>
    </w:p>
    <w:p w:rsidR="00EA7A3C" w:rsidRPr="00D0105B" w:rsidRDefault="00EA7A3C" w:rsidP="00512081">
      <w:pPr>
        <w:pStyle w:val="ConsPlusNormal"/>
        <w:jc w:val="both"/>
        <w:rPr>
          <w:sz w:val="22"/>
          <w:szCs w:val="22"/>
        </w:rPr>
      </w:pPr>
      <w:r w:rsidRPr="00D0105B">
        <w:rPr>
          <w:sz w:val="22"/>
          <w:szCs w:val="22"/>
        </w:rPr>
        <w:t>(в ред. Федерального закона от 01.07.2011 N 170-ФЗ)</w:t>
      </w:r>
    </w:p>
    <w:p w:rsidR="00EA7A3C" w:rsidRPr="00D0105B" w:rsidRDefault="00EA7A3C" w:rsidP="00512081">
      <w:pPr>
        <w:pStyle w:val="ConsPlusNormal"/>
        <w:ind w:firstLine="540"/>
        <w:jc w:val="both"/>
        <w:rPr>
          <w:sz w:val="22"/>
          <w:szCs w:val="22"/>
        </w:rPr>
      </w:pPr>
      <w:r w:rsidRPr="00D0105B">
        <w:rPr>
          <w:sz w:val="22"/>
          <w:szCs w:val="22"/>
        </w:rPr>
        <w:t>2. Профессиональное объединение страховщиков приобретает свой статус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EA7A3C" w:rsidRPr="00D0105B" w:rsidRDefault="00EA7A3C" w:rsidP="00512081">
      <w:pPr>
        <w:pStyle w:val="ConsPlusNormal"/>
        <w:jc w:val="both"/>
        <w:rPr>
          <w:sz w:val="22"/>
          <w:szCs w:val="22"/>
        </w:rPr>
      </w:pPr>
      <w:r w:rsidRPr="00D0105B">
        <w:rPr>
          <w:sz w:val="22"/>
          <w:szCs w:val="22"/>
        </w:rPr>
        <w:t>(в ред. Федерального закона от 23.07.2013 N 251-ФЗ)</w:t>
      </w:r>
    </w:p>
    <w:p w:rsidR="00EA7A3C" w:rsidRPr="00D0105B" w:rsidRDefault="00EA7A3C" w:rsidP="00512081">
      <w:pPr>
        <w:pStyle w:val="ConsPlusNormal"/>
        <w:ind w:firstLine="540"/>
        <w:jc w:val="both"/>
        <w:rPr>
          <w:sz w:val="22"/>
          <w:szCs w:val="22"/>
        </w:rPr>
      </w:pPr>
      <w:r w:rsidRPr="00D0105B">
        <w:rPr>
          <w:sz w:val="22"/>
          <w:szCs w:val="22"/>
        </w:rPr>
        <w:t>Профессиональное объединение страховщиков создается и действует в соответствии с положениями законодательства Российской Федерации, предусмотренными в отношении ассоциаций (союзов). Указанные положения применяются с учетом установленных настоящим Федеральным законом особенностей статуса профессионального объединения страховщиков.</w:t>
      </w:r>
    </w:p>
    <w:p w:rsidR="00EA7A3C" w:rsidRPr="00D0105B" w:rsidRDefault="00EA7A3C" w:rsidP="00512081">
      <w:pPr>
        <w:pStyle w:val="ConsPlusNormal"/>
        <w:ind w:firstLine="540"/>
        <w:jc w:val="both"/>
        <w:rPr>
          <w:sz w:val="22"/>
          <w:szCs w:val="22"/>
        </w:rPr>
      </w:pPr>
      <w:r w:rsidRPr="00D0105B">
        <w:rPr>
          <w:sz w:val="22"/>
          <w:szCs w:val="22"/>
        </w:rPr>
        <w:t>3. Профессиональное объединение страховщиков является открытым для вступления новых членов.</w:t>
      </w:r>
    </w:p>
    <w:p w:rsidR="00EA7A3C" w:rsidRPr="00D0105B" w:rsidRDefault="00EA7A3C" w:rsidP="00512081">
      <w:pPr>
        <w:pStyle w:val="ConsPlusNormal"/>
        <w:ind w:firstLine="540"/>
        <w:jc w:val="both"/>
        <w:rPr>
          <w:sz w:val="22"/>
          <w:szCs w:val="22"/>
        </w:rPr>
      </w:pPr>
      <w:r w:rsidRPr="00D0105B">
        <w:rPr>
          <w:sz w:val="22"/>
          <w:szCs w:val="22"/>
        </w:rPr>
        <w:t>Учредительные документы профессионального объединения должны содержать положение о согласии членов профессионального объединения на вступление в него страховых организаций, удовлетворяющих требованиям, которые в соответствии с учредительными документами профессионального объединения предъявляются к членам профессионального объединения.</w:t>
      </w:r>
    </w:p>
    <w:p w:rsidR="00EA7A3C" w:rsidRPr="00D0105B" w:rsidRDefault="00EA7A3C" w:rsidP="00512081">
      <w:pPr>
        <w:pStyle w:val="ConsPlusNormal"/>
        <w:ind w:firstLine="540"/>
        <w:jc w:val="both"/>
        <w:rPr>
          <w:sz w:val="22"/>
          <w:szCs w:val="22"/>
        </w:rPr>
      </w:pPr>
      <w:r w:rsidRPr="00D0105B">
        <w:rPr>
          <w:sz w:val="22"/>
          <w:szCs w:val="22"/>
        </w:rPr>
        <w:t>Органы управления профессионального объединения страховщиков формируются в порядке, установленном законодательством Российской Федерации, учредительными документами профессионального объединения страховщиков, на принципах равных прав его членов на представительство при выборах в органы управления профессионального объединения страховщиков и участие в управлении этим объединением.</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4. Надзор за соблюдением профессиональным объединением страховщиков требований законодательства в области технического осмотра транспортных средств осуществляется Банком России в установленном им порядке.</w:t>
      </w:r>
    </w:p>
    <w:p w:rsidR="00EA7A3C" w:rsidRPr="00D0105B" w:rsidRDefault="00EA7A3C" w:rsidP="00512081">
      <w:pPr>
        <w:pStyle w:val="ConsPlusNormal"/>
        <w:jc w:val="both"/>
        <w:rPr>
          <w:sz w:val="22"/>
          <w:szCs w:val="22"/>
        </w:rPr>
      </w:pPr>
      <w:r w:rsidRPr="00D0105B">
        <w:rPr>
          <w:sz w:val="22"/>
          <w:szCs w:val="22"/>
        </w:rPr>
        <w:t>(п. 4 введен Федеральным законом от 23.07.2013 N 251-ФЗ)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6" w:name="Par658"/>
      <w:bookmarkEnd w:id="86"/>
      <w:r w:rsidRPr="00D0105B">
        <w:rPr>
          <w:sz w:val="22"/>
          <w:szCs w:val="22"/>
        </w:rPr>
        <w:t>Статья 25. Функции и полномочия профессионального объединения страховщиков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Профессиональное объединение страховщиков:</w:t>
      </w:r>
    </w:p>
    <w:p w:rsidR="00EA7A3C" w:rsidRPr="00D0105B" w:rsidRDefault="00EA7A3C" w:rsidP="00512081">
      <w:pPr>
        <w:pStyle w:val="ConsPlusNormal"/>
        <w:ind w:firstLine="540"/>
        <w:jc w:val="both"/>
        <w:rPr>
          <w:sz w:val="22"/>
          <w:szCs w:val="22"/>
        </w:rPr>
      </w:pPr>
      <w:r w:rsidRPr="00D0105B">
        <w:rPr>
          <w:sz w:val="22"/>
          <w:szCs w:val="22"/>
        </w:rPr>
        <w:t>а) обеспечивает взаимодействие своих членов при осуществлении ими обязательного страхования, разрабатывает и устанавливает обязательные для профессионального объединения и его членов правила профессиональной деятельности и контролирует их соблюдение;</w:t>
      </w:r>
    </w:p>
    <w:p w:rsidR="00EA7A3C" w:rsidRPr="00D0105B" w:rsidRDefault="00EA7A3C" w:rsidP="00512081">
      <w:pPr>
        <w:pStyle w:val="ConsPlusNormal"/>
        <w:ind w:firstLine="540"/>
        <w:jc w:val="both"/>
        <w:rPr>
          <w:sz w:val="22"/>
          <w:szCs w:val="22"/>
        </w:rPr>
      </w:pPr>
      <w:r w:rsidRPr="00D0105B">
        <w:rPr>
          <w:sz w:val="22"/>
          <w:szCs w:val="22"/>
        </w:rPr>
        <w:t>б)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в) осуществляет компенсационные выплаты и устанавливает размеры отчислений страховщиков в резерв гарантий и резерв текущих компенсационных выплат в соответствии с учредительными документами профессионального объединения и требованиями настоящего Федерального закона, а также реализует права требования, предусмотренные </w:t>
      </w:r>
      <w:hyperlink w:anchor="Par595" w:tooltip="Ссылка на текущий документ" w:history="1">
        <w:r w:rsidRPr="00D0105B">
          <w:rPr>
            <w:sz w:val="22"/>
            <w:szCs w:val="22"/>
          </w:rPr>
          <w:t>статьей 20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в.1) организует обеспечение своих членов бланками страховых полисов обязательного страхования и бланками, используемыми при осуществлении операций по страхованию в рамках международных систем страхования, осуществляет контроль за использованием указанных бланков и размещает на своем официальном сайте в информационно-телекоммуникационной сети "Интернет" полученную от своих членов информацию о количестве бланков страховых полисов, направленных в обособленные подразделения страховщика (филиалы) каждого из субъектов Российской Федерации;</w:t>
      </w:r>
    </w:p>
    <w:p w:rsidR="00EA7A3C" w:rsidRPr="00D0105B" w:rsidRDefault="00EA7A3C" w:rsidP="00512081">
      <w:pPr>
        <w:pStyle w:val="ConsPlusNormal"/>
        <w:jc w:val="both"/>
        <w:rPr>
          <w:sz w:val="22"/>
          <w:szCs w:val="22"/>
        </w:rPr>
      </w:pPr>
      <w:r w:rsidRPr="00D0105B">
        <w:rPr>
          <w:sz w:val="22"/>
          <w:szCs w:val="22"/>
        </w:rPr>
        <w:t>(пп. "в.1" введен Федеральным законом от 28.12.2010 N 392-ФЗ,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в.2) информирует владельцев транспортных средств о порядке оформления документов о дорожно-транспортном происшествии без участия уполномоченных на то сотрудников полиции в соответствии со </w:t>
      </w:r>
      <w:hyperlink w:anchor="Par254" w:tooltip="Ссылка на текущий документ" w:history="1">
        <w:r w:rsidRPr="00D0105B">
          <w:rPr>
            <w:sz w:val="22"/>
            <w:szCs w:val="22"/>
          </w:rPr>
          <w:t>статьей 11.1</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(пп. "в.2"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в.3) представляет по требованиям владельцев транспортных средств, потерпевших информацию о наличии действующего договора обязательного страхования в отношении указанного в требовании лица, номере такого договора и страховщике, с которым он заключен;</w:t>
      </w:r>
    </w:p>
    <w:p w:rsidR="00EA7A3C" w:rsidRPr="00D0105B" w:rsidRDefault="00EA7A3C" w:rsidP="00512081">
      <w:pPr>
        <w:pStyle w:val="ConsPlusNormal"/>
        <w:jc w:val="both"/>
        <w:rPr>
          <w:sz w:val="22"/>
          <w:szCs w:val="22"/>
        </w:rPr>
      </w:pPr>
      <w:r w:rsidRPr="00D0105B">
        <w:rPr>
          <w:sz w:val="22"/>
          <w:szCs w:val="22"/>
        </w:rPr>
        <w:t>(пп. "в.3"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г) компенсирует недостающую часть активов при передаче страхового портфеля за счет средств, предназначенных для осуществления компенсационных выплат, в соответствии с Федеральным законом от 26 октября 2002 года N 127-ФЗ "О несостоятельности (банкротстве)";</w:t>
      </w:r>
    </w:p>
    <w:p w:rsidR="00EA7A3C" w:rsidRPr="00D0105B" w:rsidRDefault="00EA7A3C" w:rsidP="00512081">
      <w:pPr>
        <w:pStyle w:val="ConsPlusNormal"/>
        <w:ind w:firstLine="540"/>
        <w:jc w:val="both"/>
        <w:rPr>
          <w:sz w:val="22"/>
          <w:szCs w:val="22"/>
        </w:rPr>
      </w:pPr>
      <w:r w:rsidRPr="00D0105B">
        <w:rPr>
          <w:sz w:val="22"/>
          <w:szCs w:val="22"/>
        </w:rPr>
        <w:t>г.1) осуществляет в соответствии с законодательством в области технического осмотра транспортных средств аккредитацию операторов технического осмотра, ведет реестр аккредитованных операторов технического осмотра;</w:t>
      </w:r>
    </w:p>
    <w:p w:rsidR="00EA7A3C" w:rsidRPr="00D0105B" w:rsidRDefault="00EA7A3C" w:rsidP="00512081">
      <w:pPr>
        <w:pStyle w:val="ConsPlusNormal"/>
        <w:jc w:val="both"/>
        <w:rPr>
          <w:sz w:val="22"/>
          <w:szCs w:val="22"/>
        </w:rPr>
      </w:pPr>
      <w:r w:rsidRPr="00D0105B">
        <w:rPr>
          <w:sz w:val="22"/>
          <w:szCs w:val="22"/>
        </w:rPr>
        <w:t>(пп. "г.1"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г.2) утратил силу. - Федеральный закон от 28.07.2012 N 130-ФЗ;</w:t>
      </w:r>
    </w:p>
    <w:p w:rsidR="00EA7A3C" w:rsidRPr="00D0105B" w:rsidRDefault="00EA7A3C" w:rsidP="00512081">
      <w:pPr>
        <w:pStyle w:val="ConsPlusNormal"/>
        <w:ind w:firstLine="540"/>
        <w:jc w:val="both"/>
        <w:rPr>
          <w:sz w:val="22"/>
          <w:szCs w:val="22"/>
        </w:rPr>
      </w:pPr>
      <w:r w:rsidRPr="00D0105B">
        <w:rPr>
          <w:sz w:val="22"/>
          <w:szCs w:val="22"/>
        </w:rPr>
        <w:t>д) осуществляет иные функции, предусмотренные нормативными правовыми актами Правительства Российской Федерации, нормативными актами Банка России учредительными документами профессионального объединения в соответствии с его целями и задачами.</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jc w:val="both"/>
        <w:rPr>
          <w:sz w:val="22"/>
          <w:szCs w:val="22"/>
        </w:rPr>
      </w:pPr>
      <w:r w:rsidRPr="00D0105B">
        <w:rPr>
          <w:sz w:val="22"/>
          <w:szCs w:val="22"/>
        </w:rPr>
        <w:t>(п. 1 в ред. Федерального закона от 22.04.2010 N 65-ФЗ)</w:t>
      </w:r>
    </w:p>
    <w:p w:rsidR="00EA7A3C" w:rsidRPr="00D0105B" w:rsidRDefault="00EA7A3C" w:rsidP="00512081">
      <w:pPr>
        <w:pStyle w:val="ConsPlusNormal"/>
        <w:ind w:firstLine="540"/>
        <w:jc w:val="both"/>
        <w:rPr>
          <w:sz w:val="22"/>
          <w:szCs w:val="22"/>
        </w:rPr>
      </w:pPr>
      <w:r w:rsidRPr="00D0105B">
        <w:rPr>
          <w:sz w:val="22"/>
          <w:szCs w:val="22"/>
        </w:rPr>
        <w:t>2. Профессиональное объединение страховщиков вправе:</w:t>
      </w:r>
    </w:p>
    <w:p w:rsidR="00EA7A3C" w:rsidRPr="00D0105B" w:rsidRDefault="00EA7A3C" w:rsidP="00512081">
      <w:pPr>
        <w:pStyle w:val="ConsPlusNormal"/>
        <w:ind w:firstLine="540"/>
        <w:jc w:val="both"/>
        <w:rPr>
          <w:sz w:val="22"/>
          <w:szCs w:val="22"/>
        </w:rPr>
      </w:pPr>
      <w:r w:rsidRPr="00D0105B">
        <w:rPr>
          <w:sz w:val="22"/>
          <w:szCs w:val="22"/>
        </w:rPr>
        <w:t>создавать и использовать информационные системы, содержащие сведения об обязательном страховании, о страховании в рамках международных систем страхования, в том числе сведения о договорах обязательного страхования и страховых случаях, персональные данные о страхователях и потерпевших, с обеспечением установленных законодательством Российской Федерации требований о защите информации ограниченного доступа;</w:t>
      </w:r>
    </w:p>
    <w:p w:rsidR="00EA7A3C" w:rsidRPr="00D0105B" w:rsidRDefault="00EA7A3C" w:rsidP="00512081">
      <w:pPr>
        <w:pStyle w:val="ConsPlusNormal"/>
        <w:jc w:val="both"/>
        <w:rPr>
          <w:sz w:val="22"/>
          <w:szCs w:val="22"/>
        </w:rPr>
      </w:pPr>
      <w:r w:rsidRPr="00D0105B">
        <w:rPr>
          <w:sz w:val="22"/>
          <w:szCs w:val="22"/>
        </w:rPr>
        <w:t>(в ред. Федеральных законов от 11.07.2011 N 200-ФЗ, от 21.07.2014 N 223-ФЗ)</w:t>
      </w:r>
    </w:p>
    <w:p w:rsidR="00EA7A3C" w:rsidRPr="00D0105B" w:rsidRDefault="00EA7A3C" w:rsidP="00512081">
      <w:pPr>
        <w:pStyle w:val="ConsPlusNormal"/>
        <w:ind w:firstLine="540"/>
        <w:jc w:val="both"/>
        <w:rPr>
          <w:sz w:val="22"/>
          <w:szCs w:val="22"/>
        </w:rPr>
      </w:pPr>
      <w:r w:rsidRPr="00D0105B">
        <w:rPr>
          <w:sz w:val="22"/>
          <w:szCs w:val="22"/>
        </w:rPr>
        <w:t>осуществлять защиту в суде интересов членов профессионального объединения, связанных с осуществлением ими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осуществлять возложенные на него в соответствии с законодательством Российской Федерации функции по информационному и организационно-техническому обеспечению реализации настоящего Федерального закона, в том числе функции, связанные с деятельностью членов профессионального объединения в рамках международных систем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осуществлять возложенные на него в соответствии с законодательством Российской Федерации и требованиями международных систем страхования функции национального объединения страховщиков, осуществляющего операции в рамках международных систем страхования.</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Профессиональное объединение страховщиков вправе осуществлять иную предусмотренную его учредительными документами деятельность в соответствии с целями, определенными настоящим Федеральным законом.</w:t>
      </w:r>
    </w:p>
    <w:p w:rsidR="00EA7A3C" w:rsidRPr="00D0105B" w:rsidRDefault="00EA7A3C" w:rsidP="00512081">
      <w:pPr>
        <w:pStyle w:val="ConsPlusNormal"/>
        <w:ind w:firstLine="540"/>
        <w:jc w:val="both"/>
        <w:rPr>
          <w:sz w:val="22"/>
          <w:szCs w:val="22"/>
        </w:rPr>
      </w:pPr>
      <w:r w:rsidRPr="00D0105B">
        <w:rPr>
          <w:sz w:val="22"/>
          <w:szCs w:val="22"/>
        </w:rPr>
        <w:t>Профессиональное объединение может осуществлять коммерческую деятельность лишь постольку, поскольку это служит достижению целей, ради которых оно создано, и соответствующую этим целям.</w:t>
      </w:r>
    </w:p>
    <w:p w:rsidR="00EA7A3C" w:rsidRPr="00D0105B" w:rsidRDefault="00EA7A3C" w:rsidP="00512081">
      <w:pPr>
        <w:pStyle w:val="ConsPlusNormal"/>
        <w:ind w:firstLine="540"/>
        <w:jc w:val="both"/>
        <w:rPr>
          <w:sz w:val="22"/>
          <w:szCs w:val="22"/>
        </w:rPr>
      </w:pPr>
      <w:r w:rsidRPr="00D0105B">
        <w:rPr>
          <w:sz w:val="22"/>
          <w:szCs w:val="22"/>
        </w:rPr>
        <w:t>В соответствии с законодательством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требованиям аккредитации и контроль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87" w:name="Par691"/>
      <w:bookmarkEnd w:id="87"/>
      <w:r w:rsidRPr="00D0105B">
        <w:rPr>
          <w:sz w:val="22"/>
          <w:szCs w:val="22"/>
        </w:rPr>
        <w:t>Статья 26. Правила профессиональной деятельности</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bookmarkStart w:id="88" w:name="Par693"/>
      <w:bookmarkEnd w:id="88"/>
      <w:r w:rsidRPr="00D0105B">
        <w:rPr>
          <w:sz w:val="22"/>
          <w:szCs w:val="22"/>
        </w:rPr>
        <w:t>1. Профессиональным объединением страховщиков устанавливаются правила, обязательные для профессионального объединения и его членов и содержащие требования в отношении:</w:t>
      </w:r>
    </w:p>
    <w:p w:rsidR="00EA7A3C" w:rsidRPr="00D0105B" w:rsidRDefault="00EA7A3C" w:rsidP="00512081">
      <w:pPr>
        <w:pStyle w:val="ConsPlusNormal"/>
        <w:ind w:firstLine="540"/>
        <w:jc w:val="both"/>
        <w:rPr>
          <w:sz w:val="22"/>
          <w:szCs w:val="22"/>
        </w:rPr>
      </w:pPr>
      <w:bookmarkStart w:id="89" w:name="Par694"/>
      <w:bookmarkEnd w:id="89"/>
      <w:r w:rsidRPr="00D0105B">
        <w:rPr>
          <w:sz w:val="22"/>
          <w:szCs w:val="22"/>
        </w:rPr>
        <w:t>а) порядка и условий рассмотрения членами профессионального объединения требований потерпевших о страховых выплатах по договорам обязательного страхования, заключенным другими членами профессионального объединения, порядка и условий осуществления указанных страховых выплат;</w:t>
      </w:r>
    </w:p>
    <w:p w:rsidR="00EA7A3C" w:rsidRPr="00D0105B" w:rsidRDefault="00EA7A3C" w:rsidP="00512081">
      <w:pPr>
        <w:pStyle w:val="ConsPlusNormal"/>
        <w:ind w:firstLine="540"/>
        <w:jc w:val="both"/>
        <w:rPr>
          <w:sz w:val="22"/>
          <w:szCs w:val="22"/>
        </w:rPr>
      </w:pPr>
      <w:r w:rsidRPr="00D0105B">
        <w:rPr>
          <w:sz w:val="22"/>
          <w:szCs w:val="22"/>
        </w:rPr>
        <w:t>б) порядка и условий осуществления профессиональным объединением компенсационных выплат, в том числе очередности удовлетворения указанных требований в случае недостаточности средств данного профессионального объединения, и порядка распределения между его членами ответственности по обязательствам профессионального объединения, связанным с осуществлением компенсационных выплат;</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б.1) условий соглашения о прямом возмещении убытков;</w:t>
      </w:r>
    </w:p>
    <w:p w:rsidR="00EA7A3C" w:rsidRPr="00D0105B" w:rsidRDefault="00EA7A3C" w:rsidP="00512081">
      <w:pPr>
        <w:pStyle w:val="ConsPlusNormal"/>
        <w:jc w:val="both"/>
        <w:rPr>
          <w:sz w:val="22"/>
          <w:szCs w:val="22"/>
        </w:rPr>
      </w:pPr>
      <w:r w:rsidRPr="00D0105B">
        <w:rPr>
          <w:sz w:val="22"/>
          <w:szCs w:val="22"/>
        </w:rPr>
        <w:t>(пп. "б.1" введен Федеральным законом от 01.12.2007 N 306-ФЗ,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в) порядка финансирования компенсационных выплат членами профессионального объединения, мер по контролю за целевым использованием соответствующих средств, порядка ведения профессиональным объединением учета по операциям со средствами, предназначенными для компенсационных выплат;</w:t>
      </w:r>
    </w:p>
    <w:p w:rsidR="00EA7A3C" w:rsidRPr="00D0105B" w:rsidRDefault="00EA7A3C" w:rsidP="00512081">
      <w:pPr>
        <w:pStyle w:val="ConsPlusNormal"/>
        <w:ind w:firstLine="540"/>
        <w:jc w:val="both"/>
        <w:rPr>
          <w:sz w:val="22"/>
          <w:szCs w:val="22"/>
        </w:rPr>
      </w:pPr>
      <w:r w:rsidRPr="00D0105B">
        <w:rPr>
          <w:sz w:val="22"/>
          <w:szCs w:val="22"/>
        </w:rPr>
        <w:t>в.1) действий членов профессионального объединения страховщиков и оформления ими документов при передаче страхового портфеля, а также дополнительных условий и особенностей передачи страхового портфеля, в том числе выбора страховщика, которому передается страховой портфель, при применении мер по предупреждению банкротства страховщика и в ходе процедур, применяемых в деле о банкротстве страховщика, порядка определения размера и выплаты страховщику, которому передан страховой портфель, соответствующего вознаграждения;</w:t>
      </w:r>
    </w:p>
    <w:p w:rsidR="00EA7A3C" w:rsidRPr="00D0105B" w:rsidRDefault="00EA7A3C" w:rsidP="00512081">
      <w:pPr>
        <w:pStyle w:val="ConsPlusNormal"/>
        <w:jc w:val="both"/>
        <w:rPr>
          <w:sz w:val="22"/>
          <w:szCs w:val="22"/>
        </w:rPr>
      </w:pPr>
      <w:r w:rsidRPr="00D0105B">
        <w:rPr>
          <w:sz w:val="22"/>
          <w:szCs w:val="22"/>
        </w:rPr>
        <w:t>(пп. "в.1" в ред. Федерального закона от 22.04.2010 N 65-ФЗ)</w:t>
      </w:r>
    </w:p>
    <w:p w:rsidR="00EA7A3C" w:rsidRPr="00D0105B" w:rsidRDefault="00EA7A3C" w:rsidP="00512081">
      <w:pPr>
        <w:pStyle w:val="ConsPlusNormal"/>
        <w:ind w:firstLine="540"/>
        <w:jc w:val="both"/>
        <w:rPr>
          <w:sz w:val="22"/>
          <w:szCs w:val="22"/>
        </w:rPr>
      </w:pPr>
      <w:r w:rsidRPr="00D0105B">
        <w:rPr>
          <w:sz w:val="22"/>
          <w:szCs w:val="22"/>
        </w:rPr>
        <w:t>г) создания и использования информационных систем профессионального объединения, содержащих информацию ограниченного доступа, а также защиты информации в этих системах;</w:t>
      </w:r>
    </w:p>
    <w:p w:rsidR="00EA7A3C" w:rsidRPr="00D0105B" w:rsidRDefault="00EA7A3C" w:rsidP="00512081">
      <w:pPr>
        <w:pStyle w:val="ConsPlusNormal"/>
        <w:jc w:val="both"/>
        <w:rPr>
          <w:sz w:val="22"/>
          <w:szCs w:val="22"/>
        </w:rPr>
      </w:pPr>
      <w:r w:rsidRPr="00D0105B">
        <w:rPr>
          <w:sz w:val="22"/>
          <w:szCs w:val="22"/>
        </w:rPr>
        <w:t>(пп. "г" в ред. Федерального закона от 11.07.2011 N 200-ФЗ)</w:t>
      </w:r>
    </w:p>
    <w:p w:rsidR="00EA7A3C" w:rsidRPr="00D0105B" w:rsidRDefault="00EA7A3C" w:rsidP="00512081">
      <w:pPr>
        <w:pStyle w:val="ConsPlusNormal"/>
        <w:ind w:firstLine="540"/>
        <w:jc w:val="both"/>
        <w:rPr>
          <w:sz w:val="22"/>
          <w:szCs w:val="22"/>
        </w:rPr>
      </w:pPr>
      <w:bookmarkStart w:id="90" w:name="Par704"/>
      <w:bookmarkEnd w:id="90"/>
      <w:r w:rsidRPr="00D0105B">
        <w:rPr>
          <w:sz w:val="22"/>
          <w:szCs w:val="22"/>
        </w:rPr>
        <w:t>д) порядка вступления в профессиональное объединение новых членов и выхода или исключения из него членов;</w:t>
      </w:r>
    </w:p>
    <w:p w:rsidR="00EA7A3C" w:rsidRPr="00D0105B" w:rsidRDefault="00EA7A3C" w:rsidP="00512081">
      <w:pPr>
        <w:pStyle w:val="ConsPlusNormal"/>
        <w:ind w:firstLine="540"/>
        <w:jc w:val="both"/>
        <w:rPr>
          <w:sz w:val="22"/>
          <w:szCs w:val="22"/>
        </w:rPr>
      </w:pPr>
      <w:r w:rsidRPr="00D0105B">
        <w:rPr>
          <w:sz w:val="22"/>
          <w:szCs w:val="22"/>
        </w:rPr>
        <w:t>е) условий и порядка формирования и расходования средств профессионального объединения на цели иные, чем финансирование компенсационных выплат, в том числе порядка распределения соответствующих издержек, выплат, сборов и взносов между его членами;</w:t>
      </w:r>
    </w:p>
    <w:p w:rsidR="00EA7A3C" w:rsidRPr="00D0105B" w:rsidRDefault="00EA7A3C" w:rsidP="00512081">
      <w:pPr>
        <w:pStyle w:val="ConsPlusNormal"/>
        <w:ind w:firstLine="540"/>
        <w:jc w:val="both"/>
        <w:rPr>
          <w:sz w:val="22"/>
          <w:szCs w:val="22"/>
        </w:rPr>
      </w:pPr>
      <w:r w:rsidRPr="00D0105B">
        <w:rPr>
          <w:sz w:val="22"/>
          <w:szCs w:val="22"/>
        </w:rPr>
        <w:t>ж) квалификации работников;</w:t>
      </w:r>
    </w:p>
    <w:p w:rsidR="00EA7A3C" w:rsidRPr="00D0105B" w:rsidRDefault="00EA7A3C" w:rsidP="00512081">
      <w:pPr>
        <w:pStyle w:val="ConsPlusNormal"/>
        <w:ind w:firstLine="540"/>
        <w:jc w:val="both"/>
        <w:rPr>
          <w:sz w:val="22"/>
          <w:szCs w:val="22"/>
        </w:rPr>
      </w:pPr>
      <w:r w:rsidRPr="00D0105B">
        <w:rPr>
          <w:sz w:val="22"/>
          <w:szCs w:val="22"/>
        </w:rPr>
        <w:t>з) документации, правил ведения учета и отчетности;</w:t>
      </w:r>
    </w:p>
    <w:p w:rsidR="00EA7A3C" w:rsidRPr="00D0105B" w:rsidRDefault="00EA7A3C" w:rsidP="00512081">
      <w:pPr>
        <w:pStyle w:val="ConsPlusNormal"/>
        <w:ind w:firstLine="540"/>
        <w:jc w:val="both"/>
        <w:rPr>
          <w:sz w:val="22"/>
          <w:szCs w:val="22"/>
        </w:rPr>
      </w:pPr>
      <w:r w:rsidRPr="00D0105B">
        <w:rPr>
          <w:sz w:val="22"/>
          <w:szCs w:val="22"/>
        </w:rPr>
        <w:t>и) 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w:t>
      </w:r>
    </w:p>
    <w:p w:rsidR="00EA7A3C" w:rsidRPr="00D0105B" w:rsidRDefault="00EA7A3C" w:rsidP="00512081">
      <w:pPr>
        <w:pStyle w:val="ConsPlusNormal"/>
        <w:ind w:firstLine="540"/>
        <w:jc w:val="both"/>
        <w:rPr>
          <w:sz w:val="22"/>
          <w:szCs w:val="22"/>
        </w:rPr>
      </w:pPr>
      <w:r w:rsidRPr="00D0105B">
        <w:rPr>
          <w:sz w:val="22"/>
          <w:szCs w:val="22"/>
        </w:rPr>
        <w:t>к) процедуры проведения проверок деятельности членов профессионального объединения по обязательному страхованию и соблюдения ими установленных правил, в том числе создания контрольного органа и порядка ознакомления с результатами этих проверок других членов профессионального объединения, а также требований об обеспечении открытости информации для проведения таких проверок;</w:t>
      </w:r>
    </w:p>
    <w:p w:rsidR="00EA7A3C" w:rsidRPr="00D0105B" w:rsidRDefault="00EA7A3C" w:rsidP="00512081">
      <w:pPr>
        <w:pStyle w:val="ConsPlusNormal"/>
        <w:ind w:firstLine="540"/>
        <w:jc w:val="both"/>
        <w:rPr>
          <w:sz w:val="22"/>
          <w:szCs w:val="22"/>
        </w:rPr>
      </w:pPr>
      <w:r w:rsidRPr="00D0105B">
        <w:rPr>
          <w:sz w:val="22"/>
          <w:szCs w:val="22"/>
        </w:rPr>
        <w:t>л) санкций и иных мер по отношению к членам профессионального объединения, их должностных лиц и работников, порядка применения и учета таких санкций и иных мер, а также контроля за их исполнением;</w:t>
      </w:r>
    </w:p>
    <w:p w:rsidR="00EA7A3C" w:rsidRPr="00D0105B" w:rsidRDefault="00EA7A3C" w:rsidP="00512081">
      <w:pPr>
        <w:pStyle w:val="ConsPlusNormal"/>
        <w:ind w:firstLine="540"/>
        <w:jc w:val="both"/>
        <w:rPr>
          <w:sz w:val="22"/>
          <w:szCs w:val="22"/>
        </w:rPr>
      </w:pPr>
      <w:r w:rsidRPr="00D0105B">
        <w:rPr>
          <w:sz w:val="22"/>
          <w:szCs w:val="22"/>
        </w:rPr>
        <w:t>м) разрешения споров между членами профессионального объединения, возникших при рассмотрении одним из членов профессионального объединения требований потерпевших и осуществлении страховых выплат по договорам обязательного страхования, заключенным другим членом профессионального объединения, а также иных вопросов профессиональной деятельности по обязательному страхованию;</w:t>
      </w:r>
    </w:p>
    <w:p w:rsidR="00EA7A3C" w:rsidRPr="00D0105B" w:rsidRDefault="00EA7A3C" w:rsidP="00512081">
      <w:pPr>
        <w:pStyle w:val="ConsPlusNormal"/>
        <w:ind w:firstLine="540"/>
        <w:jc w:val="both"/>
        <w:rPr>
          <w:sz w:val="22"/>
          <w:szCs w:val="22"/>
        </w:rPr>
      </w:pPr>
      <w:bookmarkStart w:id="91" w:name="Par712"/>
      <w:bookmarkEnd w:id="91"/>
      <w:r w:rsidRPr="00D0105B">
        <w:rPr>
          <w:sz w:val="22"/>
          <w:szCs w:val="22"/>
        </w:rPr>
        <w:t xml:space="preserve">н) деятельности профессионального объединения страховщиков и его членов в рамках международных систем страхования в соответствии с </w:t>
      </w:r>
      <w:hyperlink w:anchor="Par876" w:tooltip="Ссылка на текущий документ" w:history="1">
        <w:r w:rsidRPr="00D0105B">
          <w:rPr>
            <w:sz w:val="22"/>
            <w:szCs w:val="22"/>
          </w:rPr>
          <w:t>пунктом 9 статьи 31</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(пп. "н"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о) порядка определения размера отчислений страховщиков в резерв гарантий и резерв текущих компенсационных выплат;</w:t>
      </w:r>
    </w:p>
    <w:p w:rsidR="00EA7A3C" w:rsidRPr="00D0105B" w:rsidRDefault="00EA7A3C" w:rsidP="00512081">
      <w:pPr>
        <w:pStyle w:val="ConsPlusNormal"/>
        <w:jc w:val="both"/>
        <w:rPr>
          <w:sz w:val="22"/>
          <w:szCs w:val="22"/>
        </w:rPr>
      </w:pPr>
      <w:r w:rsidRPr="00D0105B">
        <w:rPr>
          <w:sz w:val="22"/>
          <w:szCs w:val="22"/>
        </w:rPr>
        <w:t>(пп. "о" в ред. Федерального закона от 21.07.2014 N 223-ФЗ)</w:t>
      </w:r>
    </w:p>
    <w:p w:rsidR="00EA7A3C" w:rsidRPr="00D0105B" w:rsidRDefault="00EA7A3C" w:rsidP="00512081">
      <w:pPr>
        <w:pStyle w:val="ConsPlusNormal"/>
        <w:ind w:firstLine="540"/>
        <w:jc w:val="both"/>
        <w:rPr>
          <w:sz w:val="22"/>
          <w:szCs w:val="22"/>
        </w:rPr>
      </w:pPr>
      <w:bookmarkStart w:id="92" w:name="Par716"/>
      <w:bookmarkEnd w:id="92"/>
      <w:r w:rsidRPr="00D0105B">
        <w:rPr>
          <w:sz w:val="22"/>
          <w:szCs w:val="22"/>
        </w:rPr>
        <w:t>п) порядка учета, хранения, уничтожения и передачи бланков страховых полисов;</w:t>
      </w:r>
    </w:p>
    <w:p w:rsidR="00EA7A3C" w:rsidRPr="00D0105B" w:rsidRDefault="00EA7A3C" w:rsidP="00512081">
      <w:pPr>
        <w:pStyle w:val="ConsPlusNormal"/>
        <w:jc w:val="both"/>
        <w:rPr>
          <w:sz w:val="22"/>
          <w:szCs w:val="22"/>
        </w:rPr>
      </w:pPr>
      <w:r w:rsidRPr="00D0105B">
        <w:rPr>
          <w:sz w:val="22"/>
          <w:szCs w:val="22"/>
        </w:rPr>
        <w:t>(пп. "п" введен Федеральным законом от 01.12.2007 N 306-ФЗ)</w:t>
      </w:r>
    </w:p>
    <w:p w:rsidR="00EA7A3C" w:rsidRPr="00D0105B" w:rsidRDefault="00EA7A3C" w:rsidP="00512081">
      <w:pPr>
        <w:pStyle w:val="ConsPlusNormal"/>
        <w:ind w:firstLine="540"/>
        <w:jc w:val="both"/>
        <w:rPr>
          <w:sz w:val="22"/>
          <w:szCs w:val="22"/>
        </w:rPr>
      </w:pPr>
      <w:r w:rsidRPr="00D0105B">
        <w:rPr>
          <w:sz w:val="22"/>
          <w:szCs w:val="22"/>
        </w:rPr>
        <w:t>р) установления доли вознаграждения за заключение договора обязательного страхования от страховой премии, уплачиваемой страхователем по договору обязательного страхования, в пределах расходов страховщика на осуществление обязательного страхования;</w:t>
      </w:r>
    </w:p>
    <w:p w:rsidR="00EA7A3C" w:rsidRPr="00D0105B" w:rsidRDefault="00EA7A3C" w:rsidP="00512081">
      <w:pPr>
        <w:pStyle w:val="ConsPlusNormal"/>
        <w:jc w:val="both"/>
        <w:rPr>
          <w:sz w:val="22"/>
          <w:szCs w:val="22"/>
        </w:rPr>
      </w:pPr>
      <w:r w:rsidRPr="00D0105B">
        <w:rPr>
          <w:sz w:val="22"/>
          <w:szCs w:val="22"/>
        </w:rPr>
        <w:t>(пп. "р" введен Федеральным законом от 27.12.2009 N 362-ФЗ)</w:t>
      </w:r>
    </w:p>
    <w:p w:rsidR="00EA7A3C" w:rsidRPr="00D0105B" w:rsidRDefault="00EA7A3C" w:rsidP="00512081">
      <w:pPr>
        <w:pStyle w:val="ConsPlusNormal"/>
        <w:ind w:firstLine="540"/>
        <w:jc w:val="both"/>
        <w:rPr>
          <w:sz w:val="22"/>
          <w:szCs w:val="22"/>
        </w:rPr>
      </w:pPr>
      <w:r w:rsidRPr="00D0105B">
        <w:rPr>
          <w:sz w:val="22"/>
          <w:szCs w:val="22"/>
        </w:rPr>
        <w:t>с) порядка ведения и предоставления журналов учета заключенных договоров обязательного страхования, договоров сострахования, журналов учета убытков и досрочно прекращенных договоров страхования, договоров сострахования;</w:t>
      </w:r>
    </w:p>
    <w:p w:rsidR="00EA7A3C" w:rsidRPr="00D0105B" w:rsidRDefault="00EA7A3C" w:rsidP="00512081">
      <w:pPr>
        <w:pStyle w:val="ConsPlusNormal"/>
        <w:jc w:val="both"/>
        <w:rPr>
          <w:sz w:val="22"/>
          <w:szCs w:val="22"/>
        </w:rPr>
      </w:pPr>
      <w:r w:rsidRPr="00D0105B">
        <w:rPr>
          <w:sz w:val="22"/>
          <w:szCs w:val="22"/>
        </w:rPr>
        <w:t>(пп. "с" введен Федеральным законом от 22.04.2010 N 65-ФЗ)</w:t>
      </w:r>
    </w:p>
    <w:p w:rsidR="00EA7A3C" w:rsidRPr="00D0105B" w:rsidRDefault="00EA7A3C" w:rsidP="00512081">
      <w:pPr>
        <w:pStyle w:val="ConsPlusNormal"/>
        <w:ind w:firstLine="540"/>
        <w:jc w:val="both"/>
        <w:rPr>
          <w:sz w:val="22"/>
          <w:szCs w:val="22"/>
        </w:rPr>
      </w:pPr>
      <w:r w:rsidRPr="00D0105B">
        <w:rPr>
          <w:sz w:val="22"/>
          <w:szCs w:val="22"/>
        </w:rPr>
        <w:t>т) порядка обеспечения членов профессионального объединения страховщиков бланками страховых полисов обязательного страхования и бланками, используемыми при осуществлении операций по страхованию в рамках международных систем страхования, использования указанных бланков и установления количества договоров обязательного страхования, заключаемых в виде электронных документов, в зависимости от финансовой устойчивости и платежеспособности членов профессионального объединения страховщиков, а также соблюдения условий членства в профессиональном объединении страховщиков;</w:t>
      </w:r>
    </w:p>
    <w:p w:rsidR="00EA7A3C" w:rsidRPr="00D0105B" w:rsidRDefault="00EA7A3C" w:rsidP="00512081">
      <w:pPr>
        <w:pStyle w:val="ConsPlusNormal"/>
        <w:jc w:val="both"/>
        <w:rPr>
          <w:sz w:val="22"/>
          <w:szCs w:val="22"/>
        </w:rPr>
      </w:pPr>
      <w:r w:rsidRPr="00D0105B">
        <w:rPr>
          <w:sz w:val="22"/>
          <w:szCs w:val="22"/>
        </w:rPr>
        <w:t>(пп. "т" введен Федеральным законом от 28.12.2010 N 392-ФЗ,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у) порядка реализации представителем страховщика, застраховавшего гражданскую ответственность потерпевшего, полномочий по рассмотрению требований потерпевших о прямом возмещении убытков и осуществлению прямого возмещения убытков от имени и за счет представляемого страховщика;</w:t>
      </w:r>
    </w:p>
    <w:p w:rsidR="00EA7A3C" w:rsidRPr="00D0105B" w:rsidRDefault="00EA7A3C" w:rsidP="00512081">
      <w:pPr>
        <w:pStyle w:val="ConsPlusNormal"/>
        <w:jc w:val="both"/>
        <w:rPr>
          <w:sz w:val="22"/>
          <w:szCs w:val="22"/>
        </w:rPr>
      </w:pPr>
      <w:r w:rsidRPr="00D0105B">
        <w:rPr>
          <w:sz w:val="22"/>
          <w:szCs w:val="22"/>
        </w:rPr>
        <w:t>(пп. "у"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ф) взаимоотношений со страховыми агентами и страховыми брокерами, осуществляющими от имени члена профессионального объединения страховщиков оформление страховых полисов обязательного страхования;</w:t>
      </w:r>
    </w:p>
    <w:p w:rsidR="00EA7A3C" w:rsidRPr="00D0105B" w:rsidRDefault="00EA7A3C" w:rsidP="00512081">
      <w:pPr>
        <w:pStyle w:val="ConsPlusNormal"/>
        <w:jc w:val="both"/>
        <w:rPr>
          <w:sz w:val="22"/>
          <w:szCs w:val="22"/>
        </w:rPr>
      </w:pPr>
      <w:r w:rsidRPr="00D0105B">
        <w:rPr>
          <w:sz w:val="22"/>
          <w:szCs w:val="22"/>
        </w:rPr>
        <w:t>(пп. "ф"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х) взаимоотношений членов профессионального объединения страховщиков со станциями технического обслуживания;</w:t>
      </w:r>
    </w:p>
    <w:p w:rsidR="00EA7A3C" w:rsidRPr="00D0105B" w:rsidRDefault="00EA7A3C" w:rsidP="00512081">
      <w:pPr>
        <w:pStyle w:val="ConsPlusNormal"/>
        <w:jc w:val="both"/>
        <w:rPr>
          <w:sz w:val="22"/>
          <w:szCs w:val="22"/>
        </w:rPr>
      </w:pPr>
      <w:r w:rsidRPr="00D0105B">
        <w:rPr>
          <w:sz w:val="22"/>
          <w:szCs w:val="22"/>
        </w:rPr>
        <w:t>(пп. "х" введен Федеральным законом от 21.07.2014 N 223-ФЗ)</w:t>
      </w:r>
    </w:p>
    <w:p w:rsidR="00EA7A3C" w:rsidRPr="00D0105B" w:rsidRDefault="00EA7A3C" w:rsidP="00512081">
      <w:pPr>
        <w:pStyle w:val="ConsPlusNormal"/>
        <w:ind w:firstLine="540"/>
        <w:jc w:val="both"/>
        <w:rPr>
          <w:sz w:val="22"/>
          <w:szCs w:val="22"/>
        </w:rPr>
      </w:pPr>
      <w:bookmarkStart w:id="93" w:name="Par730"/>
      <w:bookmarkEnd w:id="93"/>
      <w:r w:rsidRPr="00D0105B">
        <w:rPr>
          <w:sz w:val="22"/>
          <w:szCs w:val="22"/>
        </w:rPr>
        <w:t>ц) организации заключения договоров обязательного страхования в виде электронных документов;</w:t>
      </w:r>
    </w:p>
    <w:p w:rsidR="00EA7A3C" w:rsidRPr="00D0105B" w:rsidRDefault="00EA7A3C" w:rsidP="00512081">
      <w:pPr>
        <w:pStyle w:val="ConsPlusNormal"/>
        <w:jc w:val="both"/>
        <w:rPr>
          <w:sz w:val="22"/>
          <w:szCs w:val="22"/>
        </w:rPr>
      </w:pPr>
      <w:r w:rsidRPr="00D0105B">
        <w:rPr>
          <w:sz w:val="22"/>
          <w:szCs w:val="22"/>
        </w:rPr>
        <w:t>(пп. "ц"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ч) иных правил профессиональной деятельности, установление которых отнесено по решению членов профессионального объединения страховщиков к компетенции профессионального объединения страховщиков.</w:t>
      </w:r>
    </w:p>
    <w:p w:rsidR="00EA7A3C" w:rsidRPr="00D0105B" w:rsidRDefault="00EA7A3C" w:rsidP="00512081">
      <w:pPr>
        <w:pStyle w:val="ConsPlusNormal"/>
        <w:jc w:val="both"/>
        <w:rPr>
          <w:sz w:val="22"/>
          <w:szCs w:val="22"/>
        </w:rPr>
      </w:pPr>
      <w:r w:rsidRPr="00D0105B">
        <w:rPr>
          <w:sz w:val="22"/>
          <w:szCs w:val="22"/>
        </w:rPr>
        <w:t>(пп. "ч"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1.1. Требования, указанные в </w:t>
      </w:r>
      <w:hyperlink w:anchor="Par694" w:tooltip="Ссылка на текущий документ" w:history="1">
        <w:r w:rsidRPr="00D0105B">
          <w:rPr>
            <w:sz w:val="22"/>
            <w:szCs w:val="22"/>
          </w:rPr>
          <w:t>подпунктах "а"</w:t>
        </w:r>
      </w:hyperlink>
      <w:r w:rsidRPr="00D0105B">
        <w:rPr>
          <w:sz w:val="22"/>
          <w:szCs w:val="22"/>
        </w:rPr>
        <w:t xml:space="preserve"> - </w:t>
      </w:r>
      <w:hyperlink w:anchor="Par704" w:tooltip="Ссылка на текущий документ" w:history="1">
        <w:r w:rsidRPr="00D0105B">
          <w:rPr>
            <w:sz w:val="22"/>
            <w:szCs w:val="22"/>
          </w:rPr>
          <w:t>"д"</w:t>
        </w:r>
      </w:hyperlink>
      <w:r w:rsidRPr="00D0105B">
        <w:rPr>
          <w:sz w:val="22"/>
          <w:szCs w:val="22"/>
        </w:rPr>
        <w:t xml:space="preserve">, </w:t>
      </w:r>
      <w:hyperlink w:anchor="Par712" w:tooltip="Ссылка на текущий документ" w:history="1">
        <w:r w:rsidRPr="00D0105B">
          <w:rPr>
            <w:sz w:val="22"/>
            <w:szCs w:val="22"/>
          </w:rPr>
          <w:t>"н"</w:t>
        </w:r>
      </w:hyperlink>
      <w:r w:rsidRPr="00D0105B">
        <w:rPr>
          <w:sz w:val="22"/>
          <w:szCs w:val="22"/>
        </w:rPr>
        <w:t xml:space="preserve"> - </w:t>
      </w:r>
      <w:hyperlink w:anchor="Par730" w:tooltip="Ссылка на текущий документ" w:history="1">
        <w:r w:rsidRPr="00D0105B">
          <w:rPr>
            <w:sz w:val="22"/>
            <w:szCs w:val="22"/>
          </w:rPr>
          <w:t>"ц" пункта 1</w:t>
        </w:r>
      </w:hyperlink>
      <w:r w:rsidRPr="00D0105B">
        <w:rPr>
          <w:sz w:val="22"/>
          <w:szCs w:val="22"/>
        </w:rPr>
        <w:t xml:space="preserve"> настоящей статьи, устанавливаются и изменяются профессиональным объединением страховщиков по согласованию с Банком России, иные предусмотренные </w:t>
      </w:r>
      <w:hyperlink w:anchor="Par693" w:tooltip="Ссылка на текущий документ" w:history="1">
        <w:r w:rsidRPr="00D0105B">
          <w:rPr>
            <w:sz w:val="22"/>
            <w:szCs w:val="22"/>
          </w:rPr>
          <w:t>пунктом 1</w:t>
        </w:r>
      </w:hyperlink>
      <w:r w:rsidRPr="00D0105B">
        <w:rPr>
          <w:sz w:val="22"/>
          <w:szCs w:val="22"/>
        </w:rPr>
        <w:t xml:space="preserve"> настоящей статьи требования - профессиональным объединением страховщиков при условии уведомления Банка России в установленном им порядке.</w:t>
      </w:r>
    </w:p>
    <w:p w:rsidR="00EA7A3C" w:rsidRPr="00D0105B" w:rsidRDefault="00EA7A3C" w:rsidP="00512081">
      <w:pPr>
        <w:pStyle w:val="ConsPlusNormal"/>
        <w:ind w:firstLine="540"/>
        <w:jc w:val="both"/>
        <w:rPr>
          <w:sz w:val="22"/>
          <w:szCs w:val="22"/>
        </w:rPr>
      </w:pPr>
      <w:r w:rsidRPr="00D0105B">
        <w:rPr>
          <w:sz w:val="22"/>
          <w:szCs w:val="22"/>
        </w:rPr>
        <w:t>Правила профессиональной деятельности и внесенные в указанные правила изменения вступают в силу не ранее даты их согласования с Банком России. Изменения, внесенные в правила профессиональной деятельности и не влекущие изменения состава и объема прав и обязанностей профессионального объединения страховщиков, страховщиков, страхователей, потерпевших, выгодоприобретателей и иных лиц, не требуют согласования с Банком России и представляются в уведомительном порядке.</w:t>
      </w:r>
    </w:p>
    <w:p w:rsidR="00EA7A3C" w:rsidRPr="00D0105B" w:rsidRDefault="00EA7A3C" w:rsidP="00512081">
      <w:pPr>
        <w:pStyle w:val="ConsPlusNormal"/>
        <w:jc w:val="both"/>
        <w:rPr>
          <w:sz w:val="22"/>
          <w:szCs w:val="22"/>
        </w:rPr>
      </w:pPr>
      <w:r w:rsidRPr="00D0105B">
        <w:rPr>
          <w:sz w:val="22"/>
          <w:szCs w:val="22"/>
        </w:rPr>
        <w:t>(п. 1.1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2. В случае, если установленные профессиональным объединением страховщиков правила профессиональной деятельности нарушают права иных лиц, в том числе потерпевших, страхователей, страховых организаций, не входящих в профессиональное объединение, лица, права которых нарушены, и Банк России вправе обратиться с иском о признании указанных правил недействительными или с иском о внесении в них изменений.</w:t>
      </w:r>
    </w:p>
    <w:p w:rsidR="00EA7A3C" w:rsidRPr="00D0105B" w:rsidRDefault="00EA7A3C" w:rsidP="00512081">
      <w:pPr>
        <w:pStyle w:val="ConsPlusNormal"/>
        <w:jc w:val="both"/>
        <w:rPr>
          <w:sz w:val="22"/>
          <w:szCs w:val="22"/>
        </w:rPr>
      </w:pPr>
      <w:r w:rsidRPr="00D0105B">
        <w:rPr>
          <w:sz w:val="22"/>
          <w:szCs w:val="22"/>
        </w:rPr>
        <w:t>(в ред. Федерального закона от 23.07.2013 N 251-ФЗ)</w:t>
      </w:r>
    </w:p>
    <w:p w:rsidR="00EA7A3C" w:rsidRPr="00D0105B" w:rsidRDefault="00EA7A3C" w:rsidP="00512081">
      <w:pPr>
        <w:pStyle w:val="ConsPlusNormal"/>
        <w:ind w:firstLine="540"/>
        <w:jc w:val="both"/>
        <w:rPr>
          <w:sz w:val="22"/>
          <w:szCs w:val="22"/>
        </w:rPr>
      </w:pPr>
      <w:r w:rsidRPr="00D0105B">
        <w:rPr>
          <w:sz w:val="22"/>
          <w:szCs w:val="22"/>
        </w:rPr>
        <w:t>Лица, права которых нарушены, вправе требовать от профессионального объединения страховщиков возмещения причиненных им убытков.</w:t>
      </w:r>
    </w:p>
    <w:p w:rsidR="00EA7A3C" w:rsidRPr="00D0105B" w:rsidRDefault="00EA7A3C" w:rsidP="00512081">
      <w:pPr>
        <w:pStyle w:val="ConsPlusNormal"/>
        <w:ind w:firstLine="540"/>
        <w:jc w:val="both"/>
        <w:rPr>
          <w:sz w:val="22"/>
          <w:szCs w:val="22"/>
        </w:rPr>
      </w:pPr>
      <w:r w:rsidRPr="00D0105B">
        <w:rPr>
          <w:sz w:val="22"/>
          <w:szCs w:val="22"/>
        </w:rPr>
        <w:t>3. Профессиональное объединение страховщиков размещает затрагивающие интересы, права и обязанности страхователей и (или) потерпевших извлечения из правил профессиональной деятельности с учетом внесенных в них изменений на своем официальном сайте в информационно-телекоммуникационной сети "Интернет".</w:t>
      </w:r>
    </w:p>
    <w:p w:rsidR="00EA7A3C" w:rsidRPr="00D0105B" w:rsidRDefault="00EA7A3C" w:rsidP="00512081">
      <w:pPr>
        <w:pStyle w:val="ConsPlusNormal"/>
        <w:jc w:val="both"/>
        <w:rPr>
          <w:sz w:val="22"/>
          <w:szCs w:val="22"/>
        </w:rPr>
      </w:pPr>
      <w:r w:rsidRPr="00D0105B">
        <w:rPr>
          <w:sz w:val="22"/>
          <w:szCs w:val="22"/>
        </w:rPr>
        <w:t>(п. 3 введен Федеральным законом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outlineLvl w:val="1"/>
        <w:rPr>
          <w:sz w:val="22"/>
          <w:szCs w:val="22"/>
        </w:rPr>
      </w:pPr>
      <w:bookmarkStart w:id="94" w:name="Par743"/>
      <w:bookmarkEnd w:id="94"/>
      <w:r w:rsidRPr="00D0105B">
        <w:rPr>
          <w:sz w:val="22"/>
          <w:szCs w:val="22"/>
        </w:rPr>
        <w:t>Статья 26.1. Соглашение о прямом возмещении убытков</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r w:rsidRPr="00D0105B">
        <w:rPr>
          <w:sz w:val="22"/>
          <w:szCs w:val="22"/>
        </w:rPr>
        <w:t xml:space="preserve">1. Соглашение о прямом возмещении убытков заключается между членами профессионального объединения страховщиков и профессиональным объединением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а также между страховщиком, осуществившим прямое возмещение убытков, или страховщиком, который застраховал гражданскую ответственность потерпевшего, и профессиональным объединением страховщиков в случаях, предусмотренных </w:t>
      </w:r>
      <w:hyperlink w:anchor="Par405" w:tooltip="Ссылка на текущий документ" w:history="1">
        <w:r w:rsidRPr="00D0105B">
          <w:rPr>
            <w:sz w:val="22"/>
            <w:szCs w:val="22"/>
          </w:rPr>
          <w:t>статьей 14.1</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Исполнение обязательств страховщика, застраховавшего гражданскую ответственность лица, причинившего вред, перед страховщиком, осуществившим прямое возмещение убытков, в случае, предусмотренном </w:t>
      </w:r>
      <w:hyperlink w:anchor="Par419" w:tooltip="Ссылка на текущий документ" w:history="1">
        <w:r w:rsidRPr="00D0105B">
          <w:rPr>
            <w:sz w:val="22"/>
            <w:szCs w:val="22"/>
          </w:rPr>
          <w:t>пунктом 5 статьи 14.1</w:t>
        </w:r>
      </w:hyperlink>
      <w:r w:rsidRPr="00D0105B">
        <w:rPr>
          <w:sz w:val="22"/>
          <w:szCs w:val="22"/>
        </w:rPr>
        <w:t xml:space="preserve"> настоящего Федерального закона, может осуществляться путем возмещения суммы оплаченных убытков по каждому требованию потерпевшего и (или) исходя из числа удовлетворенных требований в течение отчетного периода, средних сумм страховых выплат, определенных в соответствии с соглашением о прямом возмещении убытков.</w:t>
      </w:r>
    </w:p>
    <w:p w:rsidR="00EA7A3C" w:rsidRPr="00D0105B" w:rsidRDefault="00EA7A3C" w:rsidP="00512081">
      <w:pPr>
        <w:pStyle w:val="ConsPlusNormal"/>
        <w:ind w:firstLine="540"/>
        <w:jc w:val="both"/>
        <w:rPr>
          <w:sz w:val="22"/>
          <w:szCs w:val="22"/>
        </w:rPr>
      </w:pPr>
      <w:r w:rsidRPr="00D0105B">
        <w:rPr>
          <w:sz w:val="22"/>
          <w:szCs w:val="22"/>
        </w:rPr>
        <w:t>Требования к соглашению о прямом возмещении убытков, порядку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Банком России.</w:t>
      </w:r>
    </w:p>
    <w:p w:rsidR="00EA7A3C" w:rsidRPr="00D0105B" w:rsidRDefault="00EA7A3C" w:rsidP="00512081">
      <w:pPr>
        <w:pStyle w:val="ConsPlusNormal"/>
        <w:ind w:firstLine="540"/>
        <w:jc w:val="both"/>
        <w:rPr>
          <w:sz w:val="22"/>
          <w:szCs w:val="22"/>
        </w:rPr>
      </w:pPr>
      <w:r w:rsidRPr="00D0105B">
        <w:rPr>
          <w:sz w:val="22"/>
          <w:szCs w:val="22"/>
        </w:rPr>
        <w:t>2. Учредительными документами профессионального объединения страховщиков должно быть предусмотрено, что присоединение к соглашению о прямом возмещении убытков, заключаемому между профессиональным объединением страховщиков и всеми его членами, является обязательным условием членства страховой организации в профессиональном объединении страховщиков.</w:t>
      </w:r>
    </w:p>
    <w:p w:rsidR="00EA7A3C"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outlineLvl w:val="1"/>
        <w:rPr>
          <w:sz w:val="22"/>
          <w:szCs w:val="22"/>
        </w:rPr>
      </w:pPr>
      <w:bookmarkStart w:id="95" w:name="Par752"/>
      <w:bookmarkEnd w:id="95"/>
      <w:r w:rsidRPr="00D0105B">
        <w:rPr>
          <w:sz w:val="22"/>
          <w:szCs w:val="22"/>
        </w:rPr>
        <w:t>Статья 27. Обязанность профессионального объединения по осуществлению компенсационных выплат</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 xml:space="preserve">1. Учредительными документами профессионального объединения должна устанавливаться его обязанность по осуществлению предусмотренных настоящим Федеральным </w:t>
      </w:r>
      <w:hyperlink w:anchor="Par550" w:tooltip="Ссылка на текущий документ" w:history="1">
        <w:r w:rsidRPr="00D0105B">
          <w:rPr>
            <w:sz w:val="22"/>
            <w:szCs w:val="22"/>
          </w:rPr>
          <w:t>законом</w:t>
        </w:r>
      </w:hyperlink>
      <w:r w:rsidRPr="00D0105B">
        <w:rPr>
          <w:sz w:val="22"/>
          <w:szCs w:val="22"/>
        </w:rPr>
        <w:t xml:space="preserve"> компенсационных выплат, а в отношении членов профессионального объединения - их субсидиарная ответственность по соответствующим обязательствам профессионального объединения.</w:t>
      </w:r>
    </w:p>
    <w:p w:rsidR="00EA7A3C" w:rsidRPr="00D0105B" w:rsidRDefault="00EA7A3C" w:rsidP="00512081">
      <w:pPr>
        <w:pStyle w:val="ConsPlusNormal"/>
        <w:ind w:firstLine="540"/>
        <w:jc w:val="both"/>
        <w:rPr>
          <w:sz w:val="22"/>
          <w:szCs w:val="22"/>
        </w:rPr>
      </w:pPr>
      <w:r w:rsidRPr="00D0105B">
        <w:rPr>
          <w:sz w:val="22"/>
          <w:szCs w:val="22"/>
        </w:rPr>
        <w:t xml:space="preserve">2. Требования о компенсационных выплатах, предусмотренных </w:t>
      </w:r>
      <w:hyperlink w:anchor="Par558" w:tooltip="Ссылка на текущий документ" w:history="1">
        <w:r w:rsidRPr="00D0105B">
          <w:rPr>
            <w:sz w:val="22"/>
            <w:szCs w:val="22"/>
          </w:rPr>
          <w:t>подпунктами "а"</w:t>
        </w:r>
      </w:hyperlink>
      <w:r w:rsidRPr="00D0105B">
        <w:rPr>
          <w:sz w:val="22"/>
          <w:szCs w:val="22"/>
        </w:rPr>
        <w:t xml:space="preserve"> и </w:t>
      </w:r>
      <w:hyperlink w:anchor="Par560" w:tooltip="Ссылка на текущий документ" w:history="1">
        <w:r w:rsidRPr="00D0105B">
          <w:rPr>
            <w:sz w:val="22"/>
            <w:szCs w:val="22"/>
          </w:rPr>
          <w:t>"б" пункта 1</w:t>
        </w:r>
      </w:hyperlink>
      <w:r w:rsidRPr="00D0105B">
        <w:rPr>
          <w:sz w:val="22"/>
          <w:szCs w:val="22"/>
        </w:rPr>
        <w:t xml:space="preserve">, </w:t>
      </w:r>
      <w:hyperlink w:anchor="Par563" w:tooltip="Ссылка на текущий документ" w:history="1">
        <w:r w:rsidRPr="00D0105B">
          <w:rPr>
            <w:sz w:val="22"/>
            <w:szCs w:val="22"/>
          </w:rPr>
          <w:t>пунктами 2</w:t>
        </w:r>
      </w:hyperlink>
      <w:r w:rsidRPr="00D0105B">
        <w:rPr>
          <w:sz w:val="22"/>
          <w:szCs w:val="22"/>
        </w:rPr>
        <w:t xml:space="preserve"> и </w:t>
      </w:r>
      <w:hyperlink w:anchor="Par567" w:tooltip="Ссылка на текущий документ" w:history="1">
        <w:r w:rsidRPr="00D0105B">
          <w:rPr>
            <w:sz w:val="22"/>
            <w:szCs w:val="22"/>
          </w:rPr>
          <w:t>2.1 статьи 18</w:t>
        </w:r>
      </w:hyperlink>
      <w:r w:rsidRPr="00D0105B">
        <w:rPr>
          <w:sz w:val="22"/>
          <w:szCs w:val="22"/>
        </w:rP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резерв гарантий, а также средств, полученных от реализации профессиональным объединением страховщиков права требования, предусмотренного </w:t>
      </w:r>
      <w:hyperlink w:anchor="Par600" w:tooltip="Ссылка на текущий документ" w:history="1">
        <w:r w:rsidRPr="00D0105B">
          <w:rPr>
            <w:sz w:val="22"/>
            <w:szCs w:val="22"/>
          </w:rPr>
          <w:t>пунктами 2</w:t>
        </w:r>
      </w:hyperlink>
      <w:r w:rsidRPr="00D0105B">
        <w:rPr>
          <w:sz w:val="22"/>
          <w:szCs w:val="22"/>
        </w:rPr>
        <w:t xml:space="preserve"> и </w:t>
      </w:r>
      <w:hyperlink w:anchor="Par602" w:tooltip="Ссылка на текущий документ" w:history="1">
        <w:r w:rsidRPr="00D0105B">
          <w:rPr>
            <w:sz w:val="22"/>
            <w:szCs w:val="22"/>
          </w:rPr>
          <w:t>3 статьи 20</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Требования потерпевших о компенсационных выплатах, предусмотренных </w:t>
      </w:r>
      <w:hyperlink w:anchor="Par561" w:tooltip="Ссылка на текущий документ" w:history="1">
        <w:r w:rsidRPr="00D0105B">
          <w:rPr>
            <w:sz w:val="22"/>
            <w:szCs w:val="22"/>
          </w:rPr>
          <w:t>подпунктами "в"</w:t>
        </w:r>
      </w:hyperlink>
      <w:r w:rsidRPr="00D0105B">
        <w:rPr>
          <w:sz w:val="22"/>
          <w:szCs w:val="22"/>
        </w:rPr>
        <w:t xml:space="preserve"> и </w:t>
      </w:r>
      <w:hyperlink w:anchor="Par562" w:tooltip="Ссылка на текущий документ" w:history="1">
        <w:r w:rsidRPr="00D0105B">
          <w:rPr>
            <w:sz w:val="22"/>
            <w:szCs w:val="22"/>
          </w:rPr>
          <w:t>"г" пункта 1 статьи 18</w:t>
        </w:r>
      </w:hyperlink>
      <w:r w:rsidRPr="00D0105B">
        <w:rPr>
          <w:sz w:val="22"/>
          <w:szCs w:val="22"/>
        </w:rP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предусмотренный </w:t>
      </w:r>
      <w:hyperlink w:anchor="Par629" w:tooltip="Ссылка на текущий документ" w:history="1">
        <w:r w:rsidRPr="00D0105B">
          <w:rPr>
            <w:sz w:val="22"/>
            <w:szCs w:val="22"/>
          </w:rPr>
          <w:t>пунктом 3 статьи 22</w:t>
        </w:r>
      </w:hyperlink>
      <w:r w:rsidRPr="00D0105B">
        <w:rPr>
          <w:sz w:val="22"/>
          <w:szCs w:val="22"/>
        </w:rPr>
        <w:t xml:space="preserve"> настоящего Федерального закона резерв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ar597" w:tooltip="Ссылка на текущий документ" w:history="1">
        <w:r w:rsidRPr="00D0105B">
          <w:rPr>
            <w:sz w:val="22"/>
            <w:szCs w:val="22"/>
          </w:rPr>
          <w:t>пунктом 1 статьи 20</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При недостаточности средств, направленных членами профессионального объединения страховщиков из резерва гарантий, требования о компенсационных выплатах, предусмотренных </w:t>
      </w:r>
      <w:hyperlink w:anchor="Par558" w:tooltip="Ссылка на текущий документ" w:history="1">
        <w:r w:rsidRPr="00D0105B">
          <w:rPr>
            <w:sz w:val="22"/>
            <w:szCs w:val="22"/>
          </w:rPr>
          <w:t>подпунктами "а"</w:t>
        </w:r>
      </w:hyperlink>
      <w:r w:rsidRPr="00D0105B">
        <w:rPr>
          <w:sz w:val="22"/>
          <w:szCs w:val="22"/>
        </w:rPr>
        <w:t xml:space="preserve"> и </w:t>
      </w:r>
      <w:hyperlink w:anchor="Par560" w:tooltip="Ссылка на текущий документ" w:history="1">
        <w:r w:rsidRPr="00D0105B">
          <w:rPr>
            <w:sz w:val="22"/>
            <w:szCs w:val="22"/>
          </w:rPr>
          <w:t>"б" пункта 1</w:t>
        </w:r>
      </w:hyperlink>
      <w:r w:rsidRPr="00D0105B">
        <w:rPr>
          <w:sz w:val="22"/>
          <w:szCs w:val="22"/>
        </w:rPr>
        <w:t xml:space="preserve">, </w:t>
      </w:r>
      <w:hyperlink w:anchor="Par563" w:tooltip="Ссылка на текущий документ" w:history="1">
        <w:r w:rsidRPr="00D0105B">
          <w:rPr>
            <w:sz w:val="22"/>
            <w:szCs w:val="22"/>
          </w:rPr>
          <w:t>пунктами 2</w:t>
        </w:r>
      </w:hyperlink>
      <w:r w:rsidRPr="00D0105B">
        <w:rPr>
          <w:sz w:val="22"/>
          <w:szCs w:val="22"/>
        </w:rPr>
        <w:t xml:space="preserve"> и </w:t>
      </w:r>
      <w:hyperlink w:anchor="Par567" w:tooltip="Ссылка на текущий документ" w:history="1">
        <w:r w:rsidRPr="00D0105B">
          <w:rPr>
            <w:sz w:val="22"/>
            <w:szCs w:val="22"/>
          </w:rPr>
          <w:t>2.1 статьи 18</w:t>
        </w:r>
      </w:hyperlink>
      <w:r w:rsidRPr="00D0105B">
        <w:rPr>
          <w:sz w:val="22"/>
          <w:szCs w:val="22"/>
        </w:rP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ar629" w:tooltip="Ссылка на текущий документ" w:history="1">
        <w:r w:rsidRPr="00D0105B">
          <w:rPr>
            <w:sz w:val="22"/>
            <w:szCs w:val="22"/>
          </w:rPr>
          <w:t>пунктом 3 статьи 22</w:t>
        </w:r>
      </w:hyperlink>
      <w:r w:rsidRPr="00D0105B">
        <w:rPr>
          <w:sz w:val="22"/>
          <w:szCs w:val="22"/>
        </w:rPr>
        <w:t xml:space="preserve"> настоящего Федерального закона резерва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ar597" w:tooltip="Ссылка на текущий документ" w:history="1">
        <w:r w:rsidRPr="00D0105B">
          <w:rPr>
            <w:sz w:val="22"/>
            <w:szCs w:val="22"/>
          </w:rPr>
          <w:t>пунктом 1 статьи 20</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При недостаточности средств, направленных членами профессионального объединения страховщиков из резерва текущих компенсационных выплат, требования потерпевших о компенсационных выплатах, предусмотренных </w:t>
      </w:r>
      <w:hyperlink w:anchor="Par561" w:tooltip="Ссылка на текущий документ" w:history="1">
        <w:r w:rsidRPr="00D0105B">
          <w:rPr>
            <w:sz w:val="22"/>
            <w:szCs w:val="22"/>
          </w:rPr>
          <w:t>подпунктами "в"</w:t>
        </w:r>
      </w:hyperlink>
      <w:r w:rsidRPr="00D0105B">
        <w:rPr>
          <w:sz w:val="22"/>
          <w:szCs w:val="22"/>
        </w:rPr>
        <w:t xml:space="preserve"> и </w:t>
      </w:r>
      <w:hyperlink w:anchor="Par562" w:tooltip="Ссылка на текущий документ" w:history="1">
        <w:r w:rsidRPr="00D0105B">
          <w:rPr>
            <w:sz w:val="22"/>
            <w:szCs w:val="22"/>
          </w:rPr>
          <w:t>"г" пункта 1 статьи 18</w:t>
        </w:r>
      </w:hyperlink>
      <w:r w:rsidRPr="00D0105B">
        <w:rPr>
          <w:sz w:val="22"/>
          <w:szCs w:val="22"/>
        </w:rP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ar629" w:tooltip="Ссылка на текущий документ" w:history="1">
        <w:r w:rsidRPr="00D0105B">
          <w:rPr>
            <w:sz w:val="22"/>
            <w:szCs w:val="22"/>
          </w:rPr>
          <w:t>пунктом 3 статьи 22</w:t>
        </w:r>
      </w:hyperlink>
      <w:r w:rsidRPr="00D0105B">
        <w:rPr>
          <w:sz w:val="22"/>
          <w:szCs w:val="22"/>
        </w:rPr>
        <w:t xml:space="preserve"> настоящего Федерального закона резерва гарантий, а также средств, полученных от реализации профессиональным объединением страховщиков права требования, предусмотренного </w:t>
      </w:r>
      <w:hyperlink w:anchor="Par600" w:tooltip="Ссылка на текущий документ" w:history="1">
        <w:r w:rsidRPr="00D0105B">
          <w:rPr>
            <w:sz w:val="22"/>
            <w:szCs w:val="22"/>
          </w:rPr>
          <w:t>пунктами 2</w:t>
        </w:r>
      </w:hyperlink>
      <w:r w:rsidRPr="00D0105B">
        <w:rPr>
          <w:sz w:val="22"/>
          <w:szCs w:val="22"/>
        </w:rPr>
        <w:t xml:space="preserve"> и </w:t>
      </w:r>
      <w:hyperlink w:anchor="Par602" w:tooltip="Ссылка на текущий документ" w:history="1">
        <w:r w:rsidRPr="00D0105B">
          <w:rPr>
            <w:sz w:val="22"/>
            <w:szCs w:val="22"/>
          </w:rPr>
          <w:t>3 статьи 20</w:t>
        </w:r>
      </w:hyperlink>
      <w:r w:rsidRPr="00D0105B">
        <w:rPr>
          <w:sz w:val="22"/>
          <w:szCs w:val="22"/>
        </w:rPr>
        <w:t xml:space="preserve">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(п. 2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3. Утратил силу с 1 сентября 2014 года. - Федеральный закон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96" w:name="Par762"/>
      <w:bookmarkEnd w:id="96"/>
      <w:r w:rsidRPr="00D0105B">
        <w:rPr>
          <w:sz w:val="22"/>
          <w:szCs w:val="22"/>
        </w:rPr>
        <w:t>Статья 28. Имущество профессионального объединения страховщиков</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Имущество профессионального объединения страховщиков образуется за счет:</w:t>
      </w:r>
    </w:p>
    <w:p w:rsidR="00EA7A3C" w:rsidRPr="00D0105B" w:rsidRDefault="00EA7A3C" w:rsidP="00512081">
      <w:pPr>
        <w:pStyle w:val="ConsPlusNormal"/>
        <w:ind w:firstLine="540"/>
        <w:jc w:val="both"/>
        <w:rPr>
          <w:sz w:val="22"/>
          <w:szCs w:val="22"/>
        </w:rPr>
      </w:pPr>
      <w:r w:rsidRPr="00D0105B">
        <w:rPr>
          <w:sz w:val="22"/>
          <w:szCs w:val="22"/>
        </w:rPr>
        <w:t>имущества, передаваемого профессиональному объединению его учредителями в соответствии с учредительным договором профессионального объединения;</w:t>
      </w:r>
    </w:p>
    <w:p w:rsidR="00EA7A3C" w:rsidRPr="00D0105B" w:rsidRDefault="00EA7A3C" w:rsidP="00512081">
      <w:pPr>
        <w:pStyle w:val="ConsPlusNormal"/>
        <w:ind w:firstLine="540"/>
        <w:jc w:val="both"/>
        <w:rPr>
          <w:sz w:val="22"/>
          <w:szCs w:val="22"/>
        </w:rPr>
      </w:pPr>
      <w:r w:rsidRPr="00D0105B">
        <w:rPr>
          <w:sz w:val="22"/>
          <w:szCs w:val="22"/>
        </w:rPr>
        <w:t>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w:t>
      </w:r>
    </w:p>
    <w:p w:rsidR="00EA7A3C" w:rsidRPr="00D0105B" w:rsidRDefault="00EA7A3C" w:rsidP="00512081">
      <w:pPr>
        <w:pStyle w:val="ConsPlusNormal"/>
        <w:ind w:firstLine="540"/>
        <w:jc w:val="both"/>
        <w:rPr>
          <w:sz w:val="22"/>
          <w:szCs w:val="22"/>
        </w:rPr>
      </w:pPr>
      <w:r w:rsidRPr="00D0105B">
        <w:rPr>
          <w:sz w:val="22"/>
          <w:szCs w:val="22"/>
        </w:rPr>
        <w:t xml:space="preserve">средств, полученных от реализации прав требования, предусмотренных </w:t>
      </w:r>
      <w:hyperlink w:anchor="Par595" w:tooltip="Ссылка на текущий документ" w:history="1">
        <w:r w:rsidRPr="00D0105B">
          <w:rPr>
            <w:sz w:val="22"/>
            <w:szCs w:val="22"/>
          </w:rPr>
          <w:t>статьей 20</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добровольных взносов, средств из иных источников.</w:t>
      </w:r>
    </w:p>
    <w:p w:rsidR="00EA7A3C" w:rsidRPr="00D0105B" w:rsidRDefault="00EA7A3C" w:rsidP="00512081">
      <w:pPr>
        <w:pStyle w:val="ConsPlusNormal"/>
        <w:ind w:firstLine="540"/>
        <w:jc w:val="both"/>
        <w:rPr>
          <w:sz w:val="22"/>
          <w:szCs w:val="22"/>
        </w:rPr>
      </w:pPr>
      <w:r w:rsidRPr="00D0105B">
        <w:rPr>
          <w:sz w:val="22"/>
          <w:szCs w:val="22"/>
        </w:rPr>
        <w:t>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sidR="00EA7A3C" w:rsidRPr="00D0105B" w:rsidRDefault="00EA7A3C" w:rsidP="00512081">
      <w:pPr>
        <w:pStyle w:val="ConsPlusNormal"/>
        <w:jc w:val="both"/>
        <w:rPr>
          <w:sz w:val="22"/>
          <w:szCs w:val="22"/>
        </w:rPr>
      </w:pPr>
      <w:r w:rsidRPr="00D0105B">
        <w:rPr>
          <w:sz w:val="22"/>
          <w:szCs w:val="22"/>
        </w:rPr>
        <w:t>(п. 1 в ред. Федерального закона от 01.07.2011 N 170-ФЗ)</w:t>
      </w:r>
    </w:p>
    <w:p w:rsidR="00EA7A3C" w:rsidRPr="00D0105B" w:rsidRDefault="00EA7A3C" w:rsidP="00512081">
      <w:pPr>
        <w:pStyle w:val="ConsPlusNormal"/>
        <w:ind w:firstLine="540"/>
        <w:jc w:val="both"/>
        <w:rPr>
          <w:sz w:val="22"/>
          <w:szCs w:val="22"/>
        </w:rPr>
      </w:pPr>
      <w:r w:rsidRPr="00D0105B">
        <w:rPr>
          <w:sz w:val="22"/>
          <w:szCs w:val="22"/>
        </w:rPr>
        <w:t>2. Средства, предназначенные для финансирования компенсационных выплат, и средства, составляющие фонд текущих обязательств, обособляются от иного имущества профессионального объединения.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При этом средства, предназначенные для финансирования компенсационных выплат, предусмотренных </w:t>
      </w:r>
      <w:hyperlink w:anchor="Par558" w:tooltip="Ссылка на текущий документ" w:history="1">
        <w:r w:rsidRPr="00D0105B">
          <w:rPr>
            <w:sz w:val="22"/>
            <w:szCs w:val="22"/>
          </w:rPr>
          <w:t>подпунктами "а"</w:t>
        </w:r>
      </w:hyperlink>
      <w:r w:rsidRPr="00D0105B">
        <w:rPr>
          <w:sz w:val="22"/>
          <w:szCs w:val="22"/>
        </w:rPr>
        <w:t xml:space="preserve"> и </w:t>
      </w:r>
      <w:hyperlink w:anchor="Par560" w:tooltip="Ссылка на текущий документ" w:history="1">
        <w:r w:rsidRPr="00D0105B">
          <w:rPr>
            <w:sz w:val="22"/>
            <w:szCs w:val="22"/>
          </w:rPr>
          <w:t>"б"</w:t>
        </w:r>
      </w:hyperlink>
      <w:r w:rsidRPr="00D0105B">
        <w:rPr>
          <w:sz w:val="22"/>
          <w:szCs w:val="22"/>
        </w:rPr>
        <w:t xml:space="preserve"> пункта 1, </w:t>
      </w:r>
      <w:hyperlink w:anchor="Par563" w:tooltip="Ссылка на текущий документ" w:history="1">
        <w:r w:rsidRPr="00D0105B">
          <w:rPr>
            <w:sz w:val="22"/>
            <w:szCs w:val="22"/>
          </w:rPr>
          <w:t>пунктами 2</w:t>
        </w:r>
      </w:hyperlink>
      <w:r w:rsidRPr="00D0105B">
        <w:rPr>
          <w:sz w:val="22"/>
          <w:szCs w:val="22"/>
        </w:rPr>
        <w:t xml:space="preserve"> и </w:t>
      </w:r>
      <w:hyperlink w:anchor="Par567" w:tooltip="Ссылка на текущий документ" w:history="1">
        <w:r w:rsidRPr="00D0105B">
          <w:rPr>
            <w:sz w:val="22"/>
            <w:szCs w:val="22"/>
          </w:rPr>
          <w:t>2.1 статьи 18</w:t>
        </w:r>
      </w:hyperlink>
      <w:r w:rsidRPr="00D0105B">
        <w:rPr>
          <w:sz w:val="22"/>
          <w:szCs w:val="22"/>
        </w:rPr>
        <w:t xml:space="preserve"> настоящего Федерального закона, обособляются от средств, направляемых на финансирование компенсационных выплат по иным основаниям.</w:t>
      </w:r>
    </w:p>
    <w:p w:rsidR="00EA7A3C" w:rsidRPr="00D0105B" w:rsidRDefault="00EA7A3C" w:rsidP="00512081">
      <w:pPr>
        <w:pStyle w:val="ConsPlusNormal"/>
        <w:jc w:val="both"/>
        <w:rPr>
          <w:sz w:val="22"/>
          <w:szCs w:val="22"/>
        </w:rPr>
      </w:pPr>
      <w:r w:rsidRPr="00D0105B">
        <w:rPr>
          <w:sz w:val="22"/>
          <w:szCs w:val="22"/>
        </w:rPr>
        <w:t>(в ред. Федеральных законов от 21.07.2005 N 103-ФЗ, от 21.07.2014 N 223-ФЗ)</w:t>
      </w:r>
    </w:p>
    <w:p w:rsidR="00EA7A3C" w:rsidRPr="00D0105B" w:rsidRDefault="00EA7A3C" w:rsidP="00512081">
      <w:pPr>
        <w:pStyle w:val="ConsPlusNormal"/>
        <w:ind w:firstLine="540"/>
        <w:jc w:val="both"/>
        <w:rPr>
          <w:sz w:val="22"/>
          <w:szCs w:val="22"/>
        </w:rPr>
      </w:pPr>
      <w:r w:rsidRPr="00D0105B">
        <w:rPr>
          <w:sz w:val="22"/>
          <w:szCs w:val="22"/>
        </w:rPr>
        <w:t>Средства, предназначенные для финансирования компенсационных выплат, и средства, составляющие фонд текущих обязательств, отражаются на балансе профессионального объединения, и по ним ведется отдельный учет. Для расчетов по деятельности, связанной с осуществлением каждого из указанных видов компенсационных выплат, профессиональным объединением открывается отдельный банковский счет.</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На средства, предназначенные для финансирования компенсационных выплат,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14.06.2012 N 78-ФЗ)</w:t>
      </w:r>
    </w:p>
    <w:p w:rsidR="00EA7A3C" w:rsidRPr="00D0105B" w:rsidRDefault="00EA7A3C" w:rsidP="00512081">
      <w:pPr>
        <w:pStyle w:val="ConsPlusNormal"/>
        <w:ind w:firstLine="540"/>
        <w:jc w:val="both"/>
        <w:rPr>
          <w:sz w:val="22"/>
          <w:szCs w:val="22"/>
        </w:rPr>
      </w:pPr>
      <w:r w:rsidRPr="00D0105B">
        <w:rPr>
          <w:sz w:val="22"/>
          <w:szCs w:val="22"/>
        </w:rPr>
        <w:t>2.1. Утратил силу с 1 сентября 2014 года. - Федеральный закон от 21.07.2014 N 223-ФЗ.</w:t>
      </w:r>
    </w:p>
    <w:p w:rsidR="00EA7A3C" w:rsidRPr="00D0105B" w:rsidRDefault="00EA7A3C" w:rsidP="00512081">
      <w:pPr>
        <w:pStyle w:val="ConsPlusNormal"/>
        <w:ind w:firstLine="540"/>
        <w:jc w:val="both"/>
        <w:rPr>
          <w:sz w:val="22"/>
          <w:szCs w:val="22"/>
        </w:rPr>
      </w:pPr>
      <w:r w:rsidRPr="00D0105B">
        <w:rPr>
          <w:sz w:val="22"/>
          <w:szCs w:val="22"/>
        </w:rPr>
        <w:t>3. Инвестирование временно свободных средств профессионального объединения осуществляется на условиях диверсификации, возвратности, прибыльности и ликвидности исключительно в целях сохранения и прироста этих средств.</w:t>
      </w:r>
    </w:p>
    <w:p w:rsidR="00EA7A3C" w:rsidRPr="00D0105B" w:rsidRDefault="00EA7A3C" w:rsidP="00512081">
      <w:pPr>
        <w:pStyle w:val="ConsPlusNormal"/>
        <w:ind w:firstLine="540"/>
        <w:jc w:val="both"/>
        <w:rPr>
          <w:sz w:val="22"/>
          <w:szCs w:val="22"/>
        </w:rPr>
      </w:pPr>
      <w:r w:rsidRPr="00D0105B">
        <w:rPr>
          <w:sz w:val="22"/>
          <w:szCs w:val="22"/>
        </w:rPr>
        <w:t>Размещение временно свободных денежных средств профессионального объединения страховщиков допускается в кредитных организациях, размер активов которых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Не допускается размещение временно свободных денежных средств профессионального объединения страховщиков в кредитных организациях, находящихся под прямым или косвенным контролем членов профессионального объединения,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4. Профессиональное объединение страховщиков ведет статистику осуществления компенсационных выплат, содержащую в том числе сведения о величине резерва гарантий и резерва текущих компенсационных выплат, об инвестиционном результате от размещения средств данных резервов, об отчисляемых в них страховщиками суммах, о суммах, полученных от реализации права требования, предусмотренного </w:t>
      </w:r>
      <w:hyperlink w:anchor="Par595" w:tooltip="Ссылка на текущий документ" w:history="1">
        <w:r w:rsidRPr="00D0105B">
          <w:rPr>
            <w:sz w:val="22"/>
            <w:szCs w:val="22"/>
          </w:rPr>
          <w:t>статьей 20</w:t>
        </w:r>
      </w:hyperlink>
      <w:r w:rsidRPr="00D0105B">
        <w:rPr>
          <w:sz w:val="22"/>
          <w:szCs w:val="22"/>
        </w:rPr>
        <w:t xml:space="preserve"> настоящего Федерального закона, о расходовании средств данных резервов на осуществление компенсационных выплат, и ежеквартально представляет указанные сведения в Банк России.</w:t>
      </w:r>
    </w:p>
    <w:p w:rsidR="00EA7A3C" w:rsidRPr="00D0105B" w:rsidRDefault="00EA7A3C" w:rsidP="00512081">
      <w:pPr>
        <w:pStyle w:val="ConsPlusNormal"/>
        <w:jc w:val="both"/>
        <w:rPr>
          <w:sz w:val="22"/>
          <w:szCs w:val="22"/>
        </w:rPr>
      </w:pPr>
      <w:r w:rsidRPr="00D0105B">
        <w:rPr>
          <w:sz w:val="22"/>
          <w:szCs w:val="22"/>
        </w:rPr>
        <w:t>(п. 4 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5. Средства, полученные профессиональным объединением от реализации прав требования, предусмотренных </w:t>
      </w:r>
      <w:hyperlink w:anchor="Par595" w:tooltip="Ссылка на текущий документ" w:history="1">
        <w:r w:rsidRPr="00D0105B">
          <w:rPr>
            <w:sz w:val="22"/>
            <w:szCs w:val="22"/>
          </w:rPr>
          <w:t>статьей 20</w:t>
        </w:r>
      </w:hyperlink>
      <w:r w:rsidRPr="00D0105B">
        <w:rPr>
          <w:sz w:val="22"/>
          <w:szCs w:val="22"/>
        </w:rPr>
        <w:t xml:space="preserve"> настоящего Федерального закона, направляются для финансирования компенсационных выплат.</w:t>
      </w:r>
    </w:p>
    <w:p w:rsidR="00EA7A3C" w:rsidRPr="00D0105B" w:rsidRDefault="00EA7A3C" w:rsidP="00512081">
      <w:pPr>
        <w:pStyle w:val="ConsPlusNormal"/>
        <w:ind w:firstLine="540"/>
        <w:jc w:val="both"/>
        <w:rPr>
          <w:sz w:val="22"/>
          <w:szCs w:val="22"/>
        </w:rPr>
      </w:pPr>
      <w:r w:rsidRPr="00D0105B">
        <w:rPr>
          <w:sz w:val="22"/>
          <w:szCs w:val="22"/>
        </w:rPr>
        <w:t>6. Годовая бухгалтерская (финансовая) отчетность профессионального объединения страховщиков подлежит обязательному аудиту.</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EA7A3C" w:rsidRPr="00D0105B" w:rsidRDefault="00EA7A3C" w:rsidP="00512081">
      <w:pPr>
        <w:pStyle w:val="ConsPlusNormal"/>
        <w:jc w:val="both"/>
        <w:rPr>
          <w:sz w:val="22"/>
          <w:szCs w:val="22"/>
        </w:rPr>
      </w:pPr>
      <w:r w:rsidRPr="00D0105B">
        <w:rPr>
          <w:sz w:val="22"/>
          <w:szCs w:val="22"/>
        </w:rPr>
        <w:t>(в ред. Федеральных законов от 21.07.2014 N 223-ФЗ, от 04.11.2014 N 344-ФЗ)</w:t>
      </w:r>
    </w:p>
    <w:p w:rsidR="00EA7A3C" w:rsidRPr="00D0105B" w:rsidRDefault="00EA7A3C" w:rsidP="00512081">
      <w:pPr>
        <w:pStyle w:val="ConsPlusNormal"/>
        <w:ind w:firstLine="540"/>
        <w:jc w:val="both"/>
        <w:rPr>
          <w:sz w:val="22"/>
          <w:szCs w:val="22"/>
        </w:rPr>
      </w:pPr>
      <w:r w:rsidRPr="00D0105B">
        <w:rPr>
          <w:sz w:val="22"/>
          <w:szCs w:val="22"/>
        </w:rPr>
        <w:t>7.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Сведения о таком опубликовании подлежат передаче профессиональным объединением страховщиков в Банк России.</w:t>
      </w:r>
    </w:p>
    <w:p w:rsidR="00EA7A3C" w:rsidRPr="00D0105B" w:rsidRDefault="00EA7A3C" w:rsidP="00512081">
      <w:pPr>
        <w:pStyle w:val="ConsPlusNormal"/>
        <w:jc w:val="both"/>
        <w:rPr>
          <w:sz w:val="22"/>
          <w:szCs w:val="22"/>
        </w:rPr>
      </w:pPr>
      <w:r w:rsidRPr="00D0105B">
        <w:rPr>
          <w:sz w:val="22"/>
          <w:szCs w:val="22"/>
        </w:rPr>
        <w:t>(в ред. Федеральных законов от 21.07.2014 N 223-ФЗ, от 04.11.2014 N 344-ФЗ)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97" w:name="Par794"/>
      <w:bookmarkEnd w:id="97"/>
      <w:r w:rsidRPr="00D0105B">
        <w:rPr>
          <w:sz w:val="22"/>
          <w:szCs w:val="22"/>
        </w:rPr>
        <w:t>Статья 29. Взносы и иные обязательные платежи членов профессионального объединения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Размер, порядок уплаты членами профессионального объединения страховщиков взносов, вкладов и иных обязательных платежей в профессиональное объединение устанавливаются общим собранием членов профессионального объединения в соответствии с настоящим Федеральным законом, иными нормативными правовыми актами Российской Федерации и учредительными документами профессионального объединения. Для осуществления страховщиками операций по страхованию в рамках международных систем страхования учредительными документами профессионального объединения страховщиков может быть предусмотрен иной порядок установления размера и уплаты обязательных взносов.</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rPr>
          <w:sz w:val="22"/>
          <w:szCs w:val="22"/>
        </w:rPr>
      </w:pPr>
    </w:p>
    <w:p w:rsidR="00EA7A3C" w:rsidRPr="00D0105B" w:rsidRDefault="00EA7A3C" w:rsidP="00512081">
      <w:pPr>
        <w:pStyle w:val="ConsPlusNormal"/>
        <w:jc w:val="center"/>
        <w:outlineLvl w:val="0"/>
        <w:rPr>
          <w:b/>
          <w:bCs/>
          <w:sz w:val="22"/>
          <w:szCs w:val="22"/>
        </w:rPr>
      </w:pPr>
      <w:bookmarkStart w:id="98" w:name="Par799"/>
      <w:bookmarkEnd w:id="98"/>
      <w:r w:rsidRPr="00D0105B">
        <w:rPr>
          <w:b/>
          <w:bCs/>
          <w:sz w:val="22"/>
          <w:szCs w:val="22"/>
        </w:rPr>
        <w:t>Глава VI. ЗАКЛЮЧИТЕЛЬНЫЕ ПОЛОЖЕНИЯ</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99" w:name="Par801"/>
      <w:bookmarkEnd w:id="99"/>
      <w:r w:rsidRPr="00D0105B">
        <w:rPr>
          <w:sz w:val="22"/>
          <w:szCs w:val="22"/>
        </w:rPr>
        <w:t>Статья 30. Информационное взаимодействие</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Органы исполнительной власти Российской Федерации, органы исполнительной власти субъектов Российской Федерации, органы местного самоуправления, Банк России, организации и граждане обязаны бесплатно предоставлять по запросам страховщиков и их профессионального объединения информацию, которая имеется у них, в отношении которой установлено требование об обеспечении ее конфиденциальности и которая связана со страховыми случаями по обязательному страхованию, страхованию в рамках международных систем страхования или с событиями, послужившими основанием для предъявления требований о компенсационных выплатах.</w:t>
      </w:r>
    </w:p>
    <w:p w:rsidR="00EA7A3C" w:rsidRPr="00D0105B" w:rsidRDefault="00EA7A3C" w:rsidP="00512081">
      <w:pPr>
        <w:pStyle w:val="ConsPlusNormal"/>
        <w:jc w:val="both"/>
        <w:rPr>
          <w:sz w:val="22"/>
          <w:szCs w:val="22"/>
        </w:rPr>
      </w:pPr>
      <w:r w:rsidRPr="00D0105B">
        <w:rPr>
          <w:sz w:val="22"/>
          <w:szCs w:val="22"/>
        </w:rPr>
        <w:t>(в ред. Федеральных законов от 11.07.2011 N 200-ФЗ, от 21.07.2014 N 223-ФЗ)</w:t>
      </w:r>
    </w:p>
    <w:p w:rsidR="00EA7A3C" w:rsidRPr="00D0105B" w:rsidRDefault="00EA7A3C" w:rsidP="00512081">
      <w:pPr>
        <w:pStyle w:val="ConsPlusNormal"/>
        <w:ind w:firstLine="540"/>
        <w:jc w:val="both"/>
        <w:rPr>
          <w:sz w:val="22"/>
          <w:szCs w:val="22"/>
        </w:rPr>
      </w:pPr>
      <w:r w:rsidRPr="00D0105B">
        <w:rPr>
          <w:sz w:val="22"/>
          <w:szCs w:val="22"/>
        </w:rPr>
        <w:t>Органы внутренних дел посредством электронного взаимодействия предоставляют страховщикам, профессиональному объединению страховщиков по их запросам необходимые для реализации положений настоящего Федерального закона сведения о водительских удостоверениях лиц, допущенных к управлению транспортными средствами, о регистрации транспортных средств и зафиксированных сотрудниками полиции дорожно-транспортных происшествиях.</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Страховщики и их профессиональное объединение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w:t>
      </w:r>
    </w:p>
    <w:p w:rsidR="00EA7A3C" w:rsidRPr="00D0105B" w:rsidRDefault="00EA7A3C" w:rsidP="00512081">
      <w:pPr>
        <w:pStyle w:val="ConsPlusNormal"/>
        <w:jc w:val="both"/>
        <w:rPr>
          <w:sz w:val="22"/>
          <w:szCs w:val="22"/>
        </w:rPr>
      </w:pPr>
      <w:r w:rsidRPr="00D0105B">
        <w:rPr>
          <w:sz w:val="22"/>
          <w:szCs w:val="22"/>
        </w:rPr>
        <w:t>(в ред. Федерального закона от 11.07.2011 N 200-ФЗ)</w:t>
      </w:r>
    </w:p>
    <w:p w:rsidR="00EA7A3C" w:rsidRPr="00D0105B" w:rsidRDefault="00EA7A3C" w:rsidP="00512081">
      <w:pPr>
        <w:pStyle w:val="ConsPlusNormal"/>
        <w:ind w:firstLine="540"/>
        <w:jc w:val="both"/>
        <w:rPr>
          <w:sz w:val="22"/>
          <w:szCs w:val="22"/>
        </w:rPr>
      </w:pPr>
      <w:r w:rsidRPr="00D0105B">
        <w:rPr>
          <w:sz w:val="22"/>
          <w:szCs w:val="22"/>
        </w:rPr>
        <w:t>2. Утратил силу с 1 сентября 2014 года. - Федеральный закон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3. В целях информационного обеспечения возможности заключения договора обязательного страхования в виде электронного документа, осуществления компенсационных выплат, прямого возмещения убытков, применения коэффициента, входящего в состав страховых тарифов и предусмотренного </w:t>
      </w:r>
      <w:hyperlink w:anchor="Par198" w:tooltip="Ссылка на текущий документ" w:history="1">
        <w:r w:rsidRPr="00D0105B">
          <w:rPr>
            <w:sz w:val="22"/>
            <w:szCs w:val="22"/>
          </w:rPr>
          <w:t>подпунктом "б" пункта 2 статьи 9</w:t>
        </w:r>
      </w:hyperlink>
      <w:r w:rsidRPr="00D0105B">
        <w:rPr>
          <w:sz w:val="22"/>
          <w:szCs w:val="22"/>
        </w:rPr>
        <w:t xml:space="preserve">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контроля за осуществлением обязательного страхования, и реализации иных положений настоящего Федерального закона создается автоматизированная информационная система обязательного страхования, содержащая сведения о договорах обязательного страхования, страховых случаях, транспортных средствах и об их владельцах, статистические данные и иные необходимые сведения об обязательном страховании.</w:t>
      </w:r>
    </w:p>
    <w:p w:rsidR="00EA7A3C" w:rsidRPr="00D0105B" w:rsidRDefault="00EA7A3C" w:rsidP="00512081">
      <w:pPr>
        <w:pStyle w:val="ConsPlusNormal"/>
        <w:jc w:val="both"/>
        <w:rPr>
          <w:sz w:val="22"/>
          <w:szCs w:val="22"/>
        </w:rPr>
      </w:pPr>
      <w:r w:rsidRPr="00D0105B">
        <w:rPr>
          <w:sz w:val="22"/>
          <w:szCs w:val="22"/>
        </w:rPr>
        <w:t>(в ред. Федеральных законов от 01.07.2011 N 170-ФЗ, от 21.07.2014 N 223-ФЗ)</w:t>
      </w:r>
    </w:p>
    <w:p w:rsidR="00EA7A3C" w:rsidRPr="00D0105B" w:rsidRDefault="00EA7A3C" w:rsidP="00512081">
      <w:pPr>
        <w:pStyle w:val="ConsPlusNormal"/>
        <w:ind w:firstLine="540"/>
        <w:jc w:val="both"/>
        <w:rPr>
          <w:sz w:val="22"/>
          <w:szCs w:val="22"/>
        </w:rPr>
      </w:pPr>
      <w:r w:rsidRPr="00D0105B">
        <w:rPr>
          <w:sz w:val="22"/>
          <w:szCs w:val="22"/>
        </w:rPr>
        <w:t>К информации, содержащейся в информационной системе, обеспечивается свободный доступ, за исключением информации ограниченного доступа. Информация ограниченного доступа предоставляется органам государственной власти, Банку России, страховщикам и их профессиональным объединениям, иным органам и организациям в соответствии с их компетенцией, определенной законодательством Российской Федерации, и в установленном для них порядке.</w:t>
      </w:r>
    </w:p>
    <w:p w:rsidR="00EA7A3C" w:rsidRPr="00D0105B" w:rsidRDefault="00EA7A3C" w:rsidP="00512081">
      <w:pPr>
        <w:pStyle w:val="ConsPlusNormal"/>
        <w:jc w:val="both"/>
        <w:rPr>
          <w:sz w:val="22"/>
          <w:szCs w:val="22"/>
        </w:rPr>
      </w:pPr>
      <w:r w:rsidRPr="00D0105B">
        <w:rPr>
          <w:sz w:val="22"/>
          <w:szCs w:val="22"/>
        </w:rPr>
        <w:t>(в ред. Федеральных законов от 11.07.2011 N 200-ФЗ, от 21.07.2014 N 223-ФЗ)</w:t>
      </w:r>
    </w:p>
    <w:p w:rsidR="00EA7A3C" w:rsidRPr="00D0105B" w:rsidRDefault="00EA7A3C" w:rsidP="00512081">
      <w:pPr>
        <w:pStyle w:val="ConsPlusNormal"/>
        <w:ind w:firstLine="540"/>
        <w:jc w:val="both"/>
        <w:rPr>
          <w:sz w:val="22"/>
          <w:szCs w:val="22"/>
        </w:rPr>
      </w:pPr>
      <w:r w:rsidRPr="00D0105B">
        <w:rPr>
          <w:sz w:val="22"/>
          <w:szCs w:val="22"/>
        </w:rPr>
        <w:t>Состав органов государственной власти и организаций, подключаемых к информационной системе, перечни информации, предоставляемой в обязательном порядке органами государственной власти, страховщиками, иными лицами для включения в информационную систему, порядок предоставления пользователям содержащейся в ней информации, а также органы и организации, ответственные за сбор и обработку указанной информации, утверждаются Правительством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(в ред. Федеральных законов от 11.07.2011 N 200-ФЗ, от 21.07.2014 N 223-ФЗ)</w:t>
      </w:r>
    </w:p>
    <w:p w:rsidR="00EA7A3C" w:rsidRPr="00D0105B" w:rsidRDefault="00EA7A3C" w:rsidP="00512081">
      <w:pPr>
        <w:pStyle w:val="ConsPlusNormal"/>
        <w:ind w:firstLine="540"/>
        <w:jc w:val="both"/>
        <w:rPr>
          <w:sz w:val="22"/>
          <w:szCs w:val="22"/>
        </w:rPr>
      </w:pPr>
      <w:bookmarkStart w:id="100" w:name="Par816"/>
      <w:bookmarkEnd w:id="100"/>
      <w:r w:rsidRPr="00D0105B">
        <w:rPr>
          <w:sz w:val="22"/>
          <w:szCs w:val="22"/>
        </w:rPr>
        <w:t>Оператором автоматизированной информационной системы обязательного страхования, организующим и (или) осуществляющим обработку формируемых в ней сведений, является профессиональное объединение страховщиков.</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Оператор автоматизированной информационной системы обязательного страхования осуществляет следующие полномочия:</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организует и (или) осуществляет обработку персональных данных, формируемых в автоматизированной информационной системе обязательного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осуществляет иные полномочия, связанные с достижением цели создания автоматизированной информационной системы обязательного страхования.</w:t>
      </w:r>
    </w:p>
    <w:p w:rsidR="00EA7A3C" w:rsidRPr="00D0105B" w:rsidRDefault="00EA7A3C" w:rsidP="00512081">
      <w:pPr>
        <w:pStyle w:val="ConsPlusNormal"/>
        <w:jc w:val="both"/>
        <w:rPr>
          <w:sz w:val="22"/>
          <w:szCs w:val="22"/>
        </w:rPr>
      </w:pPr>
      <w:r w:rsidRPr="00D0105B">
        <w:rPr>
          <w:sz w:val="22"/>
          <w:szCs w:val="22"/>
        </w:rPr>
        <w:t>(абзац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3.1. Лицам, имеющим намерение заключить договор обязательного страхования, обеспечивается свободный доступ, в частности, к:</w:t>
      </w:r>
    </w:p>
    <w:p w:rsidR="00EA7A3C" w:rsidRPr="00D0105B" w:rsidRDefault="00EA7A3C" w:rsidP="00512081">
      <w:pPr>
        <w:pStyle w:val="ConsPlusNormal"/>
        <w:ind w:firstLine="540"/>
        <w:jc w:val="both"/>
        <w:rPr>
          <w:sz w:val="22"/>
          <w:szCs w:val="22"/>
        </w:rPr>
      </w:pPr>
      <w:r w:rsidRPr="00D0105B">
        <w:rPr>
          <w:sz w:val="22"/>
          <w:szCs w:val="22"/>
        </w:rPr>
        <w:t>а) сведениям о применяемых страховщиками страховых тарифах, позволяющим указанным в настоящем пункте лицам сравнить размер страховой премии по договору обязательного страхования в случае его заключения у любого из страховщиков;</w:t>
      </w:r>
    </w:p>
    <w:p w:rsidR="00EA7A3C" w:rsidRPr="00D0105B" w:rsidRDefault="00EA7A3C" w:rsidP="00512081">
      <w:pPr>
        <w:pStyle w:val="ConsPlusNormal"/>
        <w:ind w:firstLine="540"/>
        <w:jc w:val="both"/>
        <w:rPr>
          <w:sz w:val="22"/>
          <w:szCs w:val="22"/>
        </w:rPr>
      </w:pPr>
      <w:r w:rsidRPr="00D0105B">
        <w:rPr>
          <w:sz w:val="22"/>
          <w:szCs w:val="22"/>
        </w:rPr>
        <w:t>б) сведениям об утраченных, об украденных, о похищенных и об иных бланках страховых полисов обязательного страхования, не предназначенных для санкционированного использования;</w:t>
      </w:r>
    </w:p>
    <w:p w:rsidR="00EA7A3C" w:rsidRPr="00D0105B" w:rsidRDefault="00EA7A3C" w:rsidP="00512081">
      <w:pPr>
        <w:pStyle w:val="ConsPlusNormal"/>
        <w:ind w:firstLine="540"/>
        <w:jc w:val="both"/>
        <w:rPr>
          <w:sz w:val="22"/>
          <w:szCs w:val="22"/>
        </w:rPr>
      </w:pPr>
      <w:r w:rsidRPr="00D0105B">
        <w:rPr>
          <w:sz w:val="22"/>
          <w:szCs w:val="22"/>
        </w:rPr>
        <w:t xml:space="preserve">в) сведениям, необходимым для определения коэффициента, входящего в состав страховых тарифов и предусмотренного </w:t>
      </w:r>
      <w:hyperlink w:anchor="Par198" w:tooltip="Ссылка на текущий документ" w:history="1">
        <w:r w:rsidRPr="00D0105B">
          <w:rPr>
            <w:sz w:val="22"/>
            <w:szCs w:val="22"/>
          </w:rPr>
          <w:t>подпунктом "б" пункта 2 статьи 9</w:t>
        </w:r>
      </w:hyperlink>
      <w:r w:rsidRPr="00D0105B">
        <w:rPr>
          <w:sz w:val="22"/>
          <w:szCs w:val="22"/>
        </w:rPr>
        <w:t xml:space="preserve"> настоящего Федерального закона, при расчете страховой премии по договору обязательного страхования.</w:t>
      </w:r>
    </w:p>
    <w:p w:rsidR="00EA7A3C" w:rsidRPr="00D0105B" w:rsidRDefault="00EA7A3C" w:rsidP="00512081">
      <w:pPr>
        <w:pStyle w:val="ConsPlusNormal"/>
        <w:jc w:val="both"/>
        <w:rPr>
          <w:sz w:val="22"/>
          <w:szCs w:val="22"/>
        </w:rPr>
      </w:pPr>
      <w:r w:rsidRPr="00D0105B">
        <w:rPr>
          <w:sz w:val="22"/>
          <w:szCs w:val="22"/>
        </w:rPr>
        <w:t>(п. 3.1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3.2. Потерпевшим и иным участникам дорожно-транспортного происшествия представляются данные о наличии действующего договора обязательного страхования в отношении определенного лица и (или) транспортного средства, о номере такого договора, а также о страховщике, с которым он заключен.</w:t>
      </w:r>
    </w:p>
    <w:p w:rsidR="00EA7A3C" w:rsidRPr="00D0105B" w:rsidRDefault="00EA7A3C" w:rsidP="00512081">
      <w:pPr>
        <w:pStyle w:val="ConsPlusNormal"/>
        <w:ind w:firstLine="540"/>
        <w:jc w:val="both"/>
        <w:rPr>
          <w:sz w:val="22"/>
          <w:szCs w:val="22"/>
        </w:rPr>
      </w:pPr>
      <w:r w:rsidRPr="00D0105B">
        <w:rPr>
          <w:sz w:val="22"/>
          <w:szCs w:val="22"/>
        </w:rPr>
        <w:t>По запросам в письменной форме граждан, организаций, органов государственной власти и органов местного самоуправления профессиональным объединением страховщиков в течение 30 календарных дней с момента поступления такого запроса предоставляются сведения об обязательном страховании, о страховании в рамках международных систем страхования, не содержащие персональных данных.</w:t>
      </w:r>
    </w:p>
    <w:p w:rsidR="00EA7A3C" w:rsidRPr="00D0105B" w:rsidRDefault="00EA7A3C" w:rsidP="00512081">
      <w:pPr>
        <w:pStyle w:val="ConsPlusNormal"/>
        <w:jc w:val="both"/>
        <w:rPr>
          <w:sz w:val="22"/>
          <w:szCs w:val="22"/>
        </w:rPr>
      </w:pPr>
      <w:r w:rsidRPr="00D0105B">
        <w:rPr>
          <w:sz w:val="22"/>
          <w:szCs w:val="22"/>
        </w:rPr>
        <w:t>(п. 3.2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4. Порядок взаимодействия автоматизированной информационной системы обязательного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федеральным органом исполнительной власти, уполномоченным Правительством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(п. 4 введен Федеральным законом от 01.07.2011 N 170-ФЗ)</w:t>
      </w:r>
    </w:p>
    <w:p w:rsidR="00EA7A3C" w:rsidRPr="00D0105B" w:rsidRDefault="00EA7A3C" w:rsidP="00512081">
      <w:pPr>
        <w:pStyle w:val="ConsPlusNormal"/>
        <w:ind w:firstLine="540"/>
        <w:jc w:val="both"/>
        <w:rPr>
          <w:sz w:val="22"/>
          <w:szCs w:val="22"/>
        </w:rPr>
      </w:pPr>
      <w:r w:rsidRPr="00D0105B">
        <w:rPr>
          <w:sz w:val="22"/>
          <w:szCs w:val="22"/>
        </w:rPr>
        <w:t>5. Обмен информацией при прямом возмещении убытков осуществляется в автоматизированной информационной системе прямого возмещения убытков, являющейся частью автоматизированной информационной системы обязательного страхования и содержащей сведения о страховых случаях, транспортных средствах, об их владельцах, о водителях транспортных средств, договорах обязательного страхования, страховщиках и иные сведения, необходимые для организации расчетов между страховщиками в соответствии с соглашением о прямом возмещении убытков (</w:t>
      </w:r>
      <w:hyperlink w:anchor="Par743" w:tooltip="Ссылка на текущий документ" w:history="1">
        <w:r w:rsidRPr="00D0105B">
          <w:rPr>
            <w:sz w:val="22"/>
            <w:szCs w:val="22"/>
          </w:rPr>
          <w:t>статья 26.1</w:t>
        </w:r>
      </w:hyperlink>
      <w:r w:rsidRPr="00D0105B">
        <w:rPr>
          <w:sz w:val="22"/>
          <w:szCs w:val="22"/>
        </w:rPr>
        <w:t xml:space="preserve">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Сбор и обработку сведений, формируемых в автоматизированной информационной системе прямого возмещения убытков,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действия осуществляет определенное профессиональным объединением страховщиков юридическое лицо в соответствии с переданными функциями и полномочиями профессионального объединения страховщиков.</w:t>
      </w:r>
    </w:p>
    <w:p w:rsidR="00EA7A3C" w:rsidRPr="00D0105B" w:rsidRDefault="00EA7A3C" w:rsidP="00512081">
      <w:pPr>
        <w:pStyle w:val="ConsPlusNormal"/>
        <w:jc w:val="both"/>
        <w:rPr>
          <w:sz w:val="22"/>
          <w:szCs w:val="22"/>
        </w:rPr>
      </w:pPr>
      <w:r w:rsidRPr="00D0105B">
        <w:rPr>
          <w:sz w:val="22"/>
          <w:szCs w:val="22"/>
        </w:rPr>
        <w:t>(п. 5 введен Федеральным законом от 01.07.2011 N 170-ФЗ)</w:t>
      </w:r>
    </w:p>
    <w:p w:rsidR="00EA7A3C" w:rsidRPr="00D0105B" w:rsidRDefault="00EA7A3C" w:rsidP="00512081">
      <w:pPr>
        <w:pStyle w:val="ConsPlusNormal"/>
        <w:ind w:firstLine="540"/>
        <w:jc w:val="both"/>
        <w:rPr>
          <w:sz w:val="22"/>
          <w:szCs w:val="22"/>
        </w:rPr>
      </w:pPr>
      <w:bookmarkStart w:id="101" w:name="Par839"/>
      <w:bookmarkEnd w:id="101"/>
      <w:r w:rsidRPr="00D0105B">
        <w:rPr>
          <w:sz w:val="22"/>
          <w:szCs w:val="22"/>
        </w:rPr>
        <w:t>6. 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w:t>
      </w:r>
    </w:p>
    <w:p w:rsidR="00EA7A3C" w:rsidRPr="00D0105B" w:rsidRDefault="00EA7A3C" w:rsidP="00512081">
      <w:pPr>
        <w:pStyle w:val="ConsPlusNormal"/>
        <w:ind w:firstLine="540"/>
        <w:jc w:val="both"/>
        <w:rPr>
          <w:sz w:val="22"/>
          <w:szCs w:val="22"/>
        </w:rPr>
      </w:pPr>
      <w:r w:rsidRPr="00D0105B">
        <w:rPr>
          <w:sz w:val="22"/>
          <w:szCs w:val="22"/>
        </w:rPr>
        <w:t>Потерпевший или выгодоприобретатель для получения страховой выплаты или прямого возмещения убытков по договору обязательного страхования обязан предоставить свои персональные данные, а в случае причинения вреда жизни потерпевшего выгодоприобретатель обязан предоставить известные ему персональные данные иных выгодоприобретателей.</w:t>
      </w:r>
    </w:p>
    <w:p w:rsidR="00EA7A3C" w:rsidRPr="00D0105B" w:rsidRDefault="00EA7A3C" w:rsidP="00512081">
      <w:pPr>
        <w:pStyle w:val="ConsPlusNormal"/>
        <w:jc w:val="both"/>
        <w:rPr>
          <w:sz w:val="22"/>
          <w:szCs w:val="22"/>
        </w:rPr>
      </w:pPr>
      <w:r w:rsidRPr="00D0105B">
        <w:rPr>
          <w:sz w:val="22"/>
          <w:szCs w:val="22"/>
        </w:rPr>
        <w:t>(п. 6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7. Состав персональных данных, обязанность предоставления которых предусмотрена </w:t>
      </w:r>
      <w:hyperlink w:anchor="Par839" w:tooltip="Ссылка на текущий документ" w:history="1">
        <w:r w:rsidRPr="00D0105B">
          <w:rPr>
            <w:sz w:val="22"/>
            <w:szCs w:val="22"/>
          </w:rPr>
          <w:t>пунктом 6</w:t>
        </w:r>
      </w:hyperlink>
      <w:r w:rsidRPr="00D0105B">
        <w:rPr>
          <w:sz w:val="22"/>
          <w:szCs w:val="22"/>
        </w:rPr>
        <w:t xml:space="preserve"> настоящей статьи, определяется настоящим Федеральным законом, правилами обязательного страхования и принятыми в соответствии с ними формами:</w:t>
      </w:r>
    </w:p>
    <w:p w:rsidR="00EA7A3C" w:rsidRPr="00D0105B" w:rsidRDefault="00EA7A3C" w:rsidP="00512081">
      <w:pPr>
        <w:pStyle w:val="ConsPlusNormal"/>
        <w:ind w:firstLine="540"/>
        <w:jc w:val="both"/>
        <w:rPr>
          <w:sz w:val="22"/>
          <w:szCs w:val="22"/>
        </w:rPr>
      </w:pPr>
      <w:r w:rsidRPr="00D0105B">
        <w:rPr>
          <w:sz w:val="22"/>
          <w:szCs w:val="22"/>
        </w:rPr>
        <w:t>а) заявления о заключении договора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б) страхового полиса обязательного страхования гражданской ответственности владельцев транспортных средств;</w:t>
      </w:r>
    </w:p>
    <w:p w:rsidR="00EA7A3C" w:rsidRPr="00D0105B" w:rsidRDefault="00EA7A3C" w:rsidP="00512081">
      <w:pPr>
        <w:pStyle w:val="ConsPlusNormal"/>
        <w:ind w:firstLine="540"/>
        <w:jc w:val="both"/>
        <w:rPr>
          <w:sz w:val="22"/>
          <w:szCs w:val="22"/>
        </w:rPr>
      </w:pPr>
      <w:r w:rsidRPr="00D0105B">
        <w:rPr>
          <w:sz w:val="22"/>
          <w:szCs w:val="22"/>
        </w:rPr>
        <w:t>в) документа, содержащего сведения о страховании гражданской ответственности владельцев транспортных средств по договору обязательного страхования;</w:t>
      </w:r>
    </w:p>
    <w:p w:rsidR="00EA7A3C" w:rsidRPr="00D0105B" w:rsidRDefault="00EA7A3C" w:rsidP="00512081">
      <w:pPr>
        <w:pStyle w:val="ConsPlusNormal"/>
        <w:ind w:firstLine="540"/>
        <w:jc w:val="both"/>
        <w:rPr>
          <w:sz w:val="22"/>
          <w:szCs w:val="22"/>
        </w:rPr>
      </w:pPr>
      <w:r w:rsidRPr="00D0105B">
        <w:rPr>
          <w:sz w:val="22"/>
          <w:szCs w:val="22"/>
        </w:rPr>
        <w:t>г) извещения о дорожно-транспортном происшествии;</w:t>
      </w:r>
    </w:p>
    <w:p w:rsidR="00EA7A3C" w:rsidRPr="00D0105B" w:rsidRDefault="00EA7A3C" w:rsidP="00512081">
      <w:pPr>
        <w:pStyle w:val="ConsPlusNormal"/>
        <w:ind w:firstLine="540"/>
        <w:jc w:val="both"/>
        <w:rPr>
          <w:sz w:val="22"/>
          <w:szCs w:val="22"/>
        </w:rPr>
      </w:pPr>
      <w:r w:rsidRPr="00D0105B">
        <w:rPr>
          <w:sz w:val="22"/>
          <w:szCs w:val="22"/>
        </w:rPr>
        <w:t>д) справки о дорожно-транспортном происшествии.</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8. Страховщик не вправе требовать предоставления персональных данных, не предусмотренных настоящим Федеральным законом и принятыми в соответствии с ним нормативными правовыми актами, нормативными актами Банка России.</w:t>
      </w:r>
    </w:p>
    <w:p w:rsidR="00EA7A3C" w:rsidRPr="00D0105B" w:rsidRDefault="00EA7A3C" w:rsidP="00512081">
      <w:pPr>
        <w:pStyle w:val="ConsPlusNormal"/>
        <w:ind w:firstLine="540"/>
        <w:jc w:val="both"/>
        <w:rPr>
          <w:sz w:val="22"/>
          <w:szCs w:val="22"/>
        </w:rPr>
      </w:pPr>
      <w:r w:rsidRPr="00D0105B">
        <w:rPr>
          <w:sz w:val="22"/>
          <w:szCs w:val="22"/>
        </w:rPr>
        <w:t>Согласие субъекта персональных данных на их обработку оператором автоматизированной информационной системы обязательного страхования не требуется.</w:t>
      </w:r>
    </w:p>
    <w:p w:rsidR="00EA7A3C" w:rsidRPr="00D0105B" w:rsidRDefault="00EA7A3C" w:rsidP="00512081">
      <w:pPr>
        <w:pStyle w:val="ConsPlusNormal"/>
        <w:jc w:val="both"/>
        <w:rPr>
          <w:sz w:val="22"/>
          <w:szCs w:val="22"/>
        </w:rPr>
      </w:pPr>
      <w:r w:rsidRPr="00D0105B">
        <w:rPr>
          <w:sz w:val="22"/>
          <w:szCs w:val="22"/>
        </w:rPr>
        <w:t>(п. 8 введен Федеральным законом от 21.07.2014 N 223-ФЗ)</w:t>
      </w: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Default="00EA7A3C" w:rsidP="00512081">
      <w:pPr>
        <w:pStyle w:val="ConsPlusNormal"/>
        <w:rPr>
          <w:sz w:val="22"/>
          <w:szCs w:val="22"/>
        </w:rPr>
      </w:pP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02" w:name="Par853"/>
      <w:bookmarkEnd w:id="102"/>
      <w:r w:rsidRPr="00D0105B">
        <w:rPr>
          <w:sz w:val="22"/>
          <w:szCs w:val="22"/>
        </w:rPr>
        <w:t>Статья 31. Международные системы страхования</w:t>
      </w:r>
    </w:p>
    <w:p w:rsidR="00EA7A3C" w:rsidRPr="00D0105B" w:rsidRDefault="00EA7A3C" w:rsidP="00512081">
      <w:pPr>
        <w:pStyle w:val="ConsPlusNormal"/>
        <w:ind w:firstLine="540"/>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rPr>
          <w:sz w:val="22"/>
          <w:szCs w:val="22"/>
        </w:rPr>
      </w:pPr>
      <w:bookmarkStart w:id="103" w:name="Par857"/>
      <w:bookmarkEnd w:id="103"/>
      <w:r w:rsidRPr="00D0105B">
        <w:rPr>
          <w:sz w:val="22"/>
          <w:szCs w:val="22"/>
        </w:rPr>
        <w:t xml:space="preserve">1. В случае временного использования транспортного средства, зарегистрированного на территории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указанного иностранного государства, на срок временного использования транспортного средства, но не менее чем на 15 дней, посредством заключения со страховщиком, включенным в перечень, указанный в </w:t>
      </w:r>
      <w:hyperlink w:anchor="Par865" w:tooltip="Ссылка на текущий документ" w:history="1">
        <w:r w:rsidRPr="00D0105B">
          <w:rPr>
            <w:sz w:val="22"/>
            <w:szCs w:val="22"/>
          </w:rPr>
          <w:t>пункте 5</w:t>
        </w:r>
      </w:hyperlink>
      <w:r w:rsidRPr="00D0105B">
        <w:rPr>
          <w:sz w:val="22"/>
          <w:szCs w:val="22"/>
        </w:rPr>
        <w:t xml:space="preserve"> настоящей статьи, договора страхования гражданской ответственности владельцев транспортных средств в рамках международных систем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 xml:space="preserve">2.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на территориях иностранных государств и временно используемых на территории Российской Федерации, должны соответствовать законодательству Российской Федерации о страховании, нормативным актам Банка России, а также правилам профессиональной деятельности, принятым профессиональным объединением страховщиков в соответствии с </w:t>
      </w:r>
      <w:hyperlink w:anchor="Par876" w:tooltip="Ссылка на текущий документ" w:history="1">
        <w:r w:rsidRPr="00D0105B">
          <w:rPr>
            <w:sz w:val="22"/>
            <w:szCs w:val="22"/>
          </w:rPr>
          <w:t>пунктом 9</w:t>
        </w:r>
      </w:hyperlink>
      <w:r w:rsidRPr="00D0105B">
        <w:rPr>
          <w:sz w:val="22"/>
          <w:szCs w:val="22"/>
        </w:rPr>
        <w:t xml:space="preserve"> настоящей статьи.</w:t>
      </w:r>
    </w:p>
    <w:p w:rsidR="00EA7A3C" w:rsidRPr="00D0105B" w:rsidRDefault="00EA7A3C" w:rsidP="00512081">
      <w:pPr>
        <w:pStyle w:val="ConsPlusNormal"/>
        <w:jc w:val="both"/>
        <w:rPr>
          <w:sz w:val="22"/>
          <w:szCs w:val="22"/>
        </w:rPr>
      </w:pPr>
      <w:r w:rsidRPr="00D0105B">
        <w:rPr>
          <w:sz w:val="22"/>
          <w:szCs w:val="22"/>
        </w:rPr>
        <w:t>(в ред. Федеральных законов от 23.07.2013 N 251-ФЗ, от 21.07.2014 N 223-ФЗ)</w:t>
      </w:r>
    </w:p>
    <w:p w:rsidR="00EA7A3C" w:rsidRPr="00D0105B" w:rsidRDefault="00EA7A3C" w:rsidP="00512081">
      <w:pPr>
        <w:pStyle w:val="ConsPlusNormal"/>
        <w:ind w:firstLine="540"/>
        <w:jc w:val="both"/>
        <w:rPr>
          <w:sz w:val="22"/>
          <w:szCs w:val="22"/>
        </w:rPr>
      </w:pPr>
      <w:r w:rsidRPr="00D0105B">
        <w:rPr>
          <w:sz w:val="22"/>
          <w:szCs w:val="22"/>
        </w:rPr>
        <w:t>3.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в Российской Федерации и временно используемых на территориях иностранных государств, устанавливаются профессиональным объединением страховщиков в правилах страхования в рамках международных систем страхования в соответствии с требованиями и правилами таких международных систем.</w:t>
      </w:r>
    </w:p>
    <w:p w:rsidR="00EA7A3C" w:rsidRPr="00D0105B" w:rsidRDefault="00EA7A3C" w:rsidP="00512081">
      <w:pPr>
        <w:pStyle w:val="ConsPlusNormal"/>
        <w:jc w:val="both"/>
        <w:rPr>
          <w:sz w:val="22"/>
          <w:szCs w:val="22"/>
        </w:rPr>
      </w:pPr>
      <w:r w:rsidRPr="00D0105B">
        <w:rPr>
          <w:sz w:val="22"/>
          <w:szCs w:val="22"/>
        </w:rPr>
        <w:t>(в ред. Федерального закона от 21.07.2014 N 223-ФЗ)</w:t>
      </w:r>
    </w:p>
    <w:p w:rsidR="00EA7A3C" w:rsidRPr="00D0105B" w:rsidRDefault="00EA7A3C" w:rsidP="00512081">
      <w:pPr>
        <w:pStyle w:val="ConsPlusNormal"/>
        <w:ind w:firstLine="540"/>
        <w:jc w:val="both"/>
        <w:rPr>
          <w:sz w:val="22"/>
          <w:szCs w:val="22"/>
        </w:rPr>
      </w:pPr>
      <w:r w:rsidRPr="00D0105B">
        <w:rPr>
          <w:sz w:val="22"/>
          <w:szCs w:val="22"/>
        </w:rPr>
        <w:t>4. Координация действий по участию профессионального объединения страховщиков в международных системах страхования осуществляется Банком России.</w:t>
      </w:r>
    </w:p>
    <w:p w:rsidR="00EA7A3C" w:rsidRPr="00D0105B" w:rsidRDefault="00EA7A3C" w:rsidP="00512081">
      <w:pPr>
        <w:pStyle w:val="ConsPlusNormal"/>
        <w:jc w:val="both"/>
        <w:rPr>
          <w:sz w:val="22"/>
          <w:szCs w:val="22"/>
        </w:rPr>
      </w:pPr>
      <w:r w:rsidRPr="00D0105B">
        <w:rPr>
          <w:sz w:val="22"/>
          <w:szCs w:val="22"/>
        </w:rPr>
        <w:t>(в ред. Федерального закона от 23.07.2013 N 251-ФЗ)</w:t>
      </w:r>
    </w:p>
    <w:p w:rsidR="00EA7A3C" w:rsidRPr="00D0105B" w:rsidRDefault="00EA7A3C" w:rsidP="00512081">
      <w:pPr>
        <w:pStyle w:val="ConsPlusNormal"/>
        <w:ind w:firstLine="540"/>
        <w:jc w:val="both"/>
        <w:rPr>
          <w:sz w:val="22"/>
          <w:szCs w:val="22"/>
        </w:rPr>
      </w:pPr>
      <w:bookmarkStart w:id="104" w:name="Par865"/>
      <w:bookmarkEnd w:id="104"/>
      <w:r w:rsidRPr="00D0105B">
        <w:rPr>
          <w:sz w:val="22"/>
          <w:szCs w:val="22"/>
        </w:rPr>
        <w:t>5. 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w:t>
      </w:r>
    </w:p>
    <w:p w:rsidR="00EA7A3C" w:rsidRPr="00D0105B" w:rsidRDefault="00EA7A3C" w:rsidP="00512081">
      <w:pPr>
        <w:pStyle w:val="ConsPlusNormal"/>
        <w:jc w:val="both"/>
        <w:rPr>
          <w:sz w:val="22"/>
          <w:szCs w:val="22"/>
        </w:rPr>
      </w:pPr>
      <w:r w:rsidRPr="00D0105B">
        <w:rPr>
          <w:sz w:val="22"/>
          <w:szCs w:val="22"/>
        </w:rPr>
        <w:t>(п. 5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6. Для включения в перечень страховщиков, осуществляющих операции по страхованию в рамках международных систем страхования, страховщик должен:</w:t>
      </w:r>
    </w:p>
    <w:p w:rsidR="00EA7A3C" w:rsidRPr="00D0105B" w:rsidRDefault="00EA7A3C" w:rsidP="00512081">
      <w:pPr>
        <w:pStyle w:val="ConsPlusNormal"/>
        <w:ind w:firstLine="540"/>
        <w:jc w:val="both"/>
        <w:rPr>
          <w:sz w:val="22"/>
          <w:szCs w:val="22"/>
        </w:rPr>
      </w:pPr>
      <w:r w:rsidRPr="00D0105B">
        <w:rPr>
          <w:sz w:val="22"/>
          <w:szCs w:val="22"/>
        </w:rPr>
        <w:t>а) являться членом профессионального объединения страховщиков;</w:t>
      </w:r>
    </w:p>
    <w:p w:rsidR="00EA7A3C" w:rsidRPr="00D0105B" w:rsidRDefault="00EA7A3C" w:rsidP="00512081">
      <w:pPr>
        <w:pStyle w:val="ConsPlusNormal"/>
        <w:ind w:firstLine="540"/>
        <w:jc w:val="both"/>
        <w:rPr>
          <w:sz w:val="22"/>
          <w:szCs w:val="22"/>
        </w:rPr>
      </w:pPr>
      <w:r w:rsidRPr="00D0105B">
        <w:rPr>
          <w:sz w:val="22"/>
          <w:szCs w:val="22"/>
        </w:rPr>
        <w:t>б) соответствовать требованиям, установленным профессиональным объединением страховщиков в правилах профессиональной деятельности в соответствии с правилами международных систем страхования;</w:t>
      </w:r>
    </w:p>
    <w:p w:rsidR="00EA7A3C" w:rsidRPr="00D0105B" w:rsidRDefault="00EA7A3C" w:rsidP="00512081">
      <w:pPr>
        <w:pStyle w:val="ConsPlusNormal"/>
        <w:ind w:firstLine="540"/>
        <w:jc w:val="both"/>
        <w:rPr>
          <w:sz w:val="22"/>
          <w:szCs w:val="22"/>
        </w:rPr>
      </w:pPr>
      <w:r w:rsidRPr="00D0105B">
        <w:rPr>
          <w:sz w:val="22"/>
          <w:szCs w:val="22"/>
        </w:rPr>
        <w:t xml:space="preserve">в) внести в фонд текущих обязательств, формируемый профессиональным объединением страховщиков в соответствии с </w:t>
      </w:r>
      <w:hyperlink w:anchor="Par885" w:tooltip="Ссылка на текущий документ" w:history="1">
        <w:r w:rsidRPr="00D0105B">
          <w:rPr>
            <w:sz w:val="22"/>
            <w:szCs w:val="22"/>
          </w:rPr>
          <w:t>пунктом 10</w:t>
        </w:r>
      </w:hyperlink>
      <w:r w:rsidRPr="00D0105B">
        <w:rPr>
          <w:sz w:val="22"/>
          <w:szCs w:val="22"/>
        </w:rPr>
        <w:t xml:space="preserve"> настоящей статьи, взнос в размере, эквивалентном 500 тысячам евро по курсу Банка России, установленному на день платежа.</w:t>
      </w:r>
    </w:p>
    <w:p w:rsidR="00EA7A3C" w:rsidRPr="00D0105B" w:rsidRDefault="00EA7A3C" w:rsidP="00512081">
      <w:pPr>
        <w:pStyle w:val="ConsPlusNormal"/>
        <w:jc w:val="both"/>
        <w:rPr>
          <w:sz w:val="22"/>
          <w:szCs w:val="22"/>
        </w:rPr>
      </w:pPr>
      <w:r w:rsidRPr="00D0105B">
        <w:rPr>
          <w:sz w:val="22"/>
          <w:szCs w:val="22"/>
        </w:rPr>
        <w:t>(п. 6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7. Сведения о страховщиках, включенных в перечень страховщиков, осуществляющих операции по страхованию в рамках международных систем страхования, направляются в Банк России в течение 30 календарных дней со дня включения страховщика в указанный перечень.</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21.07.2014 N 223-ФЗ)</w:t>
      </w:r>
    </w:p>
    <w:p w:rsidR="00EA7A3C" w:rsidRPr="00D0105B" w:rsidRDefault="00EA7A3C" w:rsidP="00512081">
      <w:pPr>
        <w:pStyle w:val="ConsPlusNormal"/>
        <w:ind w:firstLine="540"/>
        <w:jc w:val="both"/>
        <w:rPr>
          <w:sz w:val="22"/>
          <w:szCs w:val="22"/>
        </w:rPr>
      </w:pPr>
      <w:r w:rsidRPr="00D0105B">
        <w:rPr>
          <w:sz w:val="22"/>
          <w:szCs w:val="22"/>
        </w:rPr>
        <w:t>8. Профессиональное объединение страховщиков обязано размещать перечень страховщиков, осуществляющих операции по страхованию в рамках международных систем страхования, в информационно-телекоммуникационной сети "Интернет".</w:t>
      </w:r>
    </w:p>
    <w:p w:rsidR="00EA7A3C" w:rsidRPr="00D0105B" w:rsidRDefault="00EA7A3C" w:rsidP="00512081">
      <w:pPr>
        <w:pStyle w:val="ConsPlusNormal"/>
        <w:jc w:val="both"/>
        <w:rPr>
          <w:sz w:val="22"/>
          <w:szCs w:val="22"/>
        </w:rPr>
      </w:pPr>
      <w:r w:rsidRPr="00D0105B">
        <w:rPr>
          <w:sz w:val="22"/>
          <w:szCs w:val="22"/>
        </w:rPr>
        <w:t>(п. 8 введен Федеральным законом от 21.07.2014 N 223-ФЗ)</w:t>
      </w:r>
    </w:p>
    <w:p w:rsidR="00EA7A3C" w:rsidRPr="00D0105B" w:rsidRDefault="00EA7A3C" w:rsidP="00512081">
      <w:pPr>
        <w:pStyle w:val="ConsPlusNormal"/>
        <w:ind w:firstLine="540"/>
        <w:jc w:val="both"/>
        <w:rPr>
          <w:sz w:val="22"/>
          <w:szCs w:val="22"/>
        </w:rPr>
      </w:pPr>
      <w:bookmarkStart w:id="105" w:name="Par876"/>
      <w:bookmarkEnd w:id="105"/>
      <w:r w:rsidRPr="00D0105B">
        <w:rPr>
          <w:sz w:val="22"/>
          <w:szCs w:val="22"/>
        </w:rPr>
        <w:t>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w:t>
      </w:r>
    </w:p>
    <w:p w:rsidR="00EA7A3C" w:rsidRPr="00D0105B" w:rsidRDefault="00EA7A3C" w:rsidP="00512081">
      <w:pPr>
        <w:pStyle w:val="ConsPlusNormal"/>
        <w:ind w:firstLine="540"/>
        <w:jc w:val="both"/>
        <w:rPr>
          <w:sz w:val="22"/>
          <w:szCs w:val="22"/>
        </w:rPr>
      </w:pPr>
      <w:r w:rsidRPr="00D0105B">
        <w:rPr>
          <w:sz w:val="22"/>
          <w:szCs w:val="22"/>
        </w:rPr>
        <w:t>а) порядка включения страховщика в перечень страховщиков, осуществляющих операции по страхованию в рамках международных систем страхования, и исключения страховщика из указанного перечня;</w:t>
      </w:r>
    </w:p>
    <w:p w:rsidR="00EA7A3C" w:rsidRPr="00D0105B" w:rsidRDefault="00EA7A3C" w:rsidP="00512081">
      <w:pPr>
        <w:pStyle w:val="ConsPlusNormal"/>
        <w:ind w:firstLine="540"/>
        <w:jc w:val="both"/>
        <w:rPr>
          <w:sz w:val="22"/>
          <w:szCs w:val="22"/>
        </w:rPr>
      </w:pPr>
      <w:r w:rsidRPr="00D0105B">
        <w:rPr>
          <w:sz w:val="22"/>
          <w:szCs w:val="22"/>
        </w:rPr>
        <w:t>б) размера взносов и порядка их уплаты страховщиками в профессиональное объединение страховщиков, формирования и использования фонда текущих обязательств;</w:t>
      </w:r>
    </w:p>
    <w:p w:rsidR="00EA7A3C" w:rsidRPr="00D0105B" w:rsidRDefault="00EA7A3C" w:rsidP="00512081">
      <w:pPr>
        <w:pStyle w:val="ConsPlusNormal"/>
        <w:ind w:firstLine="540"/>
        <w:jc w:val="both"/>
        <w:rPr>
          <w:sz w:val="22"/>
          <w:szCs w:val="22"/>
        </w:rPr>
      </w:pPr>
      <w:r w:rsidRPr="00D0105B">
        <w:rPr>
          <w:sz w:val="22"/>
          <w:szCs w:val="22"/>
        </w:rPr>
        <w:t>в) предельных (минимальных и максимальных) размеров страховых тарифов и порядка их применения при определении страховой премии, структуры страховых тарифов, включая долю страховой премии, предназначенную для вознаграждения за заключение договора страхования в рамках международных систем страхования, а также порядка уплаты страховой премии;</w:t>
      </w:r>
    </w:p>
    <w:p w:rsidR="00EA7A3C" w:rsidRPr="00D0105B" w:rsidRDefault="00EA7A3C" w:rsidP="00512081">
      <w:pPr>
        <w:pStyle w:val="ConsPlusNormal"/>
        <w:ind w:firstLine="540"/>
        <w:jc w:val="both"/>
        <w:rPr>
          <w:sz w:val="22"/>
          <w:szCs w:val="22"/>
        </w:rPr>
      </w:pPr>
      <w:r w:rsidRPr="00D0105B">
        <w:rPr>
          <w:sz w:val="22"/>
          <w:szCs w:val="22"/>
        </w:rPr>
        <w:t>г) страховщиков для включения их в перечень страховщиков, осуществляющих операции по страхованию в рамках международных систем страхования;</w:t>
      </w:r>
    </w:p>
    <w:p w:rsidR="00EA7A3C" w:rsidRPr="00D0105B" w:rsidRDefault="00EA7A3C" w:rsidP="00512081">
      <w:pPr>
        <w:pStyle w:val="ConsPlusNormal"/>
        <w:ind w:firstLine="540"/>
        <w:jc w:val="both"/>
        <w:rPr>
          <w:sz w:val="22"/>
          <w:szCs w:val="22"/>
        </w:rPr>
      </w:pPr>
      <w:r w:rsidRPr="00D0105B">
        <w:rPr>
          <w:sz w:val="22"/>
          <w:szCs w:val="22"/>
        </w:rPr>
        <w:t>д) организаций, осуществляющих урегулирование требований, возникающих в связи со страхованием в рамках международных систем страхования, на территории Российской Федерации;</w:t>
      </w:r>
    </w:p>
    <w:p w:rsidR="00EA7A3C" w:rsidRPr="00D0105B" w:rsidRDefault="00EA7A3C" w:rsidP="00512081">
      <w:pPr>
        <w:pStyle w:val="ConsPlusNormal"/>
        <w:ind w:firstLine="540"/>
        <w:jc w:val="both"/>
        <w:rPr>
          <w:sz w:val="22"/>
          <w:szCs w:val="22"/>
        </w:rPr>
      </w:pPr>
      <w:r w:rsidRPr="00D0105B">
        <w:rPr>
          <w:sz w:val="22"/>
          <w:szCs w:val="22"/>
        </w:rPr>
        <w:t>е) организации заключения страховщиками договоров страхования в рамках международных систем страхования, а также размещения рекламы услуг конкретных страховщиков и (или) лиц, действующих от их имени, в рамках международных систем страхования;</w:t>
      </w:r>
    </w:p>
    <w:p w:rsidR="00EA7A3C" w:rsidRPr="00D0105B" w:rsidRDefault="00EA7A3C" w:rsidP="00512081">
      <w:pPr>
        <w:pStyle w:val="ConsPlusNormal"/>
        <w:ind w:firstLine="540"/>
        <w:jc w:val="both"/>
        <w:rPr>
          <w:sz w:val="22"/>
          <w:szCs w:val="22"/>
        </w:rPr>
      </w:pPr>
      <w:r w:rsidRPr="00D0105B">
        <w:rPr>
          <w:sz w:val="22"/>
          <w:szCs w:val="22"/>
        </w:rPr>
        <w:t>ж) правил урегулирования требований, возникающих в связи со страхованием в рамках международных систем страхования.</w:t>
      </w:r>
    </w:p>
    <w:p w:rsidR="00EA7A3C" w:rsidRPr="00D0105B" w:rsidRDefault="00EA7A3C" w:rsidP="00512081">
      <w:pPr>
        <w:pStyle w:val="ConsPlusNormal"/>
        <w:jc w:val="both"/>
        <w:rPr>
          <w:sz w:val="22"/>
          <w:szCs w:val="22"/>
        </w:rPr>
      </w:pPr>
      <w:r w:rsidRPr="00D0105B">
        <w:rPr>
          <w:sz w:val="22"/>
          <w:szCs w:val="22"/>
        </w:rPr>
        <w:t>(п. 9 введен Федеральным законом от 21.07.2014 N 223-ФЗ)</w:t>
      </w:r>
    </w:p>
    <w:p w:rsidR="00EA7A3C" w:rsidRPr="00D0105B" w:rsidRDefault="00EA7A3C" w:rsidP="00512081">
      <w:pPr>
        <w:pStyle w:val="ConsPlusNormal"/>
        <w:ind w:firstLine="540"/>
        <w:jc w:val="both"/>
        <w:rPr>
          <w:sz w:val="22"/>
          <w:szCs w:val="22"/>
        </w:rPr>
      </w:pPr>
      <w:bookmarkStart w:id="106" w:name="Par885"/>
      <w:bookmarkEnd w:id="106"/>
      <w:r w:rsidRPr="00D0105B">
        <w:rPr>
          <w:sz w:val="22"/>
          <w:szCs w:val="22"/>
        </w:rPr>
        <w:t>10. 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w:t>
      </w:r>
    </w:p>
    <w:p w:rsidR="00EA7A3C" w:rsidRPr="00D0105B" w:rsidRDefault="00EA7A3C" w:rsidP="00512081">
      <w:pPr>
        <w:pStyle w:val="ConsPlusNormal"/>
        <w:jc w:val="both"/>
        <w:rPr>
          <w:sz w:val="22"/>
          <w:szCs w:val="22"/>
        </w:rPr>
      </w:pPr>
      <w:r w:rsidRPr="00D0105B">
        <w:rPr>
          <w:sz w:val="22"/>
          <w:szCs w:val="22"/>
        </w:rPr>
        <w:t>(п. 10 введен Федеральным законом от 21.07.2014 N 223-ФЗ)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07" w:name="Par888"/>
      <w:bookmarkEnd w:id="107"/>
      <w:r w:rsidRPr="00D0105B">
        <w:rPr>
          <w:sz w:val="22"/>
          <w:szCs w:val="22"/>
        </w:rPr>
        <w:t>Статья 32. Контроль за исполнением владельцами транспортных средств обязанности по страхованию</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Контроль за исполнением владельцами транспортных средств установленной настоящим Федеральным законом обязанности по страхованию осуществляется полицией при регистрации и осуществлении иных своих полномочий в области контроля за соблюдением правил дорожного движения, а также нормативных правовых актов в области обеспечения безопасности дорожного движения. Водитель транспортного средства обязан иметь при себе страховой полис обязательного страхования и передавать его для проверки сотрудникам полиции, уполномоченным на то в соответствии с законодательством Российской Федерации.</w:t>
      </w:r>
    </w:p>
    <w:p w:rsidR="00EA7A3C" w:rsidRPr="00D0105B" w:rsidRDefault="00EA7A3C" w:rsidP="00512081">
      <w:pPr>
        <w:pStyle w:val="ConsPlusNormal"/>
        <w:jc w:val="both"/>
        <w:rPr>
          <w:sz w:val="22"/>
          <w:szCs w:val="22"/>
        </w:rPr>
      </w:pPr>
      <w:r w:rsidRPr="00D0105B">
        <w:rPr>
          <w:sz w:val="22"/>
          <w:szCs w:val="22"/>
        </w:rPr>
        <w:t>(в ред. Федеральных законов от 07.02.2011 N 4-ФЗ, от 01.07.2011 N 170-ФЗ)</w:t>
      </w:r>
    </w:p>
    <w:p w:rsidR="00EA7A3C" w:rsidRPr="00D0105B" w:rsidRDefault="00EA7A3C" w:rsidP="00512081">
      <w:pPr>
        <w:pStyle w:val="ConsPlusNormal"/>
        <w:ind w:firstLine="540"/>
        <w:jc w:val="both"/>
        <w:rPr>
          <w:sz w:val="22"/>
          <w:szCs w:val="22"/>
        </w:rPr>
      </w:pPr>
      <w:r w:rsidRPr="00D0105B">
        <w:rPr>
          <w:sz w:val="22"/>
          <w:szCs w:val="22"/>
        </w:rPr>
        <w:t xml:space="preserve">Таможенные органы осуществляют контроль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а также за исполнением обязанности, установленной </w:t>
      </w:r>
      <w:hyperlink w:anchor="Par857" w:tooltip="Ссылка на текущий документ" w:history="1">
        <w:r w:rsidRPr="00D0105B">
          <w:rPr>
            <w:sz w:val="22"/>
            <w:szCs w:val="22"/>
          </w:rPr>
          <w:t>пунктом 1 статьи 31</w:t>
        </w:r>
      </w:hyperlink>
      <w:r w:rsidRPr="00D0105B">
        <w:rPr>
          <w:sz w:val="22"/>
          <w:szCs w:val="22"/>
        </w:rPr>
        <w:t xml:space="preserve"> настоящего Федерального закона, при выезде транспортных средств из Российской Федерации в другие государства, в которых применяются международные системы страхования.</w:t>
      </w:r>
    </w:p>
    <w:p w:rsidR="00EA7A3C" w:rsidRPr="00D0105B" w:rsidRDefault="00EA7A3C" w:rsidP="00512081">
      <w:pPr>
        <w:pStyle w:val="ConsPlusNormal"/>
        <w:jc w:val="both"/>
        <w:rPr>
          <w:sz w:val="22"/>
          <w:szCs w:val="22"/>
        </w:rPr>
      </w:pPr>
      <w:r w:rsidRPr="00D0105B">
        <w:rPr>
          <w:sz w:val="22"/>
          <w:szCs w:val="22"/>
        </w:rPr>
        <w:t>(в ред. Федерального закона от 01.12.2007 N 306-ФЗ)</w:t>
      </w:r>
    </w:p>
    <w:p w:rsidR="00EA7A3C" w:rsidRPr="00D0105B" w:rsidRDefault="00EA7A3C" w:rsidP="00512081">
      <w:pPr>
        <w:pStyle w:val="ConsPlusNormal"/>
        <w:ind w:firstLine="540"/>
        <w:jc w:val="both"/>
        <w:rPr>
          <w:sz w:val="22"/>
          <w:szCs w:val="22"/>
        </w:rPr>
      </w:pPr>
      <w:r w:rsidRPr="00D0105B">
        <w:rPr>
          <w:sz w:val="22"/>
          <w:szCs w:val="22"/>
        </w:rPr>
        <w:t>2. Утратил силу с 1 января 2007 года. - Федеральный закон от 30.12.2006 N 266-ФЗ.</w:t>
      </w:r>
    </w:p>
    <w:p w:rsidR="00EA7A3C" w:rsidRPr="00D0105B" w:rsidRDefault="00EA7A3C" w:rsidP="00512081">
      <w:pPr>
        <w:pStyle w:val="ConsPlusNormal"/>
        <w:ind w:firstLine="540"/>
        <w:jc w:val="both"/>
        <w:rPr>
          <w:sz w:val="22"/>
          <w:szCs w:val="22"/>
        </w:rPr>
      </w:pPr>
      <w:r w:rsidRPr="00D0105B">
        <w:rPr>
          <w:sz w:val="22"/>
          <w:szCs w:val="22"/>
        </w:rPr>
        <w:t>3. На территории Российской Федерации запрещается использование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 Регистрация указанных транспортных средств не проводится.</w:t>
      </w:r>
    </w:p>
    <w:p w:rsidR="00EA7A3C" w:rsidRPr="00D0105B" w:rsidRDefault="00EA7A3C" w:rsidP="00512081">
      <w:pPr>
        <w:pStyle w:val="ConsPlusNormal"/>
        <w:jc w:val="both"/>
        <w:rPr>
          <w:sz w:val="22"/>
          <w:szCs w:val="22"/>
        </w:rPr>
      </w:pPr>
      <w:r w:rsidRPr="00D0105B">
        <w:rPr>
          <w:sz w:val="22"/>
          <w:szCs w:val="22"/>
        </w:rPr>
        <w:t>(в ред. Федерального закона от 01.07.2011 N 170-ФЗ)</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outlineLvl w:val="1"/>
        <w:rPr>
          <w:sz w:val="22"/>
          <w:szCs w:val="22"/>
        </w:rPr>
      </w:pPr>
      <w:bookmarkStart w:id="108" w:name="Par902"/>
      <w:bookmarkEnd w:id="108"/>
      <w:r w:rsidRPr="00D0105B">
        <w:rPr>
          <w:sz w:val="22"/>
          <w:szCs w:val="22"/>
        </w:rPr>
        <w:t>Статья 33. О вступлении в силу настоящего Федерального закона</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1. Настоящий Федеральный закон вступает в силу с 1 июля 2003 года, за исключением положений, для которых в соответствии с настоящей статьей предусмотрены иные сроки вступления в силу.</w:t>
      </w:r>
    </w:p>
    <w:p w:rsidR="00EA7A3C" w:rsidRPr="00D0105B" w:rsidRDefault="00EA7A3C" w:rsidP="00512081">
      <w:pPr>
        <w:pStyle w:val="ConsPlusNormal"/>
        <w:ind w:firstLine="540"/>
        <w:jc w:val="both"/>
        <w:rPr>
          <w:sz w:val="22"/>
          <w:szCs w:val="22"/>
        </w:rPr>
      </w:pPr>
      <w:r w:rsidRPr="00D0105B">
        <w:rPr>
          <w:sz w:val="22"/>
          <w:szCs w:val="22"/>
        </w:rPr>
        <w:t>2. Положения настоящего Федерального закона, предусмотренные в отношении создания профессионального объединения страховщиков и условий выдачи страховщикам разрешений (лицензий) на осуществление обязательного страхования гражданской ответственности владельцев транспортных средств, вступают в силу со дня официального опубликования настоящего Федерального закона.</w:t>
      </w:r>
    </w:p>
    <w:p w:rsidR="00EA7A3C" w:rsidRPr="00D0105B" w:rsidRDefault="00EA7A3C" w:rsidP="00512081">
      <w:pPr>
        <w:pStyle w:val="ConsPlusNormal"/>
        <w:ind w:firstLine="540"/>
        <w:jc w:val="both"/>
        <w:rPr>
          <w:sz w:val="22"/>
          <w:szCs w:val="22"/>
        </w:rPr>
      </w:pPr>
      <w:r w:rsidRPr="00D0105B">
        <w:rPr>
          <w:sz w:val="22"/>
          <w:szCs w:val="22"/>
        </w:rPr>
        <w:t xml:space="preserve">3. </w:t>
      </w:r>
      <w:hyperlink w:anchor="Par609" w:tooltip="Ссылка на текущий документ" w:history="1">
        <w:r w:rsidRPr="00D0105B">
          <w:rPr>
            <w:sz w:val="22"/>
            <w:szCs w:val="22"/>
          </w:rPr>
          <w:t>Пункты 1</w:t>
        </w:r>
      </w:hyperlink>
      <w:r w:rsidRPr="00D0105B">
        <w:rPr>
          <w:sz w:val="22"/>
          <w:szCs w:val="22"/>
        </w:rPr>
        <w:t xml:space="preserve"> и </w:t>
      </w:r>
      <w:hyperlink w:anchor="Par615" w:tooltip="Ссылка на текущий документ" w:history="1">
        <w:r w:rsidRPr="00D0105B">
          <w:rPr>
            <w:sz w:val="22"/>
            <w:szCs w:val="22"/>
          </w:rPr>
          <w:t>2 статьи 21</w:t>
        </w:r>
      </w:hyperlink>
      <w:r w:rsidRPr="00D0105B">
        <w:rPr>
          <w:sz w:val="22"/>
          <w:szCs w:val="22"/>
        </w:rPr>
        <w:t xml:space="preserve"> настоящего Федерального закона вступают в силу с 1 июля 2003 года.</w:t>
      </w:r>
    </w:p>
    <w:p w:rsidR="00EA7A3C" w:rsidRPr="00D0105B" w:rsidRDefault="00EA7A3C" w:rsidP="00512081">
      <w:pPr>
        <w:pStyle w:val="ConsPlusNormal"/>
        <w:ind w:firstLine="540"/>
        <w:jc w:val="both"/>
        <w:rPr>
          <w:sz w:val="22"/>
          <w:szCs w:val="22"/>
        </w:rPr>
      </w:pPr>
      <w:r w:rsidRPr="00D0105B">
        <w:rPr>
          <w:sz w:val="22"/>
          <w:szCs w:val="22"/>
        </w:rPr>
        <w:t xml:space="preserve">4. </w:t>
      </w:r>
      <w:hyperlink w:anchor="Par550" w:tooltip="Ссылка на текущий документ" w:history="1">
        <w:r w:rsidRPr="00D0105B">
          <w:rPr>
            <w:sz w:val="22"/>
            <w:szCs w:val="22"/>
          </w:rPr>
          <w:t>Глава III</w:t>
        </w:r>
      </w:hyperlink>
      <w:r w:rsidRPr="00D0105B">
        <w:rPr>
          <w:sz w:val="22"/>
          <w:szCs w:val="22"/>
        </w:rPr>
        <w:t xml:space="preserve"> и </w:t>
      </w:r>
      <w:hyperlink w:anchor="Par752" w:tooltip="Ссылка на текущий документ" w:history="1">
        <w:r w:rsidRPr="00D0105B">
          <w:rPr>
            <w:sz w:val="22"/>
            <w:szCs w:val="22"/>
          </w:rPr>
          <w:t>статья 27</w:t>
        </w:r>
      </w:hyperlink>
      <w:r w:rsidRPr="00D0105B">
        <w:rPr>
          <w:sz w:val="22"/>
          <w:szCs w:val="22"/>
        </w:rPr>
        <w:t xml:space="preserve"> настоящего Федерального закона вступают в силу с 1 июля 2004 года.</w:t>
      </w:r>
    </w:p>
    <w:p w:rsidR="00EA7A3C" w:rsidRPr="00D0105B" w:rsidRDefault="00EA7A3C" w:rsidP="00512081">
      <w:pPr>
        <w:pStyle w:val="ConsPlusNormal"/>
        <w:ind w:firstLine="540"/>
        <w:jc w:val="both"/>
        <w:rPr>
          <w:sz w:val="22"/>
          <w:szCs w:val="22"/>
        </w:rPr>
      </w:pPr>
      <w:bookmarkStart w:id="109" w:name="Par908"/>
      <w:bookmarkEnd w:id="109"/>
      <w:r w:rsidRPr="00D0105B">
        <w:rPr>
          <w:sz w:val="22"/>
          <w:szCs w:val="22"/>
        </w:rPr>
        <w:t>5. 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обязательному страхованию на конец отчетного периода и положительной разницы между размером стабилизационного резерва по обязательному страхованию по состоянию на 31 декабря 2009 года и 10 процентами размера резерва произошедших, но незаявленных убытков по обязательному страхованию по состоянию на 31 декабря 2009 года, умноженной на количество оставшихся до 31 декабря 2012 года кварталов и деленной на 12.</w:t>
      </w:r>
    </w:p>
    <w:p w:rsidR="00EA7A3C" w:rsidRPr="00D0105B" w:rsidRDefault="00EA7A3C" w:rsidP="00512081">
      <w:pPr>
        <w:pStyle w:val="ConsPlusNormal"/>
        <w:jc w:val="both"/>
        <w:rPr>
          <w:sz w:val="22"/>
          <w:szCs w:val="22"/>
        </w:rPr>
      </w:pPr>
      <w:r w:rsidRPr="00D0105B">
        <w:rPr>
          <w:sz w:val="22"/>
          <w:szCs w:val="22"/>
        </w:rPr>
        <w:t>(п. 5 введен Федеральным законом от 28.02.2009 N 30-ФЗ)</w:t>
      </w:r>
    </w:p>
    <w:p w:rsidR="00EA7A3C" w:rsidRPr="00D0105B" w:rsidRDefault="00EA7A3C" w:rsidP="00512081">
      <w:pPr>
        <w:pStyle w:val="ConsPlusNormal"/>
        <w:ind w:firstLine="540"/>
        <w:jc w:val="both"/>
        <w:rPr>
          <w:sz w:val="22"/>
          <w:szCs w:val="22"/>
        </w:rPr>
      </w:pPr>
      <w:r w:rsidRPr="00D0105B">
        <w:rPr>
          <w:sz w:val="22"/>
          <w:szCs w:val="22"/>
        </w:rPr>
        <w:t xml:space="preserve">6. В случае превышения размера стабилизационного резерва по обязательному страхованию, сформированного на 31 марта 2010 года и на последующие отчетные периоды до 31 декабря 2012 года, над указанной в </w:t>
      </w:r>
      <w:hyperlink w:anchor="Par908" w:tooltip="Ссылка на текущий документ" w:history="1">
        <w:r w:rsidRPr="00D0105B">
          <w:rPr>
            <w:sz w:val="22"/>
            <w:szCs w:val="22"/>
          </w:rPr>
          <w:t>пункте 5</w:t>
        </w:r>
      </w:hyperlink>
      <w:r w:rsidRPr="00D0105B">
        <w:rPr>
          <w:sz w:val="22"/>
          <w:szCs w:val="22"/>
        </w:rPr>
        <w:t xml:space="preserve"> настоящей статьи предельной величиной страховщик приводит размер стабилизационного резерва по обязательному страхованию в соответствие с указанной предельной величиной.</w:t>
      </w:r>
    </w:p>
    <w:p w:rsidR="00EA7A3C" w:rsidRPr="00D0105B" w:rsidRDefault="00EA7A3C" w:rsidP="00512081">
      <w:pPr>
        <w:pStyle w:val="ConsPlusNormal"/>
        <w:jc w:val="both"/>
        <w:rPr>
          <w:sz w:val="22"/>
          <w:szCs w:val="22"/>
        </w:rPr>
      </w:pPr>
      <w:r w:rsidRPr="00D0105B">
        <w:rPr>
          <w:sz w:val="22"/>
          <w:szCs w:val="22"/>
        </w:rPr>
        <w:t>(п. 6 введен Федеральным законом от 28.02.2009 N 30-ФЗ)</w:t>
      </w:r>
    </w:p>
    <w:p w:rsidR="00EA7A3C" w:rsidRPr="00D0105B" w:rsidRDefault="00EA7A3C" w:rsidP="00512081">
      <w:pPr>
        <w:pStyle w:val="ConsPlusNormal"/>
        <w:ind w:firstLine="540"/>
        <w:jc w:val="both"/>
        <w:rPr>
          <w:sz w:val="22"/>
          <w:szCs w:val="22"/>
        </w:rPr>
      </w:pPr>
      <w:r w:rsidRPr="00D0105B">
        <w:rPr>
          <w:sz w:val="22"/>
          <w:szCs w:val="22"/>
        </w:rPr>
        <w:t xml:space="preserve">7. Если указанный в </w:t>
      </w:r>
      <w:hyperlink w:anchor="Par627" w:tooltip="Ссылка на текущий документ" w:history="1">
        <w:r w:rsidRPr="00D0105B">
          <w:rPr>
            <w:sz w:val="22"/>
            <w:szCs w:val="22"/>
          </w:rPr>
          <w:t>пункте 2 статьи 22</w:t>
        </w:r>
      </w:hyperlink>
      <w:r w:rsidRPr="00D0105B">
        <w:rPr>
          <w:sz w:val="22"/>
          <w:szCs w:val="22"/>
        </w:rPr>
        <w:t xml:space="preserve"> настоящего Федерального закона стабилизационный резерв по обязательному страхованию на 31 декабря 2012 года превысит 10 процентов размера резерва произошедших, но незаявленных убытков по обязательному страхованию, страховщик приводит его размер в соответствие с указанной величиной.</w:t>
      </w:r>
    </w:p>
    <w:p w:rsidR="00EA7A3C" w:rsidRPr="00D0105B" w:rsidRDefault="00EA7A3C" w:rsidP="00512081">
      <w:pPr>
        <w:pStyle w:val="ConsPlusNormal"/>
        <w:jc w:val="both"/>
        <w:rPr>
          <w:sz w:val="22"/>
          <w:szCs w:val="22"/>
        </w:rPr>
      </w:pPr>
      <w:r w:rsidRPr="00D0105B">
        <w:rPr>
          <w:sz w:val="22"/>
          <w:szCs w:val="22"/>
        </w:rPr>
        <w:t>(п. 7 введен Федеральным законом от 28.02.2009 N 30-ФЗ)</w:t>
      </w:r>
    </w:p>
    <w:p w:rsidR="00EA7A3C" w:rsidRPr="00D0105B" w:rsidRDefault="00EA7A3C" w:rsidP="00512081">
      <w:pPr>
        <w:pStyle w:val="ConsPlusNormal"/>
        <w:ind w:firstLine="540"/>
        <w:jc w:val="both"/>
        <w:rPr>
          <w:sz w:val="22"/>
          <w:szCs w:val="22"/>
        </w:rPr>
      </w:pPr>
    </w:p>
    <w:p w:rsidR="00EA7A3C" w:rsidRPr="00D0105B" w:rsidRDefault="00EA7A3C" w:rsidP="00512081">
      <w:pPr>
        <w:pStyle w:val="ConsPlusNormal"/>
        <w:ind w:firstLine="540"/>
        <w:jc w:val="both"/>
        <w:outlineLvl w:val="1"/>
        <w:rPr>
          <w:sz w:val="22"/>
          <w:szCs w:val="22"/>
        </w:rPr>
      </w:pPr>
      <w:bookmarkStart w:id="110" w:name="Par915"/>
      <w:bookmarkEnd w:id="110"/>
      <w:r w:rsidRPr="00D0105B">
        <w:rPr>
          <w:sz w:val="22"/>
          <w:szCs w:val="22"/>
        </w:rPr>
        <w:t>Статья 34. Приведение нормативных правовых актов в соответствие с настоящим Федеральным законом</w:t>
      </w:r>
    </w:p>
    <w:p w:rsidR="00EA7A3C" w:rsidRPr="00D0105B" w:rsidRDefault="00EA7A3C" w:rsidP="00512081">
      <w:pPr>
        <w:pStyle w:val="ConsPlusNormal"/>
        <w:rPr>
          <w:sz w:val="22"/>
          <w:szCs w:val="22"/>
        </w:rPr>
      </w:pPr>
    </w:p>
    <w:p w:rsidR="00EA7A3C" w:rsidRPr="00D0105B" w:rsidRDefault="00EA7A3C" w:rsidP="00512081">
      <w:pPr>
        <w:pStyle w:val="ConsPlusNormal"/>
        <w:ind w:firstLine="540"/>
        <w:jc w:val="both"/>
        <w:rPr>
          <w:sz w:val="22"/>
          <w:szCs w:val="22"/>
        </w:rPr>
      </w:pPr>
      <w:r w:rsidRPr="00D0105B">
        <w:rPr>
          <w:sz w:val="22"/>
          <w:szCs w:val="22"/>
        </w:rP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EA7A3C" w:rsidRPr="00D0105B" w:rsidRDefault="00EA7A3C" w:rsidP="00512081">
      <w:pPr>
        <w:pStyle w:val="ConsPlusNormal"/>
        <w:rPr>
          <w:sz w:val="22"/>
          <w:szCs w:val="22"/>
        </w:rPr>
      </w:pPr>
    </w:p>
    <w:p w:rsidR="00EA7A3C" w:rsidRPr="00D0105B" w:rsidRDefault="00EA7A3C" w:rsidP="00512081">
      <w:pPr>
        <w:pStyle w:val="ConsPlusNormal"/>
        <w:jc w:val="right"/>
        <w:rPr>
          <w:sz w:val="22"/>
          <w:szCs w:val="22"/>
        </w:rPr>
      </w:pPr>
      <w:r w:rsidRPr="00D0105B">
        <w:rPr>
          <w:sz w:val="22"/>
          <w:szCs w:val="22"/>
        </w:rPr>
        <w:t>Президент</w:t>
      </w:r>
    </w:p>
    <w:p w:rsidR="00EA7A3C" w:rsidRPr="00D0105B" w:rsidRDefault="00EA7A3C" w:rsidP="00512081">
      <w:pPr>
        <w:pStyle w:val="ConsPlusNormal"/>
        <w:jc w:val="right"/>
        <w:rPr>
          <w:sz w:val="22"/>
          <w:szCs w:val="22"/>
        </w:rPr>
      </w:pPr>
      <w:r w:rsidRPr="00D0105B">
        <w:rPr>
          <w:sz w:val="22"/>
          <w:szCs w:val="22"/>
        </w:rPr>
        <w:t>Российской Федерации</w:t>
      </w:r>
    </w:p>
    <w:p w:rsidR="00EA7A3C" w:rsidRPr="00D0105B" w:rsidRDefault="00EA7A3C" w:rsidP="00512081">
      <w:pPr>
        <w:pStyle w:val="ConsPlusNormal"/>
        <w:jc w:val="right"/>
        <w:rPr>
          <w:sz w:val="22"/>
          <w:szCs w:val="22"/>
        </w:rPr>
      </w:pPr>
      <w:r w:rsidRPr="00D0105B">
        <w:rPr>
          <w:sz w:val="22"/>
          <w:szCs w:val="22"/>
        </w:rPr>
        <w:t>В.ПУТИН</w:t>
      </w:r>
    </w:p>
    <w:p w:rsidR="00EA7A3C" w:rsidRPr="00D0105B" w:rsidRDefault="00EA7A3C" w:rsidP="00512081">
      <w:pPr>
        <w:pStyle w:val="ConsPlusNormal"/>
        <w:rPr>
          <w:sz w:val="22"/>
          <w:szCs w:val="22"/>
        </w:rPr>
      </w:pPr>
      <w:r w:rsidRPr="00D0105B">
        <w:rPr>
          <w:sz w:val="22"/>
          <w:szCs w:val="22"/>
        </w:rPr>
        <w:t>Москва, Кремль</w:t>
      </w:r>
    </w:p>
    <w:p w:rsidR="00EA7A3C" w:rsidRPr="00D0105B" w:rsidRDefault="00EA7A3C" w:rsidP="00512081">
      <w:pPr>
        <w:pStyle w:val="ConsPlusNormal"/>
        <w:rPr>
          <w:sz w:val="22"/>
          <w:szCs w:val="22"/>
        </w:rPr>
      </w:pPr>
      <w:r w:rsidRPr="00D0105B">
        <w:rPr>
          <w:sz w:val="22"/>
          <w:szCs w:val="22"/>
        </w:rPr>
        <w:t>25 апреля 2002 года</w:t>
      </w:r>
    </w:p>
    <w:p w:rsidR="00EA7A3C" w:rsidRPr="00D0105B" w:rsidRDefault="00EA7A3C" w:rsidP="00512081">
      <w:pPr>
        <w:pStyle w:val="ConsPlusNormal"/>
        <w:rPr>
          <w:sz w:val="22"/>
          <w:szCs w:val="22"/>
        </w:rPr>
      </w:pPr>
      <w:r w:rsidRPr="00D0105B">
        <w:rPr>
          <w:sz w:val="22"/>
          <w:szCs w:val="22"/>
        </w:rPr>
        <w:t>N 40-ФЗ</w:t>
      </w:r>
    </w:p>
    <w:p w:rsidR="00EA7A3C" w:rsidRDefault="00EA7A3C" w:rsidP="006D6D97"/>
    <w:p w:rsidR="00EA7A3C" w:rsidRDefault="00EA7A3C" w:rsidP="006D6D97"/>
    <w:sectPr w:rsidR="00EA7A3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A3C" w:rsidRDefault="00EA7A3C">
      <w:r>
        <w:separator/>
      </w:r>
    </w:p>
  </w:endnote>
  <w:endnote w:type="continuationSeparator" w:id="0">
    <w:p w:rsidR="00EA7A3C" w:rsidRDefault="00EA7A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3C" w:rsidRDefault="00EA7A3C" w:rsidP="00DF5729">
    <w:pPr>
      <w:jc w:val="center"/>
      <w:rPr>
        <w:sz w:val="2"/>
        <w:szCs w:val="2"/>
      </w:rPr>
    </w:pPr>
  </w:p>
  <w:p w:rsidR="00EA7A3C" w:rsidRDefault="00EA7A3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A3C" w:rsidRDefault="00EA7A3C">
      <w:r>
        <w:separator/>
      </w:r>
    </w:p>
  </w:footnote>
  <w:footnote w:type="continuationSeparator" w:id="0">
    <w:p w:rsidR="00EA7A3C" w:rsidRDefault="00EA7A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3C" w:rsidRDefault="00EA7A3C" w:rsidP="00DF5729">
    <w:pPr>
      <w:jc w:val="center"/>
      <w:rPr>
        <w:sz w:val="2"/>
        <w:szCs w:val="2"/>
      </w:rPr>
    </w:pPr>
  </w:p>
  <w:p w:rsidR="00EA7A3C" w:rsidRDefault="00EA7A3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A7A3C" w:rsidRPr="002A36C4" w:rsidRDefault="00EA7A3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A7A3C" w:rsidRPr="002A36C4" w:rsidRDefault="00EA7A3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A7A3C" w:rsidRDefault="00EA7A3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512081"/>
    <w:rsid w:val="00616E37"/>
    <w:rsid w:val="006C2CAC"/>
    <w:rsid w:val="006D6D97"/>
    <w:rsid w:val="00706E08"/>
    <w:rsid w:val="008A40F2"/>
    <w:rsid w:val="00CA5FB3"/>
    <w:rsid w:val="00D0105B"/>
    <w:rsid w:val="00DF5729"/>
    <w:rsid w:val="00EA7A3C"/>
    <w:rsid w:val="00FA058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34E8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34E8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34E8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82996126">
      <w:marLeft w:val="0"/>
      <w:marRight w:val="0"/>
      <w:marTop w:val="0"/>
      <w:marBottom w:val="0"/>
      <w:divBdr>
        <w:top w:val="none" w:sz="0" w:space="0" w:color="auto"/>
        <w:left w:val="none" w:sz="0" w:space="0" w:color="auto"/>
        <w:bottom w:val="none" w:sz="0" w:space="0" w:color="auto"/>
        <w:right w:val="none" w:sz="0" w:space="0" w:color="auto"/>
      </w:divBdr>
    </w:div>
    <w:div w:id="1082996127">
      <w:marLeft w:val="0"/>
      <w:marRight w:val="0"/>
      <w:marTop w:val="0"/>
      <w:marBottom w:val="0"/>
      <w:divBdr>
        <w:top w:val="none" w:sz="0" w:space="0" w:color="auto"/>
        <w:left w:val="none" w:sz="0" w:space="0" w:color="auto"/>
        <w:bottom w:val="none" w:sz="0" w:space="0" w:color="auto"/>
        <w:right w:val="none" w:sz="0" w:space="0" w:color="auto"/>
      </w:divBdr>
    </w:div>
    <w:div w:id="1082996128">
      <w:marLeft w:val="0"/>
      <w:marRight w:val="0"/>
      <w:marTop w:val="0"/>
      <w:marBottom w:val="0"/>
      <w:divBdr>
        <w:top w:val="none" w:sz="0" w:space="0" w:color="auto"/>
        <w:left w:val="none" w:sz="0" w:space="0" w:color="auto"/>
        <w:bottom w:val="none" w:sz="0" w:space="0" w:color="auto"/>
        <w:right w:val="none" w:sz="0" w:space="0" w:color="auto"/>
      </w:divBdr>
    </w:div>
    <w:div w:id="1082996129">
      <w:marLeft w:val="0"/>
      <w:marRight w:val="0"/>
      <w:marTop w:val="0"/>
      <w:marBottom w:val="0"/>
      <w:divBdr>
        <w:top w:val="none" w:sz="0" w:space="0" w:color="auto"/>
        <w:left w:val="none" w:sz="0" w:space="0" w:color="auto"/>
        <w:bottom w:val="none" w:sz="0" w:space="0" w:color="auto"/>
        <w:right w:val="none" w:sz="0" w:space="0" w:color="auto"/>
      </w:divBdr>
    </w:div>
    <w:div w:id="1082996130">
      <w:marLeft w:val="0"/>
      <w:marRight w:val="0"/>
      <w:marTop w:val="0"/>
      <w:marBottom w:val="0"/>
      <w:divBdr>
        <w:top w:val="none" w:sz="0" w:space="0" w:color="auto"/>
        <w:left w:val="none" w:sz="0" w:space="0" w:color="auto"/>
        <w:bottom w:val="none" w:sz="0" w:space="0" w:color="auto"/>
        <w:right w:val="none" w:sz="0" w:space="0" w:color="auto"/>
      </w:divBdr>
    </w:div>
    <w:div w:id="10829961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44</Pages>
  <Words>26085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2015-09-04T10:35:00Z</dcterms:created>
  <dcterms:modified xsi:type="dcterms:W3CDTF">2015-09-04T10:35:00Z</dcterms:modified>
</cp:coreProperties>
</file>