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69D" w:rsidRPr="00E13398" w:rsidRDefault="002D569D" w:rsidP="00E13398">
      <w:pPr>
        <w:pStyle w:val="ConsPlusNormal"/>
        <w:jc w:val="center"/>
        <w:outlineLvl w:val="0"/>
        <w:rPr>
          <w:b/>
          <w:bCs/>
          <w:sz w:val="22"/>
          <w:szCs w:val="22"/>
        </w:rPr>
      </w:pPr>
      <w:bookmarkStart w:id="0" w:name="Par1"/>
      <w:bookmarkEnd w:id="0"/>
      <w:r w:rsidRPr="00E13398">
        <w:rPr>
          <w:b/>
          <w:bCs/>
          <w:sz w:val="22"/>
          <w:szCs w:val="22"/>
        </w:rPr>
        <w:t>МИНИСТЕРСТВО ОБЩЕГО И ПРОФЕССИОНАЛЬНОГО ОБРАЗОВАНИЯ</w:t>
      </w:r>
    </w:p>
    <w:p w:rsidR="002D569D" w:rsidRPr="00E13398" w:rsidRDefault="002D569D" w:rsidP="00E13398">
      <w:pPr>
        <w:pStyle w:val="ConsPlusNormal"/>
        <w:jc w:val="center"/>
        <w:rPr>
          <w:b/>
          <w:bCs/>
          <w:sz w:val="22"/>
          <w:szCs w:val="22"/>
        </w:rPr>
      </w:pPr>
      <w:r w:rsidRPr="00E13398">
        <w:rPr>
          <w:b/>
          <w:bCs/>
          <w:sz w:val="22"/>
          <w:szCs w:val="22"/>
        </w:rPr>
        <w:t>РОССИЙСКОЙ ФЕДЕРАЦИИ</w:t>
      </w:r>
    </w:p>
    <w:p w:rsidR="002D569D" w:rsidRPr="00E13398" w:rsidRDefault="002D569D" w:rsidP="00E13398">
      <w:pPr>
        <w:pStyle w:val="ConsPlusNormal"/>
        <w:jc w:val="center"/>
        <w:rPr>
          <w:b/>
          <w:bCs/>
          <w:sz w:val="22"/>
          <w:szCs w:val="22"/>
        </w:rPr>
      </w:pPr>
    </w:p>
    <w:p w:rsidR="002D569D" w:rsidRPr="00E13398" w:rsidRDefault="002D569D" w:rsidP="00E13398">
      <w:pPr>
        <w:pStyle w:val="ConsPlusNormal"/>
        <w:jc w:val="center"/>
        <w:rPr>
          <w:b/>
          <w:bCs/>
          <w:sz w:val="22"/>
          <w:szCs w:val="22"/>
        </w:rPr>
      </w:pPr>
      <w:r w:rsidRPr="00E13398">
        <w:rPr>
          <w:b/>
          <w:bCs/>
          <w:sz w:val="22"/>
          <w:szCs w:val="22"/>
        </w:rPr>
        <w:t>ПРИКАЗ</w:t>
      </w:r>
    </w:p>
    <w:p w:rsidR="002D569D" w:rsidRPr="00E13398" w:rsidRDefault="002D569D" w:rsidP="00E13398">
      <w:pPr>
        <w:pStyle w:val="ConsPlusNormal"/>
        <w:jc w:val="center"/>
        <w:rPr>
          <w:b/>
          <w:bCs/>
          <w:sz w:val="22"/>
          <w:szCs w:val="22"/>
        </w:rPr>
      </w:pPr>
      <w:r w:rsidRPr="00E13398">
        <w:rPr>
          <w:b/>
          <w:bCs/>
          <w:sz w:val="22"/>
          <w:szCs w:val="22"/>
        </w:rPr>
        <w:t xml:space="preserve">от 11 марта </w:t>
      </w:r>
      <w:smartTag w:uri="urn:schemas-microsoft-com:office:smarttags" w:element="metricconverter">
        <w:smartTagPr>
          <w:attr w:name="ProductID" w:val="1998 г"/>
        </w:smartTagPr>
        <w:r w:rsidRPr="00E13398">
          <w:rPr>
            <w:b/>
            <w:bCs/>
            <w:sz w:val="22"/>
            <w:szCs w:val="22"/>
          </w:rPr>
          <w:t>1998 г</w:t>
        </w:r>
      </w:smartTag>
      <w:r w:rsidRPr="00E13398">
        <w:rPr>
          <w:b/>
          <w:bCs/>
          <w:sz w:val="22"/>
          <w:szCs w:val="22"/>
        </w:rPr>
        <w:t>. N 662</w:t>
      </w:r>
    </w:p>
    <w:p w:rsidR="002D569D" w:rsidRPr="00E13398" w:rsidRDefault="002D569D" w:rsidP="00E13398">
      <w:pPr>
        <w:pStyle w:val="ConsPlusNormal"/>
        <w:jc w:val="center"/>
        <w:rPr>
          <w:b/>
          <w:bCs/>
          <w:sz w:val="22"/>
          <w:szCs w:val="22"/>
        </w:rPr>
      </w:pPr>
    </w:p>
    <w:p w:rsidR="002D569D" w:rsidRPr="00E13398" w:rsidRDefault="002D569D" w:rsidP="00E13398">
      <w:pPr>
        <w:pStyle w:val="ConsPlusNormal"/>
        <w:jc w:val="center"/>
        <w:rPr>
          <w:b/>
          <w:bCs/>
          <w:sz w:val="22"/>
          <w:szCs w:val="22"/>
        </w:rPr>
      </w:pPr>
      <w:r w:rsidRPr="00E13398">
        <w:rPr>
          <w:b/>
          <w:bCs/>
          <w:sz w:val="22"/>
          <w:szCs w:val="22"/>
        </w:rPr>
        <w:t>О СЛУЖБЕ ОХРАНЫ ТРУДА ОБРАЗОВАТЕЛЬНОГО УЧРЕЖДЕНИЯ</w:t>
      </w:r>
    </w:p>
    <w:p w:rsidR="002D569D" w:rsidRPr="00E13398" w:rsidRDefault="002D569D" w:rsidP="00E13398">
      <w:pPr>
        <w:pStyle w:val="ConsPlusNormal"/>
        <w:jc w:val="center"/>
        <w:rPr>
          <w:sz w:val="22"/>
          <w:szCs w:val="22"/>
        </w:rPr>
      </w:pPr>
    </w:p>
    <w:p w:rsidR="002D569D" w:rsidRPr="00E13398" w:rsidRDefault="002D569D" w:rsidP="00E13398">
      <w:pPr>
        <w:pStyle w:val="ConsPlusNormal"/>
        <w:ind w:firstLine="540"/>
        <w:jc w:val="both"/>
        <w:rPr>
          <w:sz w:val="22"/>
          <w:szCs w:val="22"/>
        </w:rPr>
      </w:pPr>
      <w:r w:rsidRPr="00E13398">
        <w:rPr>
          <w:sz w:val="22"/>
          <w:szCs w:val="22"/>
        </w:rPr>
        <w:t>В целях реализации ст. 8 Основ законодательства Российской Федерации об охране труда, принятых Верховным Советом Российской Федерации 06.08.93 N 5601-1 и руководствуясь Рекомендациями по организации работы службы охраны труда на предприятии, в учреждении и организации, утвержденными Постановлением Минтруда России от 30.01.95 N 6, приказываю:</w:t>
      </w:r>
    </w:p>
    <w:p w:rsidR="002D569D" w:rsidRPr="00E13398" w:rsidRDefault="002D569D" w:rsidP="00E13398">
      <w:pPr>
        <w:pStyle w:val="ConsPlusNormal"/>
        <w:ind w:firstLine="540"/>
        <w:jc w:val="both"/>
        <w:rPr>
          <w:sz w:val="22"/>
          <w:szCs w:val="22"/>
        </w:rPr>
      </w:pPr>
      <w:r w:rsidRPr="00E13398">
        <w:rPr>
          <w:sz w:val="22"/>
          <w:szCs w:val="22"/>
        </w:rPr>
        <w:t xml:space="preserve">1. Утвердить и ввести в действие согласованное с ЦК профсоюза работников народного образования и науки Российской Федерации Типовое положение о службе охраны труда образовательного учреждения высшего, среднего и начального профессионального образования системы Минобразования России </w:t>
      </w:r>
      <w:hyperlink w:anchor="Par37" w:tooltip="Ссылка на текущий документ" w:history="1">
        <w:r w:rsidRPr="00E13398">
          <w:rPr>
            <w:sz w:val="22"/>
            <w:szCs w:val="22"/>
          </w:rPr>
          <w:t>(Приложение).</w:t>
        </w:r>
      </w:hyperlink>
    </w:p>
    <w:p w:rsidR="002D569D" w:rsidRPr="00E13398" w:rsidRDefault="002D569D" w:rsidP="00E13398">
      <w:pPr>
        <w:pStyle w:val="ConsPlusNormal"/>
        <w:ind w:firstLine="540"/>
        <w:jc w:val="both"/>
        <w:rPr>
          <w:sz w:val="22"/>
          <w:szCs w:val="22"/>
        </w:rPr>
      </w:pPr>
      <w:r w:rsidRPr="00E13398">
        <w:rPr>
          <w:sz w:val="22"/>
          <w:szCs w:val="22"/>
        </w:rPr>
        <w:t>2. Руководителям подведомственных образовательных учреждений профессионального образования:</w:t>
      </w:r>
    </w:p>
    <w:p w:rsidR="002D569D" w:rsidRPr="00E13398" w:rsidRDefault="002D569D" w:rsidP="00E13398">
      <w:pPr>
        <w:pStyle w:val="ConsPlusNormal"/>
        <w:ind w:firstLine="540"/>
        <w:jc w:val="both"/>
        <w:rPr>
          <w:sz w:val="22"/>
          <w:szCs w:val="22"/>
        </w:rPr>
      </w:pPr>
      <w:r w:rsidRPr="00E13398">
        <w:rPr>
          <w:sz w:val="22"/>
          <w:szCs w:val="22"/>
        </w:rPr>
        <w:t xml:space="preserve">2.1. Принять к руководству и исполнению Типовое </w:t>
      </w:r>
      <w:hyperlink w:anchor="Par37" w:tooltip="Ссылка на текущий документ" w:history="1">
        <w:r w:rsidRPr="00E13398">
          <w:rPr>
            <w:sz w:val="22"/>
            <w:szCs w:val="22"/>
          </w:rPr>
          <w:t>положение</w:t>
        </w:r>
      </w:hyperlink>
      <w:r w:rsidRPr="00E13398">
        <w:rPr>
          <w:sz w:val="22"/>
          <w:szCs w:val="22"/>
        </w:rPr>
        <w:t xml:space="preserve"> о службе охраны труда образовательного учреждения высшего, среднего и начального профессионального образования системы Минобразования России.</w:t>
      </w:r>
    </w:p>
    <w:p w:rsidR="002D569D" w:rsidRPr="00E13398" w:rsidRDefault="002D569D" w:rsidP="00E13398">
      <w:pPr>
        <w:pStyle w:val="ConsPlusNormal"/>
        <w:ind w:firstLine="540"/>
        <w:jc w:val="both"/>
        <w:rPr>
          <w:sz w:val="22"/>
          <w:szCs w:val="22"/>
        </w:rPr>
      </w:pPr>
      <w:r w:rsidRPr="00E13398">
        <w:rPr>
          <w:sz w:val="22"/>
          <w:szCs w:val="22"/>
        </w:rPr>
        <w:t xml:space="preserve">2.2. В 2-месячный срок на основе вышеуказанного Типового </w:t>
      </w:r>
      <w:hyperlink w:anchor="Par37" w:tooltip="Ссылка на текущий документ" w:history="1">
        <w:r w:rsidRPr="00E13398">
          <w:rPr>
            <w:sz w:val="22"/>
            <w:szCs w:val="22"/>
          </w:rPr>
          <w:t>положения</w:t>
        </w:r>
      </w:hyperlink>
      <w:r w:rsidRPr="00E13398">
        <w:rPr>
          <w:sz w:val="22"/>
          <w:szCs w:val="22"/>
        </w:rPr>
        <w:t xml:space="preserve"> разработать и ввести в действие положение о службе охраны труда образовательного учреждения.</w:t>
      </w:r>
    </w:p>
    <w:p w:rsidR="002D569D" w:rsidRPr="00E13398" w:rsidRDefault="002D569D" w:rsidP="00E13398">
      <w:pPr>
        <w:pStyle w:val="ConsPlusNormal"/>
        <w:ind w:firstLine="540"/>
        <w:jc w:val="both"/>
        <w:rPr>
          <w:sz w:val="22"/>
          <w:szCs w:val="22"/>
        </w:rPr>
      </w:pPr>
      <w:r w:rsidRPr="00E13398">
        <w:rPr>
          <w:sz w:val="22"/>
          <w:szCs w:val="22"/>
        </w:rPr>
        <w:t xml:space="preserve">3. Рекомендовать руководителям органов управления образованием субъектов Российской Федерации довести до подведомственных образовательных учреждений Типовое </w:t>
      </w:r>
      <w:hyperlink w:anchor="Par37" w:tooltip="Ссылка на текущий документ" w:history="1">
        <w:r w:rsidRPr="00E13398">
          <w:rPr>
            <w:sz w:val="22"/>
            <w:szCs w:val="22"/>
          </w:rPr>
          <w:t>положение</w:t>
        </w:r>
      </w:hyperlink>
      <w:r w:rsidRPr="00E13398">
        <w:rPr>
          <w:sz w:val="22"/>
          <w:szCs w:val="22"/>
        </w:rPr>
        <w:t xml:space="preserve"> о службе охраны труда, образовательного учреждения высшего, среднего и начального профессионального образования системы Минобразования России.</w:t>
      </w:r>
    </w:p>
    <w:p w:rsidR="002D569D" w:rsidRPr="00E13398" w:rsidRDefault="002D569D" w:rsidP="00E13398">
      <w:pPr>
        <w:pStyle w:val="ConsPlusNormal"/>
        <w:ind w:firstLine="540"/>
        <w:jc w:val="both"/>
        <w:rPr>
          <w:sz w:val="22"/>
          <w:szCs w:val="22"/>
        </w:rPr>
      </w:pPr>
      <w:r w:rsidRPr="00E13398">
        <w:rPr>
          <w:sz w:val="22"/>
          <w:szCs w:val="22"/>
        </w:rPr>
        <w:t>4. Руководителям предприятий и организаций системы Минобразования России использовать в работе Рекомендации по организации работы службы охраны труда на предприятии, в учреждении и организации, утвержденные Постановлением Минтруда России от 30.01.95 N 6, объявленные инструктивным письмом Государственного комитета Российской Федерации по высшему образованию от 28.03.95 N 16.</w:t>
      </w:r>
    </w:p>
    <w:p w:rsidR="002D569D" w:rsidRPr="00E13398" w:rsidRDefault="002D569D" w:rsidP="00E13398">
      <w:pPr>
        <w:pStyle w:val="ConsPlusNormal"/>
        <w:ind w:firstLine="540"/>
        <w:jc w:val="both"/>
        <w:rPr>
          <w:sz w:val="22"/>
          <w:szCs w:val="22"/>
        </w:rPr>
      </w:pPr>
      <w:r w:rsidRPr="00E13398">
        <w:rPr>
          <w:sz w:val="22"/>
          <w:szCs w:val="22"/>
        </w:rPr>
        <w:t>5. Считать утратившим силу Приказ Минвуза РСФСР от 11.07.83 N 435 "О введении в действие Типового положения об отделе охраны труда учебного заведения, предприятия, учреждения и организации".</w:t>
      </w:r>
    </w:p>
    <w:p w:rsidR="002D569D" w:rsidRPr="00E13398" w:rsidRDefault="002D569D" w:rsidP="00E13398">
      <w:pPr>
        <w:pStyle w:val="ConsPlusNormal"/>
        <w:ind w:firstLine="540"/>
        <w:jc w:val="both"/>
        <w:rPr>
          <w:sz w:val="22"/>
          <w:szCs w:val="22"/>
        </w:rPr>
      </w:pPr>
      <w:r w:rsidRPr="00E13398">
        <w:rPr>
          <w:sz w:val="22"/>
          <w:szCs w:val="22"/>
        </w:rPr>
        <w:t>6. Контроль за выполнением настоящего Приказа возложить на заместителя министра Н.Д. Подуфалова.</w:t>
      </w:r>
    </w:p>
    <w:p w:rsidR="002D569D" w:rsidRPr="00E13398" w:rsidRDefault="002D569D" w:rsidP="00E13398">
      <w:pPr>
        <w:pStyle w:val="ConsPlusNormal"/>
        <w:rPr>
          <w:sz w:val="22"/>
          <w:szCs w:val="22"/>
        </w:rPr>
      </w:pPr>
    </w:p>
    <w:p w:rsidR="002D569D" w:rsidRPr="00E13398" w:rsidRDefault="002D569D" w:rsidP="00E13398">
      <w:pPr>
        <w:pStyle w:val="ConsPlusNormal"/>
        <w:jc w:val="right"/>
        <w:rPr>
          <w:sz w:val="22"/>
          <w:szCs w:val="22"/>
        </w:rPr>
      </w:pPr>
      <w:r w:rsidRPr="00E13398">
        <w:rPr>
          <w:sz w:val="22"/>
          <w:szCs w:val="22"/>
        </w:rPr>
        <w:t>Министр</w:t>
      </w:r>
    </w:p>
    <w:p w:rsidR="002D569D" w:rsidRPr="00E13398" w:rsidRDefault="002D569D" w:rsidP="00E13398">
      <w:pPr>
        <w:pStyle w:val="ConsPlusNormal"/>
        <w:jc w:val="right"/>
        <w:rPr>
          <w:sz w:val="22"/>
          <w:szCs w:val="22"/>
        </w:rPr>
      </w:pPr>
      <w:r w:rsidRPr="00E13398">
        <w:rPr>
          <w:sz w:val="22"/>
          <w:szCs w:val="22"/>
        </w:rPr>
        <w:t>А.Н.ТИХОНОВ</w:t>
      </w:r>
    </w:p>
    <w:p w:rsidR="002D569D" w:rsidRPr="00E13398" w:rsidRDefault="002D569D" w:rsidP="00E13398">
      <w:pPr>
        <w:pStyle w:val="ConsPlusNormal"/>
        <w:rPr>
          <w:sz w:val="22"/>
          <w:szCs w:val="22"/>
        </w:rPr>
      </w:pPr>
    </w:p>
    <w:p w:rsidR="002D569D" w:rsidRPr="00E13398" w:rsidRDefault="002D569D" w:rsidP="00E13398">
      <w:pPr>
        <w:pStyle w:val="ConsPlusNormal"/>
        <w:rPr>
          <w:sz w:val="22"/>
          <w:szCs w:val="22"/>
        </w:rPr>
      </w:pPr>
    </w:p>
    <w:p w:rsidR="002D569D" w:rsidRDefault="002D569D" w:rsidP="00E13398">
      <w:pPr>
        <w:pStyle w:val="ConsPlusNormal"/>
        <w:rPr>
          <w:sz w:val="22"/>
          <w:szCs w:val="22"/>
        </w:rPr>
      </w:pPr>
    </w:p>
    <w:p w:rsidR="002D569D" w:rsidRDefault="002D569D" w:rsidP="00E13398">
      <w:pPr>
        <w:pStyle w:val="ConsPlusNormal"/>
        <w:rPr>
          <w:sz w:val="22"/>
          <w:szCs w:val="22"/>
        </w:rPr>
      </w:pPr>
    </w:p>
    <w:p w:rsidR="002D569D" w:rsidRDefault="002D569D" w:rsidP="00E13398">
      <w:pPr>
        <w:pStyle w:val="ConsPlusNormal"/>
        <w:rPr>
          <w:sz w:val="22"/>
          <w:szCs w:val="22"/>
        </w:rPr>
      </w:pPr>
    </w:p>
    <w:p w:rsidR="002D569D" w:rsidRDefault="002D569D" w:rsidP="00E13398">
      <w:pPr>
        <w:pStyle w:val="ConsPlusNormal"/>
        <w:rPr>
          <w:sz w:val="22"/>
          <w:szCs w:val="22"/>
        </w:rPr>
      </w:pPr>
    </w:p>
    <w:p w:rsidR="002D569D" w:rsidRDefault="002D569D" w:rsidP="00E13398">
      <w:pPr>
        <w:pStyle w:val="ConsPlusNormal"/>
        <w:rPr>
          <w:sz w:val="22"/>
          <w:szCs w:val="22"/>
        </w:rPr>
      </w:pPr>
    </w:p>
    <w:p w:rsidR="002D569D" w:rsidRDefault="002D569D" w:rsidP="00E13398">
      <w:pPr>
        <w:pStyle w:val="ConsPlusNormal"/>
        <w:rPr>
          <w:sz w:val="22"/>
          <w:szCs w:val="22"/>
        </w:rPr>
      </w:pPr>
    </w:p>
    <w:p w:rsidR="002D569D" w:rsidRDefault="002D569D" w:rsidP="00E13398">
      <w:pPr>
        <w:pStyle w:val="ConsPlusNormal"/>
        <w:rPr>
          <w:sz w:val="22"/>
          <w:szCs w:val="22"/>
        </w:rPr>
      </w:pPr>
    </w:p>
    <w:p w:rsidR="002D569D" w:rsidRDefault="002D569D" w:rsidP="00E13398">
      <w:pPr>
        <w:pStyle w:val="ConsPlusNormal"/>
        <w:rPr>
          <w:sz w:val="22"/>
          <w:szCs w:val="22"/>
        </w:rPr>
      </w:pPr>
    </w:p>
    <w:p w:rsidR="002D569D" w:rsidRDefault="002D569D" w:rsidP="00E13398">
      <w:pPr>
        <w:pStyle w:val="ConsPlusNormal"/>
        <w:rPr>
          <w:sz w:val="22"/>
          <w:szCs w:val="22"/>
        </w:rPr>
      </w:pPr>
    </w:p>
    <w:p w:rsidR="002D569D" w:rsidRDefault="002D569D" w:rsidP="00E13398">
      <w:pPr>
        <w:pStyle w:val="ConsPlusNormal"/>
        <w:rPr>
          <w:sz w:val="22"/>
          <w:szCs w:val="22"/>
        </w:rPr>
      </w:pPr>
    </w:p>
    <w:p w:rsidR="002D569D" w:rsidRPr="00E13398" w:rsidRDefault="002D569D" w:rsidP="00E13398">
      <w:pPr>
        <w:pStyle w:val="ConsPlusNormal"/>
        <w:rPr>
          <w:sz w:val="22"/>
          <w:szCs w:val="22"/>
        </w:rPr>
      </w:pPr>
    </w:p>
    <w:p w:rsidR="002D569D" w:rsidRPr="00E13398" w:rsidRDefault="002D569D" w:rsidP="00E13398">
      <w:pPr>
        <w:pStyle w:val="ConsPlusNormal"/>
        <w:rPr>
          <w:sz w:val="22"/>
          <w:szCs w:val="22"/>
        </w:rPr>
      </w:pPr>
    </w:p>
    <w:p w:rsidR="002D569D" w:rsidRPr="00E13398" w:rsidRDefault="002D569D" w:rsidP="00E13398">
      <w:pPr>
        <w:pStyle w:val="ConsPlusNormal"/>
        <w:rPr>
          <w:sz w:val="22"/>
          <w:szCs w:val="22"/>
        </w:rPr>
      </w:pPr>
    </w:p>
    <w:p w:rsidR="002D569D" w:rsidRPr="00E13398" w:rsidRDefault="002D569D" w:rsidP="00E13398">
      <w:pPr>
        <w:pStyle w:val="ConsPlusNormal"/>
        <w:rPr>
          <w:sz w:val="22"/>
          <w:szCs w:val="22"/>
        </w:rPr>
      </w:pPr>
    </w:p>
    <w:p w:rsidR="002D569D" w:rsidRPr="00E13398" w:rsidRDefault="002D569D" w:rsidP="00E13398">
      <w:pPr>
        <w:pStyle w:val="ConsPlusNormal"/>
        <w:jc w:val="right"/>
        <w:outlineLvl w:val="0"/>
        <w:rPr>
          <w:sz w:val="22"/>
          <w:szCs w:val="22"/>
        </w:rPr>
      </w:pPr>
      <w:bookmarkStart w:id="1" w:name="Par27"/>
      <w:bookmarkEnd w:id="1"/>
      <w:r w:rsidRPr="00E13398">
        <w:rPr>
          <w:sz w:val="22"/>
          <w:szCs w:val="22"/>
        </w:rPr>
        <w:t>Приложение</w:t>
      </w:r>
    </w:p>
    <w:p w:rsidR="002D569D" w:rsidRPr="00E13398" w:rsidRDefault="002D569D" w:rsidP="00E13398">
      <w:pPr>
        <w:pStyle w:val="ConsPlusNormal"/>
        <w:jc w:val="right"/>
        <w:rPr>
          <w:sz w:val="22"/>
          <w:szCs w:val="22"/>
        </w:rPr>
      </w:pPr>
      <w:r w:rsidRPr="00E13398">
        <w:rPr>
          <w:sz w:val="22"/>
          <w:szCs w:val="22"/>
        </w:rPr>
        <w:t>к Приказу Минобразования России</w:t>
      </w:r>
    </w:p>
    <w:p w:rsidR="002D569D" w:rsidRPr="00E13398" w:rsidRDefault="002D569D" w:rsidP="00E13398">
      <w:pPr>
        <w:pStyle w:val="ConsPlusNormal"/>
        <w:jc w:val="right"/>
        <w:rPr>
          <w:sz w:val="22"/>
          <w:szCs w:val="22"/>
        </w:rPr>
      </w:pPr>
      <w:r w:rsidRPr="00E13398">
        <w:rPr>
          <w:sz w:val="22"/>
          <w:szCs w:val="22"/>
        </w:rPr>
        <w:t xml:space="preserve">от 11 марта </w:t>
      </w:r>
      <w:smartTag w:uri="urn:schemas-microsoft-com:office:smarttags" w:element="metricconverter">
        <w:smartTagPr>
          <w:attr w:name="ProductID" w:val="1998 г"/>
        </w:smartTagPr>
        <w:r w:rsidRPr="00E13398">
          <w:rPr>
            <w:sz w:val="22"/>
            <w:szCs w:val="22"/>
          </w:rPr>
          <w:t>1998 г</w:t>
        </w:r>
      </w:smartTag>
      <w:r w:rsidRPr="00E13398">
        <w:rPr>
          <w:sz w:val="22"/>
          <w:szCs w:val="22"/>
        </w:rPr>
        <w:t>. N 662</w:t>
      </w:r>
    </w:p>
    <w:p w:rsidR="002D569D" w:rsidRPr="00E13398" w:rsidRDefault="002D569D" w:rsidP="00E13398">
      <w:pPr>
        <w:pStyle w:val="ConsPlusNormal"/>
        <w:rPr>
          <w:sz w:val="22"/>
          <w:szCs w:val="22"/>
        </w:rPr>
      </w:pPr>
    </w:p>
    <w:p w:rsidR="002D569D" w:rsidRPr="00E13398" w:rsidRDefault="002D569D" w:rsidP="00E13398">
      <w:pPr>
        <w:pStyle w:val="ConsPlusNormal"/>
        <w:jc w:val="right"/>
        <w:rPr>
          <w:sz w:val="22"/>
          <w:szCs w:val="22"/>
        </w:rPr>
      </w:pPr>
      <w:r w:rsidRPr="00E13398">
        <w:rPr>
          <w:sz w:val="22"/>
          <w:szCs w:val="22"/>
        </w:rPr>
        <w:t>Согласовано</w:t>
      </w:r>
    </w:p>
    <w:p w:rsidR="002D569D" w:rsidRPr="00E13398" w:rsidRDefault="002D569D" w:rsidP="00E13398">
      <w:pPr>
        <w:pStyle w:val="ConsPlusNormal"/>
        <w:jc w:val="right"/>
        <w:rPr>
          <w:sz w:val="22"/>
          <w:szCs w:val="22"/>
        </w:rPr>
      </w:pPr>
      <w:r w:rsidRPr="00E13398">
        <w:rPr>
          <w:sz w:val="22"/>
          <w:szCs w:val="22"/>
        </w:rPr>
        <w:t>ЦК профсоюза работников</w:t>
      </w:r>
    </w:p>
    <w:p w:rsidR="002D569D" w:rsidRPr="00E13398" w:rsidRDefault="002D569D" w:rsidP="00E13398">
      <w:pPr>
        <w:pStyle w:val="ConsPlusNormal"/>
        <w:jc w:val="right"/>
        <w:rPr>
          <w:sz w:val="22"/>
          <w:szCs w:val="22"/>
        </w:rPr>
      </w:pPr>
      <w:r w:rsidRPr="00E13398">
        <w:rPr>
          <w:sz w:val="22"/>
          <w:szCs w:val="22"/>
        </w:rPr>
        <w:t>народного образования и</w:t>
      </w:r>
    </w:p>
    <w:p w:rsidR="002D569D" w:rsidRPr="00E13398" w:rsidRDefault="002D569D" w:rsidP="00E13398">
      <w:pPr>
        <w:pStyle w:val="ConsPlusNormal"/>
        <w:jc w:val="right"/>
        <w:rPr>
          <w:sz w:val="22"/>
          <w:szCs w:val="22"/>
        </w:rPr>
      </w:pPr>
      <w:r w:rsidRPr="00E13398">
        <w:rPr>
          <w:sz w:val="22"/>
          <w:szCs w:val="22"/>
        </w:rPr>
        <w:t>науки Российской Федерации</w:t>
      </w:r>
    </w:p>
    <w:p w:rsidR="002D569D" w:rsidRPr="00E13398" w:rsidRDefault="002D569D" w:rsidP="00E13398">
      <w:pPr>
        <w:pStyle w:val="ConsPlusNormal"/>
        <w:jc w:val="right"/>
        <w:rPr>
          <w:sz w:val="22"/>
          <w:szCs w:val="22"/>
        </w:rPr>
      </w:pPr>
      <w:r w:rsidRPr="00E13398">
        <w:rPr>
          <w:sz w:val="22"/>
          <w:szCs w:val="22"/>
        </w:rPr>
        <w:t>15 января 1998 года</w:t>
      </w:r>
    </w:p>
    <w:p w:rsidR="002D569D" w:rsidRPr="00E13398" w:rsidRDefault="002D569D" w:rsidP="00E13398">
      <w:pPr>
        <w:pStyle w:val="ConsPlusNormal"/>
        <w:rPr>
          <w:sz w:val="22"/>
          <w:szCs w:val="22"/>
        </w:rPr>
      </w:pPr>
    </w:p>
    <w:p w:rsidR="002D569D" w:rsidRPr="00E13398" w:rsidRDefault="002D569D" w:rsidP="00E13398">
      <w:pPr>
        <w:pStyle w:val="ConsPlusNormal"/>
        <w:jc w:val="center"/>
        <w:rPr>
          <w:b/>
          <w:bCs/>
          <w:sz w:val="22"/>
          <w:szCs w:val="22"/>
        </w:rPr>
      </w:pPr>
      <w:bookmarkStart w:id="2" w:name="Par37"/>
      <w:bookmarkEnd w:id="2"/>
      <w:r w:rsidRPr="00E13398">
        <w:rPr>
          <w:b/>
          <w:bCs/>
          <w:sz w:val="22"/>
          <w:szCs w:val="22"/>
        </w:rPr>
        <w:t>ТИПОВОЕ ПОЛОЖЕНИЕ</w:t>
      </w:r>
    </w:p>
    <w:p w:rsidR="002D569D" w:rsidRPr="00E13398" w:rsidRDefault="002D569D" w:rsidP="00E13398">
      <w:pPr>
        <w:pStyle w:val="ConsPlusNormal"/>
        <w:jc w:val="center"/>
        <w:rPr>
          <w:b/>
          <w:bCs/>
          <w:sz w:val="22"/>
          <w:szCs w:val="22"/>
        </w:rPr>
      </w:pPr>
      <w:r w:rsidRPr="00E13398">
        <w:rPr>
          <w:b/>
          <w:bCs/>
          <w:sz w:val="22"/>
          <w:szCs w:val="22"/>
        </w:rPr>
        <w:t>О СЛУЖБЕ ОХРАНЫ ТРУДА ОБРАЗОВАТЕЛЬНОГО УЧРЕЖДЕНИЯ</w:t>
      </w:r>
    </w:p>
    <w:p w:rsidR="002D569D" w:rsidRPr="00E13398" w:rsidRDefault="002D569D" w:rsidP="00E13398">
      <w:pPr>
        <w:pStyle w:val="ConsPlusNormal"/>
        <w:jc w:val="center"/>
        <w:rPr>
          <w:b/>
          <w:bCs/>
          <w:sz w:val="22"/>
          <w:szCs w:val="22"/>
        </w:rPr>
      </w:pPr>
      <w:r w:rsidRPr="00E13398">
        <w:rPr>
          <w:b/>
          <w:bCs/>
          <w:sz w:val="22"/>
          <w:szCs w:val="22"/>
        </w:rPr>
        <w:t>ВЫСШЕГО, СРЕДНЕГО И НАЧАЛЬНОГО ПРОФЕССИОНАЛЬНОГО</w:t>
      </w:r>
    </w:p>
    <w:p w:rsidR="002D569D" w:rsidRPr="00E13398" w:rsidRDefault="002D569D" w:rsidP="00E13398">
      <w:pPr>
        <w:pStyle w:val="ConsPlusNormal"/>
        <w:jc w:val="center"/>
        <w:rPr>
          <w:b/>
          <w:bCs/>
          <w:sz w:val="22"/>
          <w:szCs w:val="22"/>
        </w:rPr>
      </w:pPr>
      <w:r w:rsidRPr="00E13398">
        <w:rPr>
          <w:b/>
          <w:bCs/>
          <w:sz w:val="22"/>
          <w:szCs w:val="22"/>
        </w:rPr>
        <w:t>ОБРАЗОВАНИЯ СИСТЕМЫ МИНОБРАЗОВАНИЯ РОССИИ</w:t>
      </w:r>
    </w:p>
    <w:p w:rsidR="002D569D" w:rsidRPr="00E13398" w:rsidRDefault="002D569D" w:rsidP="00E13398">
      <w:pPr>
        <w:pStyle w:val="ConsPlusNormal"/>
        <w:rPr>
          <w:sz w:val="22"/>
          <w:szCs w:val="22"/>
        </w:rPr>
      </w:pPr>
    </w:p>
    <w:p w:rsidR="002D569D" w:rsidRPr="00E13398" w:rsidRDefault="002D569D" w:rsidP="00E13398">
      <w:pPr>
        <w:pStyle w:val="ConsPlusNormal"/>
        <w:jc w:val="center"/>
        <w:outlineLvl w:val="1"/>
        <w:rPr>
          <w:sz w:val="22"/>
          <w:szCs w:val="22"/>
        </w:rPr>
      </w:pPr>
      <w:bookmarkStart w:id="3" w:name="Par42"/>
      <w:bookmarkEnd w:id="3"/>
      <w:r w:rsidRPr="00E13398">
        <w:rPr>
          <w:sz w:val="22"/>
          <w:szCs w:val="22"/>
        </w:rPr>
        <w:t>1. Общие положения</w:t>
      </w:r>
    </w:p>
    <w:p w:rsidR="002D569D" w:rsidRPr="00E13398" w:rsidRDefault="002D569D" w:rsidP="00E13398">
      <w:pPr>
        <w:pStyle w:val="ConsPlusNormal"/>
        <w:rPr>
          <w:sz w:val="22"/>
          <w:szCs w:val="22"/>
        </w:rPr>
      </w:pPr>
    </w:p>
    <w:p w:rsidR="002D569D" w:rsidRPr="00E13398" w:rsidRDefault="002D569D" w:rsidP="00E13398">
      <w:pPr>
        <w:pStyle w:val="ConsPlusNormal"/>
        <w:ind w:firstLine="540"/>
        <w:jc w:val="both"/>
        <w:rPr>
          <w:sz w:val="22"/>
          <w:szCs w:val="22"/>
        </w:rPr>
      </w:pPr>
      <w:r w:rsidRPr="00E13398">
        <w:rPr>
          <w:sz w:val="22"/>
          <w:szCs w:val="22"/>
        </w:rPr>
        <w:t>1.1. Типовое положение разработано в целях реализации ст. 8 Основ законодательства Российской Федерации об охране труда на основании Рекомендаций по организации работы службы охраны труда на предприятии, в учреждении и организации, утвержденных Постановлением Минтруда России от 30.01.95 N 6, и для оказания помощи работодателю (руководителю) образовательного учреждения в организации службы охраны труда и по управлению ее деятельностью. Функциональные обязанности и права работников службы охраны труда изложены с учетом того, что ответственность за состояние условий и охраны труда в образовательном учреждении возложена на работодателя &lt;*&gt;, а работники образовательного учреждения обязаны соблюдать нормы, правила и инструкции по охране труда, правильно применять коллективные и индивидуальные средства защиты &lt;**&gt;.</w:t>
      </w:r>
    </w:p>
    <w:p w:rsidR="002D569D" w:rsidRPr="00E13398" w:rsidRDefault="002D569D" w:rsidP="00E13398">
      <w:pPr>
        <w:pStyle w:val="ConsPlusNormal"/>
        <w:ind w:firstLine="540"/>
        <w:jc w:val="both"/>
        <w:rPr>
          <w:sz w:val="22"/>
          <w:szCs w:val="22"/>
        </w:rPr>
      </w:pPr>
      <w:r w:rsidRPr="00E13398">
        <w:rPr>
          <w:sz w:val="22"/>
          <w:szCs w:val="22"/>
        </w:rPr>
        <w:t>--------------------------------</w:t>
      </w:r>
    </w:p>
    <w:p w:rsidR="002D569D" w:rsidRPr="00E13398" w:rsidRDefault="002D569D" w:rsidP="00E13398">
      <w:pPr>
        <w:pStyle w:val="ConsPlusNormal"/>
        <w:ind w:firstLine="540"/>
        <w:jc w:val="both"/>
      </w:pPr>
      <w:r w:rsidRPr="00E13398">
        <w:t>&lt;*&gt; В соответствии со статьей 26 Основ законодательства Российской Федерации об охране труда "работодатели и должностные лица, виновные в нарушении законодательных и иных нормативных актов по охране труда, в невыполнении обязательств, установленных коллективными договорами или соглашениями по охране труда, либо препятствующие деятельности представителей органов государственного надзора и контроля, а также общественного контроля, привлекаются к административной, дисциплинарной или уголовной ответственности в порядке, установленном законодательством Российской Федерации и республик в составе Российской Федерации".</w:t>
      </w:r>
    </w:p>
    <w:p w:rsidR="002D569D" w:rsidRPr="00E13398" w:rsidRDefault="002D569D" w:rsidP="00E13398">
      <w:pPr>
        <w:pStyle w:val="ConsPlusNormal"/>
        <w:ind w:firstLine="540"/>
        <w:jc w:val="both"/>
      </w:pPr>
      <w:r w:rsidRPr="00E13398">
        <w:t>&lt;**&gt; Статья 10 Основ законодательства Российской Федерации об охране труда.</w:t>
      </w:r>
    </w:p>
    <w:p w:rsidR="002D569D" w:rsidRPr="00E13398" w:rsidRDefault="002D569D" w:rsidP="00E13398">
      <w:pPr>
        <w:pStyle w:val="ConsPlusNormal"/>
        <w:rPr>
          <w:sz w:val="22"/>
          <w:szCs w:val="22"/>
        </w:rPr>
      </w:pPr>
    </w:p>
    <w:p w:rsidR="002D569D" w:rsidRPr="00E13398" w:rsidRDefault="002D569D" w:rsidP="00E13398">
      <w:pPr>
        <w:pStyle w:val="ConsPlusNormal"/>
        <w:ind w:firstLine="540"/>
        <w:jc w:val="both"/>
        <w:rPr>
          <w:sz w:val="22"/>
          <w:szCs w:val="22"/>
        </w:rPr>
      </w:pPr>
      <w:r w:rsidRPr="00E13398">
        <w:rPr>
          <w:sz w:val="22"/>
          <w:szCs w:val="22"/>
        </w:rPr>
        <w:t>Типовое положение распространяется на образовательные учреждения высшего, среднего и начального профессионального образования системы Минобразования России (далее - образовательные учреждения).</w:t>
      </w:r>
    </w:p>
    <w:p w:rsidR="002D569D" w:rsidRPr="00E13398" w:rsidRDefault="002D569D" w:rsidP="00E13398">
      <w:pPr>
        <w:pStyle w:val="ConsPlusNormal"/>
        <w:ind w:firstLine="540"/>
        <w:jc w:val="both"/>
        <w:rPr>
          <w:sz w:val="22"/>
          <w:szCs w:val="22"/>
        </w:rPr>
      </w:pPr>
      <w:r w:rsidRPr="00E13398">
        <w:rPr>
          <w:sz w:val="22"/>
          <w:szCs w:val="22"/>
        </w:rPr>
        <w:t>1.2. Законодательной и нормативной основой деятельности службы охраны труда является Конституция Российской Федерации, Основы законодательства Российской Федерации об охране труда, постановления Правительства Российской Федерации и Минтруда России, государственная система стандартов безопасности труда (ССБТ), строительные нормативы и правила (СНиП), санитарные правила и нормы (СанПиН), а также нормативные правовые акты по охране труда, приказы, распоряжения Минобразования России и настоящее Типовое положение.</w:t>
      </w:r>
    </w:p>
    <w:p w:rsidR="002D569D" w:rsidRPr="00E13398" w:rsidRDefault="002D569D" w:rsidP="00E13398">
      <w:pPr>
        <w:pStyle w:val="ConsPlusNormal"/>
        <w:ind w:firstLine="540"/>
        <w:jc w:val="both"/>
        <w:rPr>
          <w:sz w:val="22"/>
          <w:szCs w:val="22"/>
        </w:rPr>
      </w:pPr>
      <w:r w:rsidRPr="00E13398">
        <w:rPr>
          <w:sz w:val="22"/>
          <w:szCs w:val="22"/>
        </w:rPr>
        <w:t>1.3. Под службой охраны труда &lt;*&gt; образовательного учреждения понимается функциональное структурное подразделение (управление, отдел, сектор и др.) и специалисты (инженеры) по охране труда, осуществляющие организацию работы по охране труда.</w:t>
      </w:r>
    </w:p>
    <w:p w:rsidR="002D569D" w:rsidRPr="00E13398" w:rsidRDefault="002D569D" w:rsidP="00E13398">
      <w:pPr>
        <w:pStyle w:val="ConsPlusNormal"/>
        <w:ind w:firstLine="540"/>
        <w:jc w:val="both"/>
        <w:rPr>
          <w:sz w:val="22"/>
          <w:szCs w:val="22"/>
        </w:rPr>
      </w:pPr>
      <w:r w:rsidRPr="00E13398">
        <w:rPr>
          <w:sz w:val="22"/>
          <w:szCs w:val="22"/>
        </w:rPr>
        <w:t>--------------------------------</w:t>
      </w:r>
    </w:p>
    <w:p w:rsidR="002D569D" w:rsidRPr="00E13398" w:rsidRDefault="002D569D" w:rsidP="00E13398">
      <w:pPr>
        <w:pStyle w:val="ConsPlusNormal"/>
        <w:ind w:firstLine="540"/>
        <w:jc w:val="both"/>
      </w:pPr>
      <w:r w:rsidRPr="00E13398">
        <w:t>&lt;*&gt; Далее по тексту - служба.</w:t>
      </w:r>
    </w:p>
    <w:p w:rsidR="002D569D" w:rsidRPr="00E13398" w:rsidRDefault="002D569D" w:rsidP="00E13398">
      <w:pPr>
        <w:pStyle w:val="ConsPlusNormal"/>
        <w:rPr>
          <w:sz w:val="22"/>
          <w:szCs w:val="22"/>
        </w:rPr>
      </w:pPr>
    </w:p>
    <w:p w:rsidR="002D569D" w:rsidRPr="00E13398" w:rsidRDefault="002D569D" w:rsidP="00E13398">
      <w:pPr>
        <w:pStyle w:val="ConsPlusNormal"/>
        <w:ind w:firstLine="540"/>
        <w:jc w:val="both"/>
        <w:rPr>
          <w:sz w:val="22"/>
          <w:szCs w:val="22"/>
        </w:rPr>
      </w:pPr>
      <w:r w:rsidRPr="00E13398">
        <w:rPr>
          <w:sz w:val="22"/>
          <w:szCs w:val="22"/>
        </w:rPr>
        <w:t>1.4. Служба является основным структурным подразделением образовательного учреждения и подчиняется первому руководителю (ректору, директору) или его заместителю по безопасности жизнедеятельности.</w:t>
      </w:r>
    </w:p>
    <w:p w:rsidR="002D569D" w:rsidRPr="00E13398" w:rsidRDefault="002D569D" w:rsidP="00E13398">
      <w:pPr>
        <w:pStyle w:val="ConsPlusNormal"/>
        <w:ind w:firstLine="540"/>
        <w:jc w:val="both"/>
        <w:rPr>
          <w:sz w:val="22"/>
          <w:szCs w:val="22"/>
        </w:rPr>
      </w:pPr>
      <w:r w:rsidRPr="00E13398">
        <w:rPr>
          <w:sz w:val="22"/>
          <w:szCs w:val="22"/>
        </w:rPr>
        <w:t>1.5. Службу как основное структурное подразделение возглавляет начальник, который назначается на эту должность и освобождается от должности приказом руководителя образовательного учреждения. Начальник службы организует работу, устанавливает круг обязанностей работников службы и несет ответственность за выполнение настоящего Типового положения.</w:t>
      </w:r>
    </w:p>
    <w:p w:rsidR="002D569D" w:rsidRPr="00E13398" w:rsidRDefault="002D569D" w:rsidP="00E13398">
      <w:pPr>
        <w:pStyle w:val="ConsPlusNormal"/>
        <w:ind w:firstLine="540"/>
        <w:jc w:val="both"/>
        <w:rPr>
          <w:sz w:val="22"/>
          <w:szCs w:val="22"/>
        </w:rPr>
      </w:pPr>
      <w:r w:rsidRPr="00E13398">
        <w:rPr>
          <w:sz w:val="22"/>
          <w:szCs w:val="22"/>
        </w:rPr>
        <w:t>1.6. На должность руководителя службы, специалиста (инженера) по охране труда, как правило, должны приниматься лица, имеющие диплом о присвоении квалификации инженера по охране труда. Лиц, имеющих высшее образование, но не имеющих квалификации по охране труда, до исполнения ими должностных обязанностей следует направлять на обучение в высшие профессиональные учебные заведения на специальные факультеты по переподготовке кадров с присвоением квалификации "инженер по охране труда" или на специальные курсы обучения и повышения квалификации по охране труда в установленном порядке за счет средств образовательного учреждения.</w:t>
      </w:r>
    </w:p>
    <w:p w:rsidR="002D569D" w:rsidRPr="00E13398" w:rsidRDefault="002D569D" w:rsidP="00E13398">
      <w:pPr>
        <w:pStyle w:val="ConsPlusNormal"/>
        <w:ind w:firstLine="540"/>
        <w:jc w:val="both"/>
        <w:rPr>
          <w:sz w:val="22"/>
          <w:szCs w:val="22"/>
        </w:rPr>
      </w:pPr>
      <w:r w:rsidRPr="00E13398">
        <w:rPr>
          <w:sz w:val="22"/>
          <w:szCs w:val="22"/>
        </w:rPr>
        <w:t>Руководитель образовательного учреждения организует для работников службы систематическое повышение квалификации не реже одного раза в пять лет, периодическую проверку знаний один раз в три года, а для вновь принятых - в течение месяца проверку знаний в установленном порядке в соответствии с должностными обязанностями.</w:t>
      </w:r>
    </w:p>
    <w:p w:rsidR="002D569D" w:rsidRPr="00E13398" w:rsidRDefault="002D569D" w:rsidP="00E13398">
      <w:pPr>
        <w:pStyle w:val="ConsPlusNormal"/>
        <w:ind w:firstLine="540"/>
        <w:jc w:val="both"/>
        <w:rPr>
          <w:sz w:val="22"/>
          <w:szCs w:val="22"/>
        </w:rPr>
      </w:pPr>
      <w:r w:rsidRPr="00E13398">
        <w:rPr>
          <w:sz w:val="22"/>
          <w:szCs w:val="22"/>
        </w:rPr>
        <w:t xml:space="preserve">1.7. Службе выделяются помещения, обеспеченные городской телефонной связью. Для обучения, проведения инструктажа по охране труда организуется кабинет, оборудованный наглядными печатными, техническими и другими средствами пропаганды и обучения. Рекомендации по организации, оборудованию и оформлению кабинета по охране труда приведены в </w:t>
      </w:r>
      <w:hyperlink w:anchor="Par157" w:tooltip="Ссылка на текущий документ" w:history="1">
        <w:r w:rsidRPr="00E13398">
          <w:rPr>
            <w:sz w:val="22"/>
            <w:szCs w:val="22"/>
          </w:rPr>
          <w:t>Приложении N 1</w:t>
        </w:r>
      </w:hyperlink>
      <w:r w:rsidRPr="00E13398">
        <w:rPr>
          <w:sz w:val="22"/>
          <w:szCs w:val="22"/>
        </w:rPr>
        <w:t xml:space="preserve"> к Типовому положению.</w:t>
      </w:r>
    </w:p>
    <w:p w:rsidR="002D569D" w:rsidRPr="00E13398" w:rsidRDefault="002D569D" w:rsidP="00E13398">
      <w:pPr>
        <w:pStyle w:val="ConsPlusNormal"/>
        <w:ind w:firstLine="540"/>
        <w:jc w:val="both"/>
        <w:rPr>
          <w:sz w:val="22"/>
          <w:szCs w:val="22"/>
        </w:rPr>
      </w:pPr>
      <w:r w:rsidRPr="00E13398">
        <w:rPr>
          <w:sz w:val="22"/>
          <w:szCs w:val="22"/>
        </w:rPr>
        <w:t>1.8. Служба осуществляет свою деятельность во взаимодействии с другими структурными подразделениями образовательного учреждения, комитетом (комиссией) по охране труда, уполномоченными (доверенными) лицами по охране труда профессиональных союзов или трудового коллектива, с государственными органами надзора и контроля (Рострудинспекцией России, Госгортехнадзором России и др.) под методическим руководством отдела охраны труда и здоровья Минобразования России.</w:t>
      </w:r>
    </w:p>
    <w:p w:rsidR="002D569D" w:rsidRPr="00E13398" w:rsidRDefault="002D569D" w:rsidP="00E13398">
      <w:pPr>
        <w:pStyle w:val="ConsPlusNormal"/>
        <w:ind w:firstLine="540"/>
        <w:jc w:val="both"/>
        <w:rPr>
          <w:sz w:val="22"/>
          <w:szCs w:val="22"/>
        </w:rPr>
      </w:pPr>
      <w:r w:rsidRPr="00E13398">
        <w:rPr>
          <w:sz w:val="22"/>
          <w:szCs w:val="22"/>
        </w:rPr>
        <w:t>1.9. В образовательном учреждении, где службе вменяются дополнительно функции по обеспечению экологической, радиационной и пожарной безопасности, создается служба (управление, отдел, сектор и др.) безопасности труда и жизнедеятельности.</w:t>
      </w:r>
    </w:p>
    <w:p w:rsidR="002D569D" w:rsidRPr="00E13398" w:rsidRDefault="002D569D" w:rsidP="00E13398">
      <w:pPr>
        <w:pStyle w:val="ConsPlusNormal"/>
        <w:rPr>
          <w:sz w:val="22"/>
          <w:szCs w:val="22"/>
        </w:rPr>
      </w:pPr>
    </w:p>
    <w:p w:rsidR="002D569D" w:rsidRPr="00E13398" w:rsidRDefault="002D569D" w:rsidP="00E13398">
      <w:pPr>
        <w:pStyle w:val="ConsPlusNormal"/>
        <w:jc w:val="center"/>
        <w:outlineLvl w:val="1"/>
        <w:rPr>
          <w:sz w:val="22"/>
          <w:szCs w:val="22"/>
        </w:rPr>
      </w:pPr>
      <w:bookmarkStart w:id="4" w:name="Par63"/>
      <w:bookmarkEnd w:id="4"/>
      <w:r w:rsidRPr="00E13398">
        <w:rPr>
          <w:sz w:val="22"/>
          <w:szCs w:val="22"/>
        </w:rPr>
        <w:t>2. Основные направления работы службы</w:t>
      </w:r>
    </w:p>
    <w:p w:rsidR="002D569D" w:rsidRPr="00E13398" w:rsidRDefault="002D569D" w:rsidP="00E13398">
      <w:pPr>
        <w:pStyle w:val="ConsPlusNormal"/>
        <w:rPr>
          <w:sz w:val="22"/>
          <w:szCs w:val="22"/>
        </w:rPr>
      </w:pPr>
    </w:p>
    <w:p w:rsidR="002D569D" w:rsidRPr="00E13398" w:rsidRDefault="002D569D" w:rsidP="00E13398">
      <w:pPr>
        <w:pStyle w:val="ConsPlusNormal"/>
        <w:ind w:firstLine="540"/>
        <w:jc w:val="both"/>
        <w:rPr>
          <w:sz w:val="22"/>
          <w:szCs w:val="22"/>
        </w:rPr>
      </w:pPr>
      <w:r w:rsidRPr="00E13398">
        <w:rPr>
          <w:sz w:val="22"/>
          <w:szCs w:val="22"/>
        </w:rPr>
        <w:t>Основными направлениями работы службы являются:</w:t>
      </w:r>
    </w:p>
    <w:p w:rsidR="002D569D" w:rsidRPr="00E13398" w:rsidRDefault="002D569D" w:rsidP="00E13398">
      <w:pPr>
        <w:pStyle w:val="ConsPlusNormal"/>
        <w:ind w:firstLine="540"/>
        <w:jc w:val="both"/>
        <w:rPr>
          <w:sz w:val="22"/>
          <w:szCs w:val="22"/>
        </w:rPr>
      </w:pPr>
      <w:r w:rsidRPr="00E13398">
        <w:rPr>
          <w:sz w:val="22"/>
          <w:szCs w:val="22"/>
        </w:rPr>
        <w:t>2.1. Контроль за соблюдением законодательства и иных нормативных правовых актов по охране труда.</w:t>
      </w:r>
    </w:p>
    <w:p w:rsidR="002D569D" w:rsidRPr="00E13398" w:rsidRDefault="002D569D" w:rsidP="00E13398">
      <w:pPr>
        <w:pStyle w:val="ConsPlusNormal"/>
        <w:ind w:firstLine="540"/>
        <w:jc w:val="both"/>
        <w:rPr>
          <w:sz w:val="22"/>
          <w:szCs w:val="22"/>
        </w:rPr>
      </w:pPr>
      <w:r w:rsidRPr="00E13398">
        <w:rPr>
          <w:sz w:val="22"/>
          <w:szCs w:val="22"/>
        </w:rPr>
        <w:t>2.2. Оперативный контроль за состоянием охраны труда и учебы в образовательном учреждении.</w:t>
      </w:r>
    </w:p>
    <w:p w:rsidR="002D569D" w:rsidRPr="00E13398" w:rsidRDefault="002D569D" w:rsidP="00E13398">
      <w:pPr>
        <w:pStyle w:val="ConsPlusNormal"/>
        <w:ind w:firstLine="540"/>
        <w:jc w:val="both"/>
        <w:rPr>
          <w:sz w:val="22"/>
          <w:szCs w:val="22"/>
        </w:rPr>
      </w:pPr>
      <w:r w:rsidRPr="00E13398">
        <w:rPr>
          <w:sz w:val="22"/>
          <w:szCs w:val="22"/>
        </w:rPr>
        <w:t>2.3. Организация профилактической работы по снижению травматизма в образовательном учреждении.</w:t>
      </w:r>
    </w:p>
    <w:p w:rsidR="002D569D" w:rsidRPr="00E13398" w:rsidRDefault="002D569D" w:rsidP="00E13398">
      <w:pPr>
        <w:pStyle w:val="ConsPlusNormal"/>
        <w:ind w:firstLine="540"/>
        <w:jc w:val="both"/>
        <w:rPr>
          <w:sz w:val="22"/>
          <w:szCs w:val="22"/>
        </w:rPr>
      </w:pPr>
      <w:r w:rsidRPr="00E13398">
        <w:rPr>
          <w:sz w:val="22"/>
          <w:szCs w:val="22"/>
        </w:rPr>
        <w:t>2.4. Участие в работе комиссий по контролю за состоянием охраны труда в образовательном учреждении.</w:t>
      </w:r>
    </w:p>
    <w:p w:rsidR="002D569D" w:rsidRPr="00E13398" w:rsidRDefault="002D569D" w:rsidP="00E13398">
      <w:pPr>
        <w:pStyle w:val="ConsPlusNormal"/>
        <w:ind w:firstLine="540"/>
        <w:jc w:val="both"/>
        <w:rPr>
          <w:sz w:val="22"/>
          <w:szCs w:val="22"/>
        </w:rPr>
      </w:pPr>
      <w:r w:rsidRPr="00E13398">
        <w:rPr>
          <w:sz w:val="22"/>
          <w:szCs w:val="22"/>
        </w:rPr>
        <w:t>2.5. Участие в планировании мероприятий по охране труда, составление отчетности по установленным формам, ведение документации.</w:t>
      </w:r>
    </w:p>
    <w:p w:rsidR="002D569D" w:rsidRPr="00E13398" w:rsidRDefault="002D569D" w:rsidP="00E13398">
      <w:pPr>
        <w:pStyle w:val="ConsPlusNormal"/>
        <w:ind w:firstLine="540"/>
        <w:jc w:val="both"/>
        <w:rPr>
          <w:sz w:val="22"/>
          <w:szCs w:val="22"/>
        </w:rPr>
      </w:pPr>
      <w:r w:rsidRPr="00E13398">
        <w:rPr>
          <w:sz w:val="22"/>
          <w:szCs w:val="22"/>
        </w:rPr>
        <w:t>2.6. Организация пропаганды по охране труда.</w:t>
      </w:r>
    </w:p>
    <w:p w:rsidR="002D569D" w:rsidRPr="00E13398" w:rsidRDefault="002D569D" w:rsidP="00E13398">
      <w:pPr>
        <w:pStyle w:val="ConsPlusNormal"/>
        <w:ind w:firstLine="540"/>
        <w:jc w:val="both"/>
        <w:rPr>
          <w:sz w:val="22"/>
          <w:szCs w:val="22"/>
        </w:rPr>
      </w:pPr>
      <w:r w:rsidRPr="00E13398">
        <w:rPr>
          <w:sz w:val="22"/>
          <w:szCs w:val="22"/>
        </w:rPr>
        <w:t>2.7. Организация проведения инструктажей, обучения, проверки знаний по охране труда работников образовательного учреждения.</w:t>
      </w:r>
    </w:p>
    <w:p w:rsidR="002D569D" w:rsidRPr="00E13398" w:rsidRDefault="002D569D" w:rsidP="00E13398">
      <w:pPr>
        <w:pStyle w:val="ConsPlusNormal"/>
        <w:rPr>
          <w:sz w:val="22"/>
          <w:szCs w:val="22"/>
        </w:rPr>
      </w:pPr>
    </w:p>
    <w:p w:rsidR="002D569D" w:rsidRPr="00E13398" w:rsidRDefault="002D569D" w:rsidP="00E13398">
      <w:pPr>
        <w:pStyle w:val="ConsPlusNormal"/>
        <w:jc w:val="center"/>
        <w:outlineLvl w:val="1"/>
        <w:rPr>
          <w:sz w:val="22"/>
          <w:szCs w:val="22"/>
        </w:rPr>
      </w:pPr>
      <w:bookmarkStart w:id="5" w:name="Par74"/>
      <w:bookmarkEnd w:id="5"/>
      <w:r w:rsidRPr="00E13398">
        <w:rPr>
          <w:sz w:val="22"/>
          <w:szCs w:val="22"/>
        </w:rPr>
        <w:t>3. Функции службы</w:t>
      </w:r>
    </w:p>
    <w:p w:rsidR="002D569D" w:rsidRPr="00E13398" w:rsidRDefault="002D569D" w:rsidP="00E13398">
      <w:pPr>
        <w:pStyle w:val="ConsPlusNormal"/>
        <w:rPr>
          <w:sz w:val="22"/>
          <w:szCs w:val="22"/>
        </w:rPr>
      </w:pPr>
    </w:p>
    <w:p w:rsidR="002D569D" w:rsidRPr="00E13398" w:rsidRDefault="002D569D" w:rsidP="00E13398">
      <w:pPr>
        <w:pStyle w:val="ConsPlusNormal"/>
        <w:ind w:firstLine="540"/>
        <w:jc w:val="both"/>
        <w:rPr>
          <w:sz w:val="22"/>
          <w:szCs w:val="22"/>
        </w:rPr>
      </w:pPr>
      <w:r w:rsidRPr="00E13398">
        <w:rPr>
          <w:sz w:val="22"/>
          <w:szCs w:val="22"/>
        </w:rPr>
        <w:t>В соответствии с основными направлениями работы на службу образовательного учреждения возлагаются следующие функции:</w:t>
      </w:r>
    </w:p>
    <w:p w:rsidR="002D569D" w:rsidRPr="00E13398" w:rsidRDefault="002D569D" w:rsidP="00E13398">
      <w:pPr>
        <w:pStyle w:val="ConsPlusNormal"/>
        <w:ind w:firstLine="540"/>
        <w:jc w:val="both"/>
        <w:rPr>
          <w:sz w:val="22"/>
          <w:szCs w:val="22"/>
        </w:rPr>
      </w:pPr>
      <w:r w:rsidRPr="00E13398">
        <w:rPr>
          <w:sz w:val="22"/>
          <w:szCs w:val="22"/>
        </w:rPr>
        <w:t>3.1. Выявление опасных и вредных производственных факторов.</w:t>
      </w:r>
    </w:p>
    <w:p w:rsidR="002D569D" w:rsidRPr="00E13398" w:rsidRDefault="002D569D" w:rsidP="00E13398">
      <w:pPr>
        <w:pStyle w:val="ConsPlusNormal"/>
        <w:ind w:firstLine="540"/>
        <w:jc w:val="both"/>
        <w:rPr>
          <w:sz w:val="22"/>
          <w:szCs w:val="22"/>
        </w:rPr>
      </w:pPr>
      <w:r w:rsidRPr="00E13398">
        <w:rPr>
          <w:sz w:val="22"/>
          <w:szCs w:val="22"/>
        </w:rPr>
        <w:t>3.2. Проведение анализа состояния и причин травматизма, несчастных случаев и профессиональных заболеваний работников и обучающихся.</w:t>
      </w:r>
    </w:p>
    <w:p w:rsidR="002D569D" w:rsidRPr="00E13398" w:rsidRDefault="002D569D" w:rsidP="00E13398">
      <w:pPr>
        <w:pStyle w:val="ConsPlusNormal"/>
        <w:ind w:firstLine="540"/>
        <w:jc w:val="both"/>
        <w:rPr>
          <w:sz w:val="22"/>
          <w:szCs w:val="22"/>
        </w:rPr>
      </w:pPr>
      <w:r w:rsidRPr="00E13398">
        <w:rPr>
          <w:sz w:val="22"/>
          <w:szCs w:val="22"/>
        </w:rPr>
        <w:t>3.3. Оказание помощи подразделениям образовательного учреждения в организации проведения замеров параметров опасных и вредных факторов при аттестации рабочих мест по условиям труда, паспортизации учебных помещений, оценке травмобезопасности учебного, научно - исследовательского и производственного оборудования на соответствие требованиям охраны труда.</w:t>
      </w:r>
    </w:p>
    <w:p w:rsidR="002D569D" w:rsidRPr="00E13398" w:rsidRDefault="002D569D" w:rsidP="00E13398">
      <w:pPr>
        <w:pStyle w:val="ConsPlusNormal"/>
        <w:ind w:firstLine="540"/>
        <w:jc w:val="both"/>
        <w:rPr>
          <w:sz w:val="22"/>
          <w:szCs w:val="22"/>
        </w:rPr>
      </w:pPr>
      <w:r w:rsidRPr="00E13398">
        <w:rPr>
          <w:sz w:val="22"/>
          <w:szCs w:val="22"/>
        </w:rPr>
        <w:t>3.4. Информирование работников и обучающихся от лица руководителя образовательного учреждения о состоянии условий труда и учебы, принятых мерах по защите от воздействия опасных и вредных факторов на рабочих местах.</w:t>
      </w:r>
    </w:p>
    <w:p w:rsidR="002D569D" w:rsidRPr="00E13398" w:rsidRDefault="002D569D" w:rsidP="00E13398">
      <w:pPr>
        <w:pStyle w:val="ConsPlusNormal"/>
        <w:ind w:firstLine="540"/>
        <w:jc w:val="both"/>
        <w:rPr>
          <w:sz w:val="22"/>
          <w:szCs w:val="22"/>
        </w:rPr>
      </w:pPr>
      <w:r w:rsidRPr="00E13398">
        <w:rPr>
          <w:sz w:val="22"/>
          <w:szCs w:val="22"/>
        </w:rPr>
        <w:t>3.5. Проведение совместно с представителями соответствующих подразделений образовательного учреждения и уполномоченными (доверенными) лицами по охране труда профсоюзов или трудового коллектива проверок, обследований технического состояния зданий, сооружений, оборудования на соответствие их требованиям правил и норм по охране труда, эффектности работы вентиляционных систем, санитарно - технических устройств, средств коллективной и индивидуальной защиты.</w:t>
      </w:r>
    </w:p>
    <w:p w:rsidR="002D569D" w:rsidRPr="00E13398" w:rsidRDefault="002D569D" w:rsidP="00E13398">
      <w:pPr>
        <w:pStyle w:val="ConsPlusNormal"/>
        <w:ind w:firstLine="540"/>
        <w:jc w:val="both"/>
        <w:rPr>
          <w:sz w:val="22"/>
          <w:szCs w:val="22"/>
        </w:rPr>
      </w:pPr>
      <w:r w:rsidRPr="00E13398">
        <w:rPr>
          <w:sz w:val="22"/>
          <w:szCs w:val="22"/>
        </w:rPr>
        <w:t>3.6. Участие в разработке коллективных договоров, соглашений по охране труда.</w:t>
      </w:r>
    </w:p>
    <w:p w:rsidR="002D569D" w:rsidRPr="00E13398" w:rsidRDefault="002D569D" w:rsidP="00E13398">
      <w:pPr>
        <w:pStyle w:val="ConsPlusNormal"/>
        <w:ind w:firstLine="540"/>
        <w:jc w:val="both"/>
        <w:rPr>
          <w:sz w:val="22"/>
          <w:szCs w:val="22"/>
        </w:rPr>
      </w:pPr>
      <w:r w:rsidRPr="00E13398">
        <w:rPr>
          <w:sz w:val="22"/>
          <w:szCs w:val="22"/>
        </w:rPr>
        <w:t>3.7. Разработка совместно с руководителями подразделений образовательного учреждения мероприятий по предупреждению несчастных случаев и профессиональных заболеваний, улучшению условий труда, а также планов мероприятий, направленных на устранение нарушений правил безопасности труда, отмеченных в предписаниях органов надзора и контроля.</w:t>
      </w:r>
    </w:p>
    <w:p w:rsidR="002D569D" w:rsidRPr="00E13398" w:rsidRDefault="002D569D" w:rsidP="00E13398">
      <w:pPr>
        <w:pStyle w:val="ConsPlusNormal"/>
        <w:ind w:firstLine="540"/>
        <w:jc w:val="both"/>
        <w:rPr>
          <w:sz w:val="22"/>
          <w:szCs w:val="22"/>
        </w:rPr>
      </w:pPr>
      <w:r w:rsidRPr="00E13398">
        <w:rPr>
          <w:sz w:val="22"/>
          <w:szCs w:val="22"/>
        </w:rPr>
        <w:t>3.8. Оказание помощи руководителям подразделений образовательного учреждения в составлении списков профессий и должностей, в соответствии с которыми работники и обучающиеся должны проходить обязательные предварительные и периодические медосмотры, а также списков профессий на предоставление компенсаций и льгот за тяжелые, вредные и опасные условия труда, перечень профессий и видов работ, на которые должны быть разработаны инструкции по охране труда.</w:t>
      </w:r>
    </w:p>
    <w:p w:rsidR="002D569D" w:rsidRPr="00E13398" w:rsidRDefault="002D569D" w:rsidP="00E13398">
      <w:pPr>
        <w:pStyle w:val="ConsPlusNormal"/>
        <w:ind w:firstLine="540"/>
        <w:jc w:val="both"/>
        <w:rPr>
          <w:sz w:val="22"/>
          <w:szCs w:val="22"/>
        </w:rPr>
      </w:pPr>
      <w:r w:rsidRPr="00E13398">
        <w:rPr>
          <w:sz w:val="22"/>
          <w:szCs w:val="22"/>
        </w:rPr>
        <w:t>3.9. Оказание методической помощи руководителям подразделений образовательного учреждения по разработке новых и пересмотре действующих инструкций по охране труда для работников и обучающихся, стандартов безопасности труда.</w:t>
      </w:r>
    </w:p>
    <w:p w:rsidR="002D569D" w:rsidRPr="00E13398" w:rsidRDefault="002D569D" w:rsidP="00E13398">
      <w:pPr>
        <w:pStyle w:val="ConsPlusNormal"/>
        <w:ind w:firstLine="540"/>
        <w:jc w:val="both"/>
        <w:rPr>
          <w:sz w:val="22"/>
          <w:szCs w:val="22"/>
        </w:rPr>
      </w:pPr>
      <w:r w:rsidRPr="00E13398">
        <w:rPr>
          <w:sz w:val="22"/>
          <w:szCs w:val="22"/>
        </w:rPr>
        <w:t>3.10. Разработка программы и проведение вводного инструктажа по охране труда со всеми вновь принятыми на работу в образовательное учреждение.</w:t>
      </w:r>
    </w:p>
    <w:p w:rsidR="002D569D" w:rsidRPr="00E13398" w:rsidRDefault="002D569D" w:rsidP="00E13398">
      <w:pPr>
        <w:pStyle w:val="ConsPlusNormal"/>
        <w:ind w:firstLine="540"/>
        <w:jc w:val="both"/>
        <w:rPr>
          <w:sz w:val="22"/>
          <w:szCs w:val="22"/>
        </w:rPr>
      </w:pPr>
      <w:r w:rsidRPr="00E13398">
        <w:rPr>
          <w:sz w:val="22"/>
          <w:szCs w:val="22"/>
        </w:rPr>
        <w:t>3.11. Оказание методической помощи по организации и проведению инструктажей: первичного на рабочем месте, повторного, внепланового и целевого.</w:t>
      </w:r>
    </w:p>
    <w:p w:rsidR="002D569D" w:rsidRPr="00E13398" w:rsidRDefault="002D569D" w:rsidP="00E13398">
      <w:pPr>
        <w:pStyle w:val="ConsPlusNormal"/>
        <w:ind w:firstLine="540"/>
        <w:jc w:val="both"/>
        <w:rPr>
          <w:sz w:val="22"/>
          <w:szCs w:val="22"/>
        </w:rPr>
      </w:pPr>
      <w:r w:rsidRPr="00E13398">
        <w:rPr>
          <w:sz w:val="22"/>
          <w:szCs w:val="22"/>
        </w:rPr>
        <w:t>3.12. Участие в организации проведения обучения и проверке знаний по охране труда работников образовательного учреждения.</w:t>
      </w:r>
    </w:p>
    <w:p w:rsidR="002D569D" w:rsidRPr="00E13398" w:rsidRDefault="002D569D" w:rsidP="00E13398">
      <w:pPr>
        <w:pStyle w:val="ConsPlusNormal"/>
        <w:ind w:firstLine="540"/>
        <w:jc w:val="both"/>
        <w:rPr>
          <w:sz w:val="22"/>
          <w:szCs w:val="22"/>
        </w:rPr>
      </w:pPr>
      <w:r w:rsidRPr="00E13398">
        <w:rPr>
          <w:sz w:val="22"/>
          <w:szCs w:val="22"/>
        </w:rPr>
        <w:t>3.13. Согласование проектов нормативно - технической документации: инструкций по охране труда, стандартов безопасности труда, перечней профессий и должностей работников, освобожденных от первичного инструктажа на рабочем месте, и др.</w:t>
      </w:r>
    </w:p>
    <w:p w:rsidR="002D569D" w:rsidRPr="00E13398" w:rsidRDefault="002D569D" w:rsidP="00E13398">
      <w:pPr>
        <w:pStyle w:val="ConsPlusNormal"/>
        <w:ind w:firstLine="540"/>
        <w:jc w:val="both"/>
        <w:rPr>
          <w:sz w:val="22"/>
          <w:szCs w:val="22"/>
        </w:rPr>
      </w:pPr>
      <w:r w:rsidRPr="00E13398">
        <w:rPr>
          <w:sz w:val="22"/>
          <w:szCs w:val="22"/>
        </w:rPr>
        <w:t>3.14. Участие в разработке и внедрении более совершенных конструкций оградительной техники, предохранительных и блокировочных устройств, а также других средств защиты от воздействия опасных и вредных факторов.</w:t>
      </w:r>
    </w:p>
    <w:p w:rsidR="002D569D" w:rsidRPr="00E13398" w:rsidRDefault="002D569D" w:rsidP="00E13398">
      <w:pPr>
        <w:pStyle w:val="ConsPlusNormal"/>
        <w:ind w:firstLine="540"/>
        <w:jc w:val="both"/>
        <w:rPr>
          <w:sz w:val="22"/>
          <w:szCs w:val="22"/>
        </w:rPr>
      </w:pPr>
      <w:r w:rsidRPr="00E13398">
        <w:rPr>
          <w:sz w:val="22"/>
          <w:szCs w:val="22"/>
        </w:rPr>
        <w:t>3.15. Подготовка заключений по договорам на экспериментальные, научно - исследовательские работы, проводимые в образовательном учреждении, на предмет возможности их проведения.</w:t>
      </w:r>
    </w:p>
    <w:p w:rsidR="002D569D" w:rsidRPr="00E13398" w:rsidRDefault="002D569D" w:rsidP="00E13398">
      <w:pPr>
        <w:pStyle w:val="ConsPlusNormal"/>
        <w:ind w:firstLine="540"/>
        <w:jc w:val="both"/>
        <w:rPr>
          <w:sz w:val="22"/>
          <w:szCs w:val="22"/>
        </w:rPr>
      </w:pPr>
      <w:r w:rsidRPr="00E13398">
        <w:rPr>
          <w:sz w:val="22"/>
          <w:szCs w:val="22"/>
        </w:rPr>
        <w:t>3.16. Составление отчетов по охране труда в соответствии с установленными формами и сроками.</w:t>
      </w:r>
    </w:p>
    <w:p w:rsidR="002D569D" w:rsidRPr="00E13398" w:rsidRDefault="002D569D" w:rsidP="00E13398">
      <w:pPr>
        <w:pStyle w:val="ConsPlusNormal"/>
        <w:ind w:firstLine="540"/>
        <w:jc w:val="both"/>
        <w:rPr>
          <w:sz w:val="22"/>
          <w:szCs w:val="22"/>
        </w:rPr>
      </w:pPr>
      <w:r w:rsidRPr="00E13398">
        <w:rPr>
          <w:sz w:val="22"/>
          <w:szCs w:val="22"/>
        </w:rPr>
        <w:t>3.17. Рассмотрение писем, заявлений и жалоб работников и обучающихся по вопросам охраны труда, подготовка предложений руководителю образовательного учреждения по устранению указанных в них недостатков в работе и ответов заявителям.</w:t>
      </w:r>
    </w:p>
    <w:p w:rsidR="002D569D" w:rsidRPr="00E13398" w:rsidRDefault="002D569D" w:rsidP="00E13398">
      <w:pPr>
        <w:pStyle w:val="ConsPlusNormal"/>
        <w:ind w:firstLine="540"/>
        <w:jc w:val="both"/>
        <w:rPr>
          <w:sz w:val="22"/>
          <w:szCs w:val="22"/>
        </w:rPr>
      </w:pPr>
      <w:r w:rsidRPr="00E13398">
        <w:rPr>
          <w:sz w:val="22"/>
          <w:szCs w:val="22"/>
        </w:rPr>
        <w:t>3.18. Руководство работой кабинета по охране труда. Обеспечение через кабинет по охране труда подразделений учреждения необходимыми учебными и наглядными пособиями, техническими средствами обучения, правилами, нормами, плакатами по охране труда, оказание методической помощи в оборудовании информационных стендов по охране труда (уголков по охране труда).</w:t>
      </w:r>
    </w:p>
    <w:p w:rsidR="002D569D" w:rsidRPr="00E13398" w:rsidRDefault="002D569D" w:rsidP="00E13398">
      <w:pPr>
        <w:pStyle w:val="ConsPlusNormal"/>
        <w:ind w:firstLine="540"/>
        <w:jc w:val="both"/>
        <w:rPr>
          <w:sz w:val="22"/>
          <w:szCs w:val="22"/>
        </w:rPr>
      </w:pPr>
      <w:r w:rsidRPr="00E13398">
        <w:rPr>
          <w:sz w:val="22"/>
          <w:szCs w:val="22"/>
        </w:rPr>
        <w:t>3.19. Осуществление контроля за:</w:t>
      </w:r>
    </w:p>
    <w:p w:rsidR="002D569D" w:rsidRPr="00E13398" w:rsidRDefault="002D569D" w:rsidP="00E13398">
      <w:pPr>
        <w:pStyle w:val="ConsPlusNormal"/>
        <w:ind w:firstLine="540"/>
        <w:jc w:val="both"/>
        <w:rPr>
          <w:sz w:val="22"/>
          <w:szCs w:val="22"/>
        </w:rPr>
      </w:pPr>
      <w:r w:rsidRPr="00E13398">
        <w:rPr>
          <w:sz w:val="22"/>
          <w:szCs w:val="22"/>
        </w:rPr>
        <w:t>3.19.1. Выполнением мероприятий раздела "Охрана труда" коллективного договора, соглашения по охране труда, мероприятий по устранению причин, вызвавших несчастный случай, и других мероприятий, направленных на создание здоровых и безопасных условий труда и учебы.</w:t>
      </w:r>
    </w:p>
    <w:p w:rsidR="002D569D" w:rsidRPr="00E13398" w:rsidRDefault="002D569D" w:rsidP="00E13398">
      <w:pPr>
        <w:pStyle w:val="ConsPlusNormal"/>
        <w:ind w:firstLine="540"/>
        <w:jc w:val="both"/>
        <w:rPr>
          <w:sz w:val="22"/>
          <w:szCs w:val="22"/>
        </w:rPr>
      </w:pPr>
      <w:r w:rsidRPr="00E13398">
        <w:rPr>
          <w:sz w:val="22"/>
          <w:szCs w:val="22"/>
        </w:rPr>
        <w:t>3.19.2. Выполнением требований законодательных и иных нормативных правовых актов по охране труда, наличием в подразделениях образовательного учреждения инструкций по охране труда.</w:t>
      </w:r>
    </w:p>
    <w:p w:rsidR="002D569D" w:rsidRPr="00E13398" w:rsidRDefault="002D569D" w:rsidP="00E13398">
      <w:pPr>
        <w:pStyle w:val="ConsPlusNormal"/>
        <w:ind w:firstLine="540"/>
        <w:jc w:val="both"/>
        <w:rPr>
          <w:sz w:val="22"/>
          <w:szCs w:val="22"/>
        </w:rPr>
      </w:pPr>
      <w:r w:rsidRPr="00E13398">
        <w:rPr>
          <w:sz w:val="22"/>
          <w:szCs w:val="22"/>
        </w:rPr>
        <w:t>3.19.3. Доведением до сведения работников и обучающихся образовательного учреждения вводимых в действие новых законодательных и иных нормативных правовых актов по охране труда.</w:t>
      </w:r>
    </w:p>
    <w:p w:rsidR="002D569D" w:rsidRPr="00E13398" w:rsidRDefault="002D569D" w:rsidP="00E13398">
      <w:pPr>
        <w:pStyle w:val="ConsPlusNormal"/>
        <w:ind w:firstLine="540"/>
        <w:jc w:val="both"/>
        <w:rPr>
          <w:sz w:val="22"/>
          <w:szCs w:val="22"/>
        </w:rPr>
      </w:pPr>
      <w:r w:rsidRPr="00E13398">
        <w:rPr>
          <w:sz w:val="22"/>
          <w:szCs w:val="22"/>
        </w:rPr>
        <w:t>3.19.4. Соблюдением установленного порядка проведения аттестации рабочих мест по условиям труда и паспортизации учебных помещений, выполнением заключений по протоколам замеров параметров опасных и вредных факторов.</w:t>
      </w:r>
    </w:p>
    <w:p w:rsidR="002D569D" w:rsidRPr="00E13398" w:rsidRDefault="002D569D" w:rsidP="00E13398">
      <w:pPr>
        <w:pStyle w:val="ConsPlusNormal"/>
        <w:ind w:firstLine="540"/>
        <w:jc w:val="both"/>
        <w:rPr>
          <w:sz w:val="22"/>
          <w:szCs w:val="22"/>
        </w:rPr>
      </w:pPr>
      <w:r w:rsidRPr="00E13398">
        <w:rPr>
          <w:sz w:val="22"/>
          <w:szCs w:val="22"/>
        </w:rPr>
        <w:t>3.19.5. Своевременным проведением необходимых испытаний и технических освидетельствований оборудования, машин и механизмов.</w:t>
      </w:r>
    </w:p>
    <w:p w:rsidR="002D569D" w:rsidRPr="00E13398" w:rsidRDefault="002D569D" w:rsidP="00E13398">
      <w:pPr>
        <w:pStyle w:val="ConsPlusNormal"/>
        <w:ind w:firstLine="540"/>
        <w:jc w:val="both"/>
        <w:rPr>
          <w:sz w:val="22"/>
          <w:szCs w:val="22"/>
        </w:rPr>
      </w:pPr>
      <w:r w:rsidRPr="00E13398">
        <w:rPr>
          <w:sz w:val="22"/>
          <w:szCs w:val="22"/>
        </w:rPr>
        <w:t>3.19.6. Эффективностью работы аспирационных и вентиляционных систем, состоянием предохранительных приспособлений и защитных устройств на рабочем оборудовании.</w:t>
      </w:r>
    </w:p>
    <w:p w:rsidR="002D569D" w:rsidRPr="00E13398" w:rsidRDefault="002D569D" w:rsidP="00E13398">
      <w:pPr>
        <w:pStyle w:val="ConsPlusNormal"/>
        <w:ind w:firstLine="540"/>
        <w:jc w:val="both"/>
        <w:rPr>
          <w:sz w:val="22"/>
          <w:szCs w:val="22"/>
        </w:rPr>
      </w:pPr>
      <w:r w:rsidRPr="00E13398">
        <w:rPr>
          <w:sz w:val="22"/>
          <w:szCs w:val="22"/>
        </w:rPr>
        <w:t>3.19.7. Проведением ежегодных проверок заземления электроустановок и изоляции электропроводки в соответствии с действующими правилами и нормами.</w:t>
      </w:r>
    </w:p>
    <w:p w:rsidR="002D569D" w:rsidRPr="00E13398" w:rsidRDefault="002D569D" w:rsidP="00E13398">
      <w:pPr>
        <w:pStyle w:val="ConsPlusNormal"/>
        <w:ind w:firstLine="540"/>
        <w:jc w:val="both"/>
        <w:rPr>
          <w:sz w:val="22"/>
          <w:szCs w:val="22"/>
        </w:rPr>
      </w:pPr>
      <w:r w:rsidRPr="00E13398">
        <w:rPr>
          <w:sz w:val="22"/>
          <w:szCs w:val="22"/>
        </w:rPr>
        <w:t>3.19.8. Обеспечением, хранением, стиркой, чисткой, ремонтом и правильным применением спецодежды, спецобуви и др. средств индивидуальной защиты.</w:t>
      </w:r>
    </w:p>
    <w:p w:rsidR="002D569D" w:rsidRPr="00E13398" w:rsidRDefault="002D569D" w:rsidP="00E13398">
      <w:pPr>
        <w:pStyle w:val="ConsPlusNormal"/>
        <w:ind w:firstLine="540"/>
        <w:jc w:val="both"/>
        <w:rPr>
          <w:sz w:val="22"/>
          <w:szCs w:val="22"/>
        </w:rPr>
      </w:pPr>
      <w:r w:rsidRPr="00E13398">
        <w:rPr>
          <w:sz w:val="22"/>
          <w:szCs w:val="22"/>
        </w:rPr>
        <w:t>3.19.9. Своевременным и качественным проведением обучения, проверки знаний и всех видов инструктажей по охране труда работников и обучающихся, в том числе обучающихся при выполнении лабораторных работ и на практических занятиях.</w:t>
      </w:r>
    </w:p>
    <w:p w:rsidR="002D569D" w:rsidRPr="00E13398" w:rsidRDefault="002D569D" w:rsidP="00E13398">
      <w:pPr>
        <w:pStyle w:val="ConsPlusNormal"/>
        <w:ind w:firstLine="540"/>
        <w:jc w:val="both"/>
        <w:rPr>
          <w:sz w:val="22"/>
          <w:szCs w:val="22"/>
        </w:rPr>
      </w:pPr>
      <w:r w:rsidRPr="00E13398">
        <w:rPr>
          <w:sz w:val="22"/>
          <w:szCs w:val="22"/>
        </w:rPr>
        <w:t>3.19.10. Соблюдением установленного порядка расследования и учета несчастных случаев, организацией хранения актов ф. Н-1 и ф. Н-2, других материалов расследования несчастных случаев с работниками и обучающимися.</w:t>
      </w:r>
    </w:p>
    <w:p w:rsidR="002D569D" w:rsidRPr="00E13398" w:rsidRDefault="002D569D" w:rsidP="00E13398">
      <w:pPr>
        <w:pStyle w:val="ConsPlusNormal"/>
        <w:ind w:firstLine="540"/>
        <w:jc w:val="both"/>
        <w:rPr>
          <w:sz w:val="22"/>
          <w:szCs w:val="22"/>
        </w:rPr>
      </w:pPr>
      <w:r w:rsidRPr="00E13398">
        <w:rPr>
          <w:sz w:val="22"/>
          <w:szCs w:val="22"/>
        </w:rPr>
        <w:t>3.19.11. Правильным расходованием средств, выделяемых на выполнение мероприятий по охране труда.</w:t>
      </w:r>
    </w:p>
    <w:p w:rsidR="002D569D" w:rsidRPr="00E13398" w:rsidRDefault="002D569D" w:rsidP="00E13398">
      <w:pPr>
        <w:pStyle w:val="ConsPlusNormal"/>
        <w:ind w:firstLine="540"/>
        <w:jc w:val="both"/>
        <w:rPr>
          <w:sz w:val="22"/>
          <w:szCs w:val="22"/>
        </w:rPr>
      </w:pPr>
      <w:r w:rsidRPr="00E13398">
        <w:rPr>
          <w:sz w:val="22"/>
          <w:szCs w:val="22"/>
        </w:rPr>
        <w:t>3.19.12. Соблюдением установленного порядка предоставления льгот и компенсаций лицам, занятым на работах с вредными и опасными условиями труда.</w:t>
      </w:r>
    </w:p>
    <w:p w:rsidR="002D569D" w:rsidRPr="00E13398" w:rsidRDefault="002D569D" w:rsidP="00E13398">
      <w:pPr>
        <w:pStyle w:val="ConsPlusNormal"/>
        <w:ind w:firstLine="540"/>
        <w:jc w:val="both"/>
        <w:rPr>
          <w:sz w:val="22"/>
          <w:szCs w:val="22"/>
        </w:rPr>
      </w:pPr>
      <w:r w:rsidRPr="00E13398">
        <w:rPr>
          <w:sz w:val="22"/>
          <w:szCs w:val="22"/>
        </w:rPr>
        <w:t>3.19.13. Выполнением администрацией и руководителями структурных подразделений образовательного учреждения предписаний органов государственного надзора, ведомственного контроля.</w:t>
      </w:r>
    </w:p>
    <w:p w:rsidR="002D569D" w:rsidRPr="00E13398" w:rsidRDefault="002D569D" w:rsidP="00E13398">
      <w:pPr>
        <w:pStyle w:val="ConsPlusNormal"/>
        <w:rPr>
          <w:sz w:val="22"/>
          <w:szCs w:val="22"/>
        </w:rPr>
      </w:pPr>
    </w:p>
    <w:p w:rsidR="002D569D" w:rsidRPr="00E13398" w:rsidRDefault="002D569D" w:rsidP="00E13398">
      <w:pPr>
        <w:pStyle w:val="ConsPlusNormal"/>
        <w:jc w:val="center"/>
        <w:outlineLvl w:val="1"/>
        <w:rPr>
          <w:sz w:val="22"/>
          <w:szCs w:val="22"/>
        </w:rPr>
      </w:pPr>
      <w:bookmarkStart w:id="6" w:name="Par110"/>
      <w:bookmarkEnd w:id="6"/>
      <w:r w:rsidRPr="00E13398">
        <w:rPr>
          <w:sz w:val="22"/>
          <w:szCs w:val="22"/>
        </w:rPr>
        <w:t>4. Численность работников службы</w:t>
      </w:r>
    </w:p>
    <w:p w:rsidR="002D569D" w:rsidRPr="00E13398" w:rsidRDefault="002D569D" w:rsidP="00E13398">
      <w:pPr>
        <w:pStyle w:val="ConsPlusNormal"/>
        <w:rPr>
          <w:sz w:val="22"/>
          <w:szCs w:val="22"/>
        </w:rPr>
      </w:pPr>
    </w:p>
    <w:p w:rsidR="002D569D" w:rsidRPr="00E13398" w:rsidRDefault="002D569D" w:rsidP="00E13398">
      <w:pPr>
        <w:pStyle w:val="ConsPlusNormal"/>
        <w:ind w:firstLine="540"/>
        <w:jc w:val="both"/>
        <w:rPr>
          <w:sz w:val="22"/>
          <w:szCs w:val="22"/>
        </w:rPr>
      </w:pPr>
      <w:r w:rsidRPr="00E13398">
        <w:rPr>
          <w:sz w:val="22"/>
          <w:szCs w:val="22"/>
        </w:rPr>
        <w:t>4.1. Определение численности работников службы образовательного учреждения проводится на основании Межотраслевых нормативов численности работников службы охраны труда на предприятии, утвержденных Постановлением Минтруда России от 10.03.95 N 13 &lt;*&gt;.</w:t>
      </w:r>
    </w:p>
    <w:p w:rsidR="002D569D" w:rsidRPr="00E13398" w:rsidRDefault="002D569D" w:rsidP="00E13398">
      <w:pPr>
        <w:pStyle w:val="ConsPlusNormal"/>
        <w:ind w:firstLine="540"/>
        <w:jc w:val="both"/>
        <w:rPr>
          <w:sz w:val="22"/>
          <w:szCs w:val="22"/>
        </w:rPr>
      </w:pPr>
      <w:r w:rsidRPr="00E13398">
        <w:rPr>
          <w:sz w:val="22"/>
          <w:szCs w:val="22"/>
        </w:rPr>
        <w:t>--------------------------------</w:t>
      </w:r>
    </w:p>
    <w:p w:rsidR="002D569D" w:rsidRPr="00E13398" w:rsidRDefault="002D569D" w:rsidP="00E13398">
      <w:pPr>
        <w:pStyle w:val="ConsPlusNormal"/>
        <w:ind w:firstLine="540"/>
        <w:jc w:val="both"/>
      </w:pPr>
      <w:r w:rsidRPr="00E13398">
        <w:t>&lt;*&gt; Указанные нормативы численности не распространяются на штатную численность работников санитарно - промышленных и гигиенических лабораторий, служб радиационной, экологической и пожарной безопасности.</w:t>
      </w:r>
    </w:p>
    <w:p w:rsidR="002D569D" w:rsidRPr="00E13398" w:rsidRDefault="002D569D" w:rsidP="00E13398">
      <w:pPr>
        <w:pStyle w:val="ConsPlusNormal"/>
        <w:rPr>
          <w:sz w:val="22"/>
          <w:szCs w:val="22"/>
        </w:rPr>
      </w:pPr>
    </w:p>
    <w:p w:rsidR="002D569D" w:rsidRPr="00E13398" w:rsidRDefault="002D569D" w:rsidP="00E13398">
      <w:pPr>
        <w:pStyle w:val="ConsPlusNormal"/>
        <w:ind w:firstLine="540"/>
        <w:jc w:val="both"/>
        <w:rPr>
          <w:sz w:val="22"/>
          <w:szCs w:val="22"/>
        </w:rPr>
      </w:pPr>
      <w:r w:rsidRPr="00E13398">
        <w:rPr>
          <w:sz w:val="22"/>
          <w:szCs w:val="22"/>
        </w:rPr>
        <w:t>4.2. Расчетная численность работников службы образовательного учреждения определяется с помощью таблиц, разработанных по каждому направлению работы службы, с учетом следующих факторов:</w:t>
      </w:r>
    </w:p>
    <w:p w:rsidR="002D569D" w:rsidRPr="00E13398" w:rsidRDefault="002D569D" w:rsidP="00E13398">
      <w:pPr>
        <w:pStyle w:val="ConsPlusNormal"/>
        <w:ind w:firstLine="540"/>
        <w:jc w:val="both"/>
        <w:rPr>
          <w:sz w:val="22"/>
          <w:szCs w:val="22"/>
        </w:rPr>
      </w:pPr>
      <w:r w:rsidRPr="00E13398">
        <w:rPr>
          <w:sz w:val="22"/>
          <w:szCs w:val="22"/>
        </w:rPr>
        <w:t>приведенной (расчетной) численности работников;</w:t>
      </w:r>
    </w:p>
    <w:p w:rsidR="002D569D" w:rsidRPr="00E13398" w:rsidRDefault="002D569D" w:rsidP="00E13398">
      <w:pPr>
        <w:pStyle w:val="ConsPlusNormal"/>
        <w:ind w:firstLine="540"/>
        <w:jc w:val="both"/>
        <w:rPr>
          <w:sz w:val="22"/>
          <w:szCs w:val="22"/>
        </w:rPr>
      </w:pPr>
      <w:r w:rsidRPr="00E13398">
        <w:rPr>
          <w:sz w:val="22"/>
          <w:szCs w:val="22"/>
        </w:rPr>
        <w:t>численности работников, занятых на работах, связанных с вредными и опасными условиями труда;</w:t>
      </w:r>
    </w:p>
    <w:p w:rsidR="002D569D" w:rsidRPr="00E13398" w:rsidRDefault="002D569D" w:rsidP="00E13398">
      <w:pPr>
        <w:pStyle w:val="ConsPlusNormal"/>
        <w:ind w:firstLine="540"/>
        <w:jc w:val="both"/>
        <w:rPr>
          <w:sz w:val="22"/>
          <w:szCs w:val="22"/>
        </w:rPr>
      </w:pPr>
      <w:r w:rsidRPr="00E13398">
        <w:rPr>
          <w:sz w:val="22"/>
          <w:szCs w:val="22"/>
        </w:rPr>
        <w:t>количества самостоятельных структурных подразделений в образовательном учреждении;</w:t>
      </w:r>
    </w:p>
    <w:p w:rsidR="002D569D" w:rsidRPr="00E13398" w:rsidRDefault="002D569D" w:rsidP="00E13398">
      <w:pPr>
        <w:pStyle w:val="ConsPlusNormal"/>
        <w:ind w:firstLine="540"/>
        <w:jc w:val="both"/>
        <w:rPr>
          <w:sz w:val="22"/>
          <w:szCs w:val="22"/>
        </w:rPr>
      </w:pPr>
      <w:r w:rsidRPr="00E13398">
        <w:rPr>
          <w:sz w:val="22"/>
          <w:szCs w:val="22"/>
        </w:rPr>
        <w:t>среднемесячной численности вновь принимаемых работников.</w:t>
      </w:r>
    </w:p>
    <w:p w:rsidR="002D569D" w:rsidRPr="00E13398" w:rsidRDefault="002D569D" w:rsidP="00E13398">
      <w:pPr>
        <w:pStyle w:val="ConsPlusNormal"/>
        <w:ind w:firstLine="540"/>
        <w:jc w:val="both"/>
        <w:rPr>
          <w:sz w:val="22"/>
          <w:szCs w:val="22"/>
        </w:rPr>
      </w:pPr>
      <w:r w:rsidRPr="00E13398">
        <w:rPr>
          <w:sz w:val="22"/>
          <w:szCs w:val="22"/>
        </w:rPr>
        <w:t>4.3. Расчет приведенной численности работников образовательного учреждения производится с учетом количества обучающихся, при этом численность обучающихся приводится к численности работников с использованием коэффициента приведения 0,25.</w:t>
      </w:r>
    </w:p>
    <w:p w:rsidR="002D569D" w:rsidRPr="00E13398" w:rsidRDefault="002D569D" w:rsidP="00E13398">
      <w:pPr>
        <w:pStyle w:val="ConsPlusNormal"/>
        <w:ind w:firstLine="540"/>
        <w:jc w:val="both"/>
        <w:rPr>
          <w:sz w:val="22"/>
          <w:szCs w:val="22"/>
        </w:rPr>
      </w:pPr>
      <w:r w:rsidRPr="00E13398">
        <w:rPr>
          <w:sz w:val="22"/>
          <w:szCs w:val="22"/>
        </w:rPr>
        <w:t>Например, для образовательного учреждения с количеством работников 100 чел. и количеством обучающихся 2000 чел. приведенная численность работников равна 600 чел. из расчета: 100 + 2000 x 0,25 = 600.</w:t>
      </w:r>
    </w:p>
    <w:p w:rsidR="002D569D" w:rsidRPr="00E13398" w:rsidRDefault="002D569D" w:rsidP="00E13398">
      <w:pPr>
        <w:pStyle w:val="ConsPlusNormal"/>
        <w:ind w:firstLine="540"/>
        <w:jc w:val="both"/>
        <w:rPr>
          <w:sz w:val="22"/>
          <w:szCs w:val="22"/>
        </w:rPr>
      </w:pPr>
      <w:r w:rsidRPr="00E13398">
        <w:rPr>
          <w:sz w:val="22"/>
          <w:szCs w:val="22"/>
        </w:rPr>
        <w:t>4.4. Показатели численности работников службы по направлениям работы, определенные по таблицам, суммируются. В тех случаях, когда отдельные подразделения удалены друг от друга на расстояние от 0,5 км до 1,5 км, к суммарному показателю численности следует применять коэффициент 1,2, а на расстояние от 1,5 км и более - коэффициент 1,4.</w:t>
      </w:r>
    </w:p>
    <w:p w:rsidR="002D569D" w:rsidRPr="00E13398" w:rsidRDefault="002D569D" w:rsidP="00E13398">
      <w:pPr>
        <w:pStyle w:val="ConsPlusNormal"/>
        <w:ind w:firstLine="540"/>
        <w:jc w:val="both"/>
        <w:rPr>
          <w:sz w:val="22"/>
          <w:szCs w:val="22"/>
        </w:rPr>
      </w:pPr>
      <w:r w:rsidRPr="00E13398">
        <w:rPr>
          <w:sz w:val="22"/>
          <w:szCs w:val="22"/>
        </w:rPr>
        <w:t xml:space="preserve">Расчетные таблицы и пример расчета численности работников службы образовательного учреждения приведены в </w:t>
      </w:r>
      <w:hyperlink w:anchor="Par182" w:tooltip="Ссылка на текущий документ" w:history="1">
        <w:r w:rsidRPr="00E13398">
          <w:rPr>
            <w:sz w:val="22"/>
            <w:szCs w:val="22"/>
          </w:rPr>
          <w:t>Приложении N 2</w:t>
        </w:r>
      </w:hyperlink>
      <w:r w:rsidRPr="00E13398">
        <w:rPr>
          <w:sz w:val="22"/>
          <w:szCs w:val="22"/>
        </w:rPr>
        <w:t xml:space="preserve"> к Типовому положению.</w:t>
      </w:r>
    </w:p>
    <w:p w:rsidR="002D569D" w:rsidRPr="00E13398" w:rsidRDefault="002D569D" w:rsidP="00E13398">
      <w:pPr>
        <w:pStyle w:val="ConsPlusNormal"/>
        <w:ind w:firstLine="540"/>
        <w:jc w:val="both"/>
        <w:rPr>
          <w:sz w:val="22"/>
          <w:szCs w:val="22"/>
        </w:rPr>
      </w:pPr>
      <w:r w:rsidRPr="00E13398">
        <w:rPr>
          <w:sz w:val="22"/>
          <w:szCs w:val="22"/>
        </w:rPr>
        <w:t>4.5. По результатам расчета:</w:t>
      </w:r>
    </w:p>
    <w:p w:rsidR="002D569D" w:rsidRPr="00E13398" w:rsidRDefault="002D569D" w:rsidP="00E13398">
      <w:pPr>
        <w:pStyle w:val="ConsPlusNormal"/>
        <w:ind w:firstLine="540"/>
        <w:jc w:val="both"/>
        <w:rPr>
          <w:sz w:val="22"/>
          <w:szCs w:val="22"/>
        </w:rPr>
      </w:pPr>
      <w:r w:rsidRPr="00E13398">
        <w:rPr>
          <w:sz w:val="22"/>
          <w:szCs w:val="22"/>
        </w:rPr>
        <w:t>в вузах с расчетным количеством работников службы, превышающим 8 единиц, создаются управления охраны труда;</w:t>
      </w:r>
    </w:p>
    <w:p w:rsidR="002D569D" w:rsidRPr="00E13398" w:rsidRDefault="002D569D" w:rsidP="00E13398">
      <w:pPr>
        <w:pStyle w:val="ConsPlusNormal"/>
        <w:ind w:firstLine="540"/>
        <w:jc w:val="both"/>
        <w:rPr>
          <w:sz w:val="22"/>
          <w:szCs w:val="22"/>
        </w:rPr>
      </w:pPr>
      <w:r w:rsidRPr="00E13398">
        <w:rPr>
          <w:sz w:val="22"/>
          <w:szCs w:val="22"/>
        </w:rPr>
        <w:t>в образовательных учреждениях, где расчетное количество работников службы превышает 3 единицы, организуются отделы по охране труда;</w:t>
      </w:r>
    </w:p>
    <w:p w:rsidR="002D569D" w:rsidRPr="00E13398" w:rsidRDefault="002D569D" w:rsidP="00E13398">
      <w:pPr>
        <w:pStyle w:val="ConsPlusNormal"/>
        <w:ind w:firstLine="540"/>
        <w:jc w:val="both"/>
        <w:rPr>
          <w:sz w:val="22"/>
          <w:szCs w:val="22"/>
        </w:rPr>
      </w:pPr>
      <w:r w:rsidRPr="00E13398">
        <w:rPr>
          <w:sz w:val="22"/>
          <w:szCs w:val="22"/>
        </w:rPr>
        <w:t>в образовательных учреждениях, где расчетное количество работников службы не превышает 3 единиц, работу осуществляют специалисты (инженеры) по охране труда;</w:t>
      </w:r>
    </w:p>
    <w:p w:rsidR="002D569D" w:rsidRPr="00E13398" w:rsidRDefault="002D569D" w:rsidP="00E13398">
      <w:pPr>
        <w:pStyle w:val="ConsPlusNormal"/>
        <w:ind w:firstLine="540"/>
        <w:jc w:val="both"/>
        <w:rPr>
          <w:sz w:val="22"/>
          <w:szCs w:val="22"/>
        </w:rPr>
      </w:pPr>
      <w:r w:rsidRPr="00E13398">
        <w:rPr>
          <w:sz w:val="22"/>
          <w:szCs w:val="22"/>
        </w:rPr>
        <w:t>при расчетном количестве работников службы менее 1 единицы руководитель может пригласить на должность инженера по охране труда специалиста соответствующей квалификации по совместительству или приказом по учреждению возложить обязанности инженера по охране труда на работника образовательного учреждения (с его согласия и после соответствующего обучения) в порядке расширения зоны обслуживания с соответствующей доплатой;</w:t>
      </w:r>
    </w:p>
    <w:p w:rsidR="002D569D" w:rsidRPr="00E13398" w:rsidRDefault="002D569D" w:rsidP="00E13398">
      <w:pPr>
        <w:pStyle w:val="ConsPlusNormal"/>
        <w:ind w:firstLine="540"/>
        <w:jc w:val="both"/>
        <w:rPr>
          <w:sz w:val="22"/>
          <w:szCs w:val="22"/>
        </w:rPr>
      </w:pPr>
      <w:r w:rsidRPr="00E13398">
        <w:rPr>
          <w:sz w:val="22"/>
          <w:szCs w:val="22"/>
        </w:rPr>
        <w:t>при расчетном количестве работников службы от 5 и более единиц при наличии кабинета по охране труда в штате службы предусматривается должность заведующего кабинетом.</w:t>
      </w:r>
    </w:p>
    <w:p w:rsidR="002D569D" w:rsidRPr="00E13398" w:rsidRDefault="002D569D" w:rsidP="00E13398">
      <w:pPr>
        <w:pStyle w:val="ConsPlusNormal"/>
        <w:rPr>
          <w:sz w:val="22"/>
          <w:szCs w:val="22"/>
        </w:rPr>
      </w:pPr>
    </w:p>
    <w:p w:rsidR="002D569D" w:rsidRPr="00E13398" w:rsidRDefault="002D569D" w:rsidP="00E13398">
      <w:pPr>
        <w:pStyle w:val="ConsPlusNormal"/>
        <w:jc w:val="center"/>
        <w:outlineLvl w:val="1"/>
        <w:rPr>
          <w:sz w:val="22"/>
          <w:szCs w:val="22"/>
        </w:rPr>
      </w:pPr>
      <w:bookmarkStart w:id="7" w:name="Par132"/>
      <w:bookmarkEnd w:id="7"/>
      <w:r w:rsidRPr="00E13398">
        <w:rPr>
          <w:sz w:val="22"/>
          <w:szCs w:val="22"/>
        </w:rPr>
        <w:t>5. Права работников службы</w:t>
      </w:r>
    </w:p>
    <w:p w:rsidR="002D569D" w:rsidRPr="00E13398" w:rsidRDefault="002D569D" w:rsidP="00E13398">
      <w:pPr>
        <w:pStyle w:val="ConsPlusNormal"/>
        <w:rPr>
          <w:sz w:val="22"/>
          <w:szCs w:val="22"/>
        </w:rPr>
      </w:pPr>
    </w:p>
    <w:p w:rsidR="002D569D" w:rsidRPr="00E13398" w:rsidRDefault="002D569D" w:rsidP="00E13398">
      <w:pPr>
        <w:pStyle w:val="ConsPlusNormal"/>
        <w:ind w:firstLine="540"/>
        <w:jc w:val="both"/>
        <w:rPr>
          <w:sz w:val="22"/>
          <w:szCs w:val="22"/>
        </w:rPr>
      </w:pPr>
      <w:r w:rsidRPr="00E13398">
        <w:rPr>
          <w:sz w:val="22"/>
          <w:szCs w:val="22"/>
        </w:rPr>
        <w:t>Для выполнения функциональных обязанностей работникам службы предоставляются следующие права:</w:t>
      </w:r>
    </w:p>
    <w:p w:rsidR="002D569D" w:rsidRPr="00E13398" w:rsidRDefault="002D569D" w:rsidP="00E13398">
      <w:pPr>
        <w:pStyle w:val="ConsPlusNormal"/>
        <w:ind w:firstLine="540"/>
        <w:jc w:val="both"/>
        <w:rPr>
          <w:sz w:val="22"/>
          <w:szCs w:val="22"/>
        </w:rPr>
      </w:pPr>
      <w:r w:rsidRPr="00E13398">
        <w:rPr>
          <w:sz w:val="22"/>
          <w:szCs w:val="22"/>
        </w:rPr>
        <w:t xml:space="preserve">5.1. Проверять состояние условий и охраны труда в подразделениях образовательного учреждения и предъявлять должностным лицам и другим ответственным работникам обязательные для исполнения предписания установленной формы </w:t>
      </w:r>
      <w:hyperlink w:anchor="Par495" w:tooltip="Ссылка на текущий документ" w:history="1">
        <w:r w:rsidRPr="00E13398">
          <w:rPr>
            <w:sz w:val="22"/>
            <w:szCs w:val="22"/>
          </w:rPr>
          <w:t>(Приложение N 3</w:t>
        </w:r>
      </w:hyperlink>
      <w:r w:rsidRPr="00E13398">
        <w:rPr>
          <w:sz w:val="22"/>
          <w:szCs w:val="22"/>
        </w:rPr>
        <w:t xml:space="preserve"> к Типовому положению).</w:t>
      </w:r>
    </w:p>
    <w:p w:rsidR="002D569D" w:rsidRPr="00E13398" w:rsidRDefault="002D569D" w:rsidP="00E13398">
      <w:pPr>
        <w:pStyle w:val="ConsPlusNormal"/>
        <w:ind w:firstLine="540"/>
        <w:jc w:val="both"/>
        <w:rPr>
          <w:sz w:val="22"/>
          <w:szCs w:val="22"/>
        </w:rPr>
      </w:pPr>
      <w:r w:rsidRPr="00E13398">
        <w:rPr>
          <w:sz w:val="22"/>
          <w:szCs w:val="22"/>
        </w:rPr>
        <w:t>При необходимости привлекать к проверкам специалистов из структурных подразделений по согласованию с руководством образовательного учреждения.</w:t>
      </w:r>
    </w:p>
    <w:p w:rsidR="002D569D" w:rsidRPr="00E13398" w:rsidRDefault="002D569D" w:rsidP="00E13398">
      <w:pPr>
        <w:pStyle w:val="ConsPlusNormal"/>
        <w:ind w:firstLine="540"/>
        <w:jc w:val="both"/>
        <w:rPr>
          <w:sz w:val="22"/>
          <w:szCs w:val="22"/>
        </w:rPr>
      </w:pPr>
      <w:r w:rsidRPr="00E13398">
        <w:rPr>
          <w:sz w:val="22"/>
          <w:szCs w:val="22"/>
        </w:rPr>
        <w:t>5.2. Запрещать эксплуатацию машин, оборудования, проведение работ и учебного процесса на местах, где выявлены нарушения нормативных правовых актов по охране труда, создающие угрозу жизни и здоровью работникам или обучающимся с последующим уведомлением руководителя учреждения.</w:t>
      </w:r>
    </w:p>
    <w:p w:rsidR="002D569D" w:rsidRPr="00E13398" w:rsidRDefault="002D569D" w:rsidP="00E13398">
      <w:pPr>
        <w:pStyle w:val="ConsPlusNormal"/>
        <w:ind w:firstLine="540"/>
        <w:jc w:val="both"/>
        <w:rPr>
          <w:sz w:val="22"/>
          <w:szCs w:val="22"/>
        </w:rPr>
      </w:pPr>
      <w:r w:rsidRPr="00E13398">
        <w:rPr>
          <w:sz w:val="22"/>
          <w:szCs w:val="22"/>
        </w:rPr>
        <w:t>5.3. Запрашивать и получать от руководителей структурных подразделений образовательного учреждения материалы по вопросам охраны труда, требовать письменные объяснения от лиц, допустивших нарушения нормативных правовых актов по охране труда.</w:t>
      </w:r>
    </w:p>
    <w:p w:rsidR="002D569D" w:rsidRPr="00E13398" w:rsidRDefault="002D569D" w:rsidP="00E13398">
      <w:pPr>
        <w:pStyle w:val="ConsPlusNormal"/>
        <w:ind w:firstLine="540"/>
        <w:jc w:val="both"/>
        <w:rPr>
          <w:sz w:val="22"/>
          <w:szCs w:val="22"/>
        </w:rPr>
      </w:pPr>
      <w:r w:rsidRPr="00E13398">
        <w:rPr>
          <w:sz w:val="22"/>
          <w:szCs w:val="22"/>
        </w:rPr>
        <w:t>5.4. Вносить предложения руководству, руководителям структурных подразделений образовательного учреждения об отстранении от работы лиц, не прошедших в установленном порядке инструктаж, обучение и проверку знаний по охране труда, медосмотр или грубо нарушающих правила, нормы и инструкции по охране труда.</w:t>
      </w:r>
    </w:p>
    <w:p w:rsidR="002D569D" w:rsidRPr="00E13398" w:rsidRDefault="002D569D" w:rsidP="00E13398">
      <w:pPr>
        <w:pStyle w:val="ConsPlusNormal"/>
        <w:ind w:firstLine="540"/>
        <w:jc w:val="both"/>
        <w:rPr>
          <w:sz w:val="22"/>
          <w:szCs w:val="22"/>
        </w:rPr>
      </w:pPr>
      <w:r w:rsidRPr="00E13398">
        <w:rPr>
          <w:sz w:val="22"/>
          <w:szCs w:val="22"/>
        </w:rPr>
        <w:t>5.5. Принимать участие в рассмотрении и обсуждении состояния охраны труда в образовательном учреждении или в отдельном структурном подразделении на советах, производственных совещаниях, заседаниях профсоюзного комитета.</w:t>
      </w:r>
    </w:p>
    <w:p w:rsidR="002D569D" w:rsidRPr="00E13398" w:rsidRDefault="002D569D" w:rsidP="00E13398">
      <w:pPr>
        <w:pStyle w:val="ConsPlusNormal"/>
        <w:ind w:firstLine="540"/>
        <w:jc w:val="both"/>
        <w:rPr>
          <w:sz w:val="22"/>
          <w:szCs w:val="22"/>
        </w:rPr>
      </w:pPr>
      <w:r w:rsidRPr="00E13398">
        <w:rPr>
          <w:sz w:val="22"/>
          <w:szCs w:val="22"/>
        </w:rPr>
        <w:t>5.6. Вносить руководству и руководителям структурных подразделений образовательного учреждения предложения о поощрении отдельных работников за активную работу по созданию безопасных условий труда и учебного процесса, а также о привлечении в установленном порядке к дисциплинарной, материальной и уголовной ответственности виновных в нарушении законодательных и иных нормативных правовых актов по охране труда.</w:t>
      </w:r>
    </w:p>
    <w:p w:rsidR="002D569D" w:rsidRPr="00E13398" w:rsidRDefault="002D569D" w:rsidP="00E13398">
      <w:pPr>
        <w:pStyle w:val="ConsPlusNormal"/>
        <w:ind w:firstLine="540"/>
        <w:jc w:val="both"/>
        <w:rPr>
          <w:sz w:val="22"/>
          <w:szCs w:val="22"/>
        </w:rPr>
      </w:pPr>
      <w:r w:rsidRPr="00E13398">
        <w:rPr>
          <w:sz w:val="22"/>
          <w:szCs w:val="22"/>
        </w:rPr>
        <w:t>5.7. Представительствовать по поручению руководства образовательного учреждения в государственных и общественных организациях при обсуждении вопросов охраны труда.</w:t>
      </w:r>
    </w:p>
    <w:p w:rsidR="002D569D" w:rsidRPr="00E13398" w:rsidRDefault="002D569D" w:rsidP="00E13398">
      <w:pPr>
        <w:pStyle w:val="ConsPlusNormal"/>
        <w:jc w:val="right"/>
        <w:outlineLvl w:val="1"/>
        <w:rPr>
          <w:sz w:val="22"/>
          <w:szCs w:val="22"/>
        </w:rPr>
      </w:pPr>
      <w:bookmarkStart w:id="8" w:name="Par149"/>
      <w:bookmarkEnd w:id="8"/>
      <w:r w:rsidRPr="00E13398">
        <w:rPr>
          <w:sz w:val="22"/>
          <w:szCs w:val="22"/>
        </w:rPr>
        <w:t>Приложение N 1</w:t>
      </w:r>
    </w:p>
    <w:p w:rsidR="002D569D" w:rsidRPr="00E13398" w:rsidRDefault="002D569D" w:rsidP="00E13398">
      <w:pPr>
        <w:pStyle w:val="ConsPlusNormal"/>
        <w:jc w:val="right"/>
        <w:rPr>
          <w:sz w:val="22"/>
          <w:szCs w:val="22"/>
        </w:rPr>
      </w:pPr>
      <w:r w:rsidRPr="00E13398">
        <w:rPr>
          <w:sz w:val="22"/>
          <w:szCs w:val="22"/>
        </w:rPr>
        <w:t>к Типовому положению о службе</w:t>
      </w:r>
    </w:p>
    <w:p w:rsidR="002D569D" w:rsidRPr="00E13398" w:rsidRDefault="002D569D" w:rsidP="00E13398">
      <w:pPr>
        <w:pStyle w:val="ConsPlusNormal"/>
        <w:jc w:val="right"/>
        <w:rPr>
          <w:sz w:val="22"/>
          <w:szCs w:val="22"/>
        </w:rPr>
      </w:pPr>
      <w:r w:rsidRPr="00E13398">
        <w:rPr>
          <w:sz w:val="22"/>
          <w:szCs w:val="22"/>
        </w:rPr>
        <w:t>охраны труда образовательного</w:t>
      </w:r>
    </w:p>
    <w:p w:rsidR="002D569D" w:rsidRPr="00E13398" w:rsidRDefault="002D569D" w:rsidP="00E13398">
      <w:pPr>
        <w:pStyle w:val="ConsPlusNormal"/>
        <w:jc w:val="right"/>
        <w:rPr>
          <w:sz w:val="22"/>
          <w:szCs w:val="22"/>
        </w:rPr>
      </w:pPr>
      <w:r w:rsidRPr="00E13398">
        <w:rPr>
          <w:sz w:val="22"/>
          <w:szCs w:val="22"/>
        </w:rPr>
        <w:t>учреждения высшего, среднего</w:t>
      </w:r>
    </w:p>
    <w:p w:rsidR="002D569D" w:rsidRPr="00E13398" w:rsidRDefault="002D569D" w:rsidP="00E13398">
      <w:pPr>
        <w:pStyle w:val="ConsPlusNormal"/>
        <w:jc w:val="right"/>
        <w:rPr>
          <w:sz w:val="22"/>
          <w:szCs w:val="22"/>
        </w:rPr>
      </w:pPr>
      <w:r w:rsidRPr="00E13398">
        <w:rPr>
          <w:sz w:val="22"/>
          <w:szCs w:val="22"/>
        </w:rPr>
        <w:t>и начального профессионального</w:t>
      </w:r>
    </w:p>
    <w:p w:rsidR="002D569D" w:rsidRPr="00E13398" w:rsidRDefault="002D569D" w:rsidP="00E13398">
      <w:pPr>
        <w:pStyle w:val="ConsPlusNormal"/>
        <w:jc w:val="right"/>
        <w:rPr>
          <w:sz w:val="22"/>
          <w:szCs w:val="22"/>
        </w:rPr>
      </w:pPr>
      <w:r w:rsidRPr="00E13398">
        <w:rPr>
          <w:sz w:val="22"/>
          <w:szCs w:val="22"/>
        </w:rPr>
        <w:t>образования системы</w:t>
      </w:r>
    </w:p>
    <w:p w:rsidR="002D569D" w:rsidRPr="00E13398" w:rsidRDefault="002D569D" w:rsidP="00E13398">
      <w:pPr>
        <w:pStyle w:val="ConsPlusNormal"/>
        <w:jc w:val="right"/>
        <w:rPr>
          <w:sz w:val="22"/>
          <w:szCs w:val="22"/>
        </w:rPr>
      </w:pPr>
      <w:r w:rsidRPr="00E13398">
        <w:rPr>
          <w:sz w:val="22"/>
          <w:szCs w:val="22"/>
        </w:rPr>
        <w:t>Минобразования России</w:t>
      </w:r>
    </w:p>
    <w:p w:rsidR="002D569D" w:rsidRPr="00E13398" w:rsidRDefault="002D569D" w:rsidP="00E13398">
      <w:pPr>
        <w:pStyle w:val="ConsPlusNormal"/>
        <w:rPr>
          <w:sz w:val="22"/>
          <w:szCs w:val="22"/>
        </w:rPr>
      </w:pPr>
    </w:p>
    <w:p w:rsidR="002D569D" w:rsidRPr="00E13398" w:rsidRDefault="002D569D" w:rsidP="00E13398">
      <w:pPr>
        <w:pStyle w:val="ConsPlusNormal"/>
        <w:jc w:val="center"/>
        <w:rPr>
          <w:b/>
          <w:bCs/>
          <w:sz w:val="22"/>
          <w:szCs w:val="22"/>
        </w:rPr>
      </w:pPr>
      <w:bookmarkStart w:id="9" w:name="Par157"/>
      <w:bookmarkEnd w:id="9"/>
      <w:r w:rsidRPr="00E13398">
        <w:rPr>
          <w:b/>
          <w:bCs/>
          <w:sz w:val="22"/>
          <w:szCs w:val="22"/>
        </w:rPr>
        <w:t>РЕКОМЕНДАЦИИ</w:t>
      </w:r>
    </w:p>
    <w:p w:rsidR="002D569D" w:rsidRPr="00E13398" w:rsidRDefault="002D569D" w:rsidP="00E13398">
      <w:pPr>
        <w:pStyle w:val="ConsPlusNormal"/>
        <w:jc w:val="center"/>
        <w:rPr>
          <w:b/>
          <w:bCs/>
          <w:sz w:val="22"/>
          <w:szCs w:val="22"/>
        </w:rPr>
      </w:pPr>
      <w:r w:rsidRPr="00E13398">
        <w:rPr>
          <w:b/>
          <w:bCs/>
          <w:sz w:val="22"/>
          <w:szCs w:val="22"/>
        </w:rPr>
        <w:t>ПО ОРГАНИЗАЦИИ, ОБОРУДОВАНИЮ И ОФОРМЛЕНИЮ</w:t>
      </w:r>
    </w:p>
    <w:p w:rsidR="002D569D" w:rsidRPr="00E13398" w:rsidRDefault="002D569D" w:rsidP="00E13398">
      <w:pPr>
        <w:pStyle w:val="ConsPlusNormal"/>
        <w:jc w:val="center"/>
        <w:rPr>
          <w:b/>
          <w:bCs/>
          <w:sz w:val="22"/>
          <w:szCs w:val="22"/>
        </w:rPr>
      </w:pPr>
      <w:r w:rsidRPr="00E13398">
        <w:rPr>
          <w:b/>
          <w:bCs/>
          <w:sz w:val="22"/>
          <w:szCs w:val="22"/>
        </w:rPr>
        <w:t>КАБИНЕТА ПО ОХРАНЕ ТРУДА</w:t>
      </w:r>
    </w:p>
    <w:p w:rsidR="002D569D" w:rsidRPr="00E13398" w:rsidRDefault="002D569D" w:rsidP="00E13398">
      <w:pPr>
        <w:pStyle w:val="ConsPlusNormal"/>
        <w:rPr>
          <w:sz w:val="22"/>
          <w:szCs w:val="22"/>
        </w:rPr>
      </w:pPr>
    </w:p>
    <w:p w:rsidR="002D569D" w:rsidRPr="00E13398" w:rsidRDefault="002D569D" w:rsidP="00E13398">
      <w:pPr>
        <w:pStyle w:val="ConsPlusNormal"/>
        <w:ind w:firstLine="540"/>
        <w:jc w:val="both"/>
        <w:rPr>
          <w:sz w:val="22"/>
          <w:szCs w:val="22"/>
        </w:rPr>
      </w:pPr>
      <w:r w:rsidRPr="00E13398">
        <w:rPr>
          <w:sz w:val="22"/>
          <w:szCs w:val="22"/>
        </w:rPr>
        <w:t>В соответствии со СНиП 2.09.04-87 площадь кабинета по охране труда устанавливается по списочной численности работников образовательного учреждения: до 1000 - 24 кв. м, свыше 1000 до 3000 - 48 кв. м, свыше 3000 до 5000 - 72 кв. м и т.д.</w:t>
      </w:r>
    </w:p>
    <w:p w:rsidR="002D569D" w:rsidRPr="00E13398" w:rsidRDefault="002D569D" w:rsidP="00E13398">
      <w:pPr>
        <w:pStyle w:val="ConsPlusNormal"/>
        <w:ind w:firstLine="540"/>
        <w:jc w:val="both"/>
        <w:rPr>
          <w:sz w:val="22"/>
          <w:szCs w:val="22"/>
        </w:rPr>
      </w:pPr>
      <w:r w:rsidRPr="00E13398">
        <w:rPr>
          <w:sz w:val="22"/>
          <w:szCs w:val="22"/>
        </w:rPr>
        <w:t>В кабинете проводятся обучение, консультации, лекции, демонстрации фильмов по охране труда.</w:t>
      </w:r>
    </w:p>
    <w:p w:rsidR="002D569D" w:rsidRPr="00E13398" w:rsidRDefault="002D569D" w:rsidP="00E13398">
      <w:pPr>
        <w:pStyle w:val="ConsPlusNormal"/>
        <w:ind w:firstLine="540"/>
        <w:jc w:val="both"/>
        <w:rPr>
          <w:sz w:val="22"/>
          <w:szCs w:val="22"/>
        </w:rPr>
      </w:pPr>
      <w:r w:rsidRPr="00E13398">
        <w:rPr>
          <w:sz w:val="22"/>
          <w:szCs w:val="22"/>
        </w:rPr>
        <w:t>В кабинете оборудуются и постоянно обновляются стенды: нормативных правовых актов по охране труда; пропаганды передового опыта работы по охране труда; электробезопасности; противопожарной защиты; средств индивидуальной защиты и др.</w:t>
      </w:r>
    </w:p>
    <w:p w:rsidR="002D569D" w:rsidRPr="00E13398" w:rsidRDefault="002D569D" w:rsidP="00E13398">
      <w:pPr>
        <w:pStyle w:val="ConsPlusNormal"/>
        <w:ind w:firstLine="540"/>
        <w:jc w:val="both"/>
        <w:rPr>
          <w:sz w:val="22"/>
          <w:szCs w:val="22"/>
        </w:rPr>
      </w:pPr>
      <w:r w:rsidRPr="00E13398">
        <w:rPr>
          <w:sz w:val="22"/>
          <w:szCs w:val="22"/>
        </w:rPr>
        <w:t>В кабинете рекомендуется иметь комплект СНиПов и ГОСТов ССБТ, санитарных и пожарных норм и правил, отраслевых правил и инструкций по охране труда, правил Госгортехнадзора России, Главгосэнергонадзора России и др.</w:t>
      </w:r>
    </w:p>
    <w:p w:rsidR="002D569D" w:rsidRPr="00E13398" w:rsidRDefault="002D569D" w:rsidP="00E13398">
      <w:pPr>
        <w:pStyle w:val="ConsPlusNormal"/>
        <w:ind w:firstLine="540"/>
        <w:jc w:val="both"/>
        <w:rPr>
          <w:sz w:val="22"/>
          <w:szCs w:val="22"/>
        </w:rPr>
      </w:pPr>
      <w:r w:rsidRPr="00E13398">
        <w:rPr>
          <w:sz w:val="22"/>
          <w:szCs w:val="22"/>
        </w:rPr>
        <w:t>Работ кабинета по охране труда проводится в соответствии с годовыми и месячными планами, утвержденными руководителем учреждения или его заместителем по безопасности жизнедеятельности.</w:t>
      </w:r>
    </w:p>
    <w:p w:rsidR="002D569D" w:rsidRPr="00E13398" w:rsidRDefault="002D569D" w:rsidP="00E13398">
      <w:pPr>
        <w:pStyle w:val="ConsPlusNormal"/>
        <w:ind w:firstLine="540"/>
        <w:jc w:val="both"/>
        <w:rPr>
          <w:sz w:val="22"/>
          <w:szCs w:val="22"/>
        </w:rPr>
      </w:pPr>
      <w:r w:rsidRPr="00E13398">
        <w:rPr>
          <w:sz w:val="22"/>
          <w:szCs w:val="22"/>
        </w:rPr>
        <w:t>Ответственность за организацию работы, оборудование и оформление кабинета по охране труда возлагается на руководителя службы охраны труда.</w:t>
      </w:r>
    </w:p>
    <w:p w:rsidR="002D569D" w:rsidRPr="00E13398" w:rsidRDefault="002D569D" w:rsidP="00E13398">
      <w:pPr>
        <w:pStyle w:val="ConsPlusNormal"/>
        <w:ind w:firstLine="540"/>
        <w:jc w:val="both"/>
        <w:rPr>
          <w:sz w:val="22"/>
          <w:szCs w:val="22"/>
        </w:rPr>
      </w:pPr>
      <w:r w:rsidRPr="00E13398">
        <w:rPr>
          <w:sz w:val="22"/>
          <w:szCs w:val="22"/>
        </w:rPr>
        <w:t>Руководство повседневной работой кабинета по охране труда возлагается на заведующего кабинетом, подчиненного начальнику службы охраны труда.</w:t>
      </w:r>
    </w:p>
    <w:p w:rsidR="002D569D" w:rsidRPr="00E13398" w:rsidRDefault="002D569D" w:rsidP="00E13398">
      <w:pPr>
        <w:pStyle w:val="ConsPlusNormal"/>
        <w:rPr>
          <w:sz w:val="22"/>
          <w:szCs w:val="22"/>
        </w:rPr>
      </w:pPr>
    </w:p>
    <w:p w:rsidR="002D569D" w:rsidRPr="00E13398" w:rsidRDefault="002D569D" w:rsidP="00E13398">
      <w:pPr>
        <w:pStyle w:val="ConsPlusNormal"/>
        <w:jc w:val="right"/>
        <w:outlineLvl w:val="1"/>
        <w:rPr>
          <w:sz w:val="22"/>
          <w:szCs w:val="22"/>
        </w:rPr>
      </w:pPr>
      <w:bookmarkStart w:id="10" w:name="Par174"/>
      <w:bookmarkEnd w:id="10"/>
      <w:r w:rsidRPr="00E13398">
        <w:rPr>
          <w:sz w:val="22"/>
          <w:szCs w:val="22"/>
        </w:rPr>
        <w:t>Приложение N 2</w:t>
      </w:r>
    </w:p>
    <w:p w:rsidR="002D569D" w:rsidRPr="00E13398" w:rsidRDefault="002D569D" w:rsidP="00E13398">
      <w:pPr>
        <w:pStyle w:val="ConsPlusNormal"/>
        <w:jc w:val="right"/>
        <w:rPr>
          <w:sz w:val="22"/>
          <w:szCs w:val="22"/>
        </w:rPr>
      </w:pPr>
      <w:r w:rsidRPr="00E13398">
        <w:rPr>
          <w:sz w:val="22"/>
          <w:szCs w:val="22"/>
        </w:rPr>
        <w:t>к Типовому положению о службе</w:t>
      </w:r>
    </w:p>
    <w:p w:rsidR="002D569D" w:rsidRPr="00E13398" w:rsidRDefault="002D569D" w:rsidP="00E13398">
      <w:pPr>
        <w:pStyle w:val="ConsPlusNormal"/>
        <w:jc w:val="right"/>
        <w:rPr>
          <w:sz w:val="22"/>
          <w:szCs w:val="22"/>
        </w:rPr>
      </w:pPr>
      <w:r w:rsidRPr="00E13398">
        <w:rPr>
          <w:sz w:val="22"/>
          <w:szCs w:val="22"/>
        </w:rPr>
        <w:t>охраны труда образовательного</w:t>
      </w:r>
    </w:p>
    <w:p w:rsidR="002D569D" w:rsidRPr="00E13398" w:rsidRDefault="002D569D" w:rsidP="00E13398">
      <w:pPr>
        <w:pStyle w:val="ConsPlusNormal"/>
        <w:jc w:val="right"/>
        <w:rPr>
          <w:sz w:val="22"/>
          <w:szCs w:val="22"/>
        </w:rPr>
      </w:pPr>
      <w:r w:rsidRPr="00E13398">
        <w:rPr>
          <w:sz w:val="22"/>
          <w:szCs w:val="22"/>
        </w:rPr>
        <w:t>учреждения высшего, среднего</w:t>
      </w:r>
    </w:p>
    <w:p w:rsidR="002D569D" w:rsidRPr="00E13398" w:rsidRDefault="002D569D" w:rsidP="00E13398">
      <w:pPr>
        <w:pStyle w:val="ConsPlusNormal"/>
        <w:jc w:val="right"/>
        <w:rPr>
          <w:sz w:val="22"/>
          <w:szCs w:val="22"/>
        </w:rPr>
      </w:pPr>
      <w:r w:rsidRPr="00E13398">
        <w:rPr>
          <w:sz w:val="22"/>
          <w:szCs w:val="22"/>
        </w:rPr>
        <w:t>и начального профессионального</w:t>
      </w:r>
    </w:p>
    <w:p w:rsidR="002D569D" w:rsidRPr="00E13398" w:rsidRDefault="002D569D" w:rsidP="00E13398">
      <w:pPr>
        <w:pStyle w:val="ConsPlusNormal"/>
        <w:jc w:val="right"/>
        <w:rPr>
          <w:sz w:val="22"/>
          <w:szCs w:val="22"/>
        </w:rPr>
      </w:pPr>
      <w:r w:rsidRPr="00E13398">
        <w:rPr>
          <w:sz w:val="22"/>
          <w:szCs w:val="22"/>
        </w:rPr>
        <w:t>образования системы</w:t>
      </w:r>
    </w:p>
    <w:p w:rsidR="002D569D" w:rsidRPr="00E13398" w:rsidRDefault="002D569D" w:rsidP="00E13398">
      <w:pPr>
        <w:pStyle w:val="ConsPlusNormal"/>
        <w:jc w:val="right"/>
        <w:rPr>
          <w:sz w:val="22"/>
          <w:szCs w:val="22"/>
        </w:rPr>
      </w:pPr>
      <w:r w:rsidRPr="00E13398">
        <w:rPr>
          <w:sz w:val="22"/>
          <w:szCs w:val="22"/>
        </w:rPr>
        <w:t>Минобразования России</w:t>
      </w:r>
    </w:p>
    <w:p w:rsidR="002D569D" w:rsidRPr="00E13398" w:rsidRDefault="002D569D" w:rsidP="00E13398">
      <w:pPr>
        <w:pStyle w:val="ConsPlusNormal"/>
        <w:rPr>
          <w:sz w:val="22"/>
          <w:szCs w:val="22"/>
        </w:rPr>
      </w:pPr>
    </w:p>
    <w:p w:rsidR="002D569D" w:rsidRPr="00E13398" w:rsidRDefault="002D569D" w:rsidP="00E13398">
      <w:pPr>
        <w:pStyle w:val="ConsPlusNormal"/>
        <w:jc w:val="center"/>
        <w:rPr>
          <w:sz w:val="22"/>
          <w:szCs w:val="22"/>
        </w:rPr>
      </w:pPr>
      <w:bookmarkStart w:id="11" w:name="Par182"/>
      <w:bookmarkEnd w:id="11"/>
      <w:r w:rsidRPr="00E13398">
        <w:rPr>
          <w:sz w:val="22"/>
          <w:szCs w:val="22"/>
        </w:rPr>
        <w:t>РАСЧЕТНЫЕ ТАБЛИЦЫ</w:t>
      </w:r>
    </w:p>
    <w:p w:rsidR="002D569D" w:rsidRPr="00E13398" w:rsidRDefault="002D569D" w:rsidP="00E13398">
      <w:pPr>
        <w:pStyle w:val="ConsPlusNormal"/>
        <w:jc w:val="center"/>
        <w:rPr>
          <w:sz w:val="22"/>
          <w:szCs w:val="22"/>
        </w:rPr>
      </w:pPr>
      <w:r w:rsidRPr="00E13398">
        <w:rPr>
          <w:sz w:val="22"/>
          <w:szCs w:val="22"/>
        </w:rPr>
        <w:t>И ПРИМЕР РАСЧЕТА ЧИСЛЕННОСТИ РАБОТНИКОВ СЛУЖБЫ ОХРАНЫ</w:t>
      </w:r>
    </w:p>
    <w:p w:rsidR="002D569D" w:rsidRPr="00E13398" w:rsidRDefault="002D569D" w:rsidP="00E13398">
      <w:pPr>
        <w:pStyle w:val="ConsPlusNormal"/>
        <w:jc w:val="center"/>
        <w:rPr>
          <w:sz w:val="22"/>
          <w:szCs w:val="22"/>
        </w:rPr>
      </w:pPr>
      <w:r w:rsidRPr="00E13398">
        <w:rPr>
          <w:sz w:val="22"/>
          <w:szCs w:val="22"/>
        </w:rPr>
        <w:t>ТРУДА ОБРАЗОВАТЕЛЬНОГО УЧРЕЖДЕНИЯ</w:t>
      </w:r>
    </w:p>
    <w:p w:rsidR="002D569D" w:rsidRPr="00E13398" w:rsidRDefault="002D569D" w:rsidP="00E13398">
      <w:pPr>
        <w:pStyle w:val="ConsPlusNormal"/>
        <w:rPr>
          <w:sz w:val="22"/>
          <w:szCs w:val="22"/>
        </w:rPr>
      </w:pPr>
    </w:p>
    <w:p w:rsidR="002D569D" w:rsidRPr="00E13398" w:rsidRDefault="002D569D" w:rsidP="00E13398">
      <w:pPr>
        <w:pStyle w:val="ConsPlusNormal"/>
        <w:jc w:val="right"/>
        <w:outlineLvl w:val="2"/>
        <w:rPr>
          <w:sz w:val="22"/>
          <w:szCs w:val="22"/>
        </w:rPr>
      </w:pPr>
      <w:bookmarkStart w:id="12" w:name="Par186"/>
      <w:bookmarkEnd w:id="12"/>
      <w:r w:rsidRPr="00E13398">
        <w:rPr>
          <w:sz w:val="22"/>
          <w:szCs w:val="22"/>
        </w:rPr>
        <w:t>Таблица N 1</w:t>
      </w:r>
    </w:p>
    <w:p w:rsidR="002D569D" w:rsidRPr="00E13398" w:rsidRDefault="002D569D" w:rsidP="00E13398">
      <w:pPr>
        <w:pStyle w:val="ConsPlusNormal"/>
        <w:rPr>
          <w:sz w:val="22"/>
          <w:szCs w:val="22"/>
        </w:rPr>
      </w:pPr>
    </w:p>
    <w:p w:rsidR="002D569D" w:rsidRPr="00E13398" w:rsidRDefault="002D569D" w:rsidP="00E13398">
      <w:pPr>
        <w:pStyle w:val="ConsPlusNormal"/>
        <w:jc w:val="center"/>
        <w:rPr>
          <w:sz w:val="22"/>
          <w:szCs w:val="22"/>
        </w:rPr>
      </w:pPr>
      <w:r w:rsidRPr="00E13398">
        <w:rPr>
          <w:sz w:val="22"/>
          <w:szCs w:val="22"/>
        </w:rPr>
        <w:t>КОНТРОЛЬ ЗА СОБЛЮДЕНИЕМ ЗАКОНОДАТЕЛЬНЫХ И ИНЫХ</w:t>
      </w:r>
    </w:p>
    <w:p w:rsidR="002D569D" w:rsidRPr="00E13398" w:rsidRDefault="002D569D" w:rsidP="00E13398">
      <w:pPr>
        <w:pStyle w:val="ConsPlusNormal"/>
        <w:jc w:val="center"/>
        <w:rPr>
          <w:sz w:val="22"/>
          <w:szCs w:val="22"/>
        </w:rPr>
      </w:pPr>
      <w:r w:rsidRPr="00E13398">
        <w:rPr>
          <w:sz w:val="22"/>
          <w:szCs w:val="22"/>
        </w:rPr>
        <w:t>НОРМАТИВНЫХ ПРАВОВЫХ АКТОВ ПО ОХРАНЕ ТРУДА</w:t>
      </w:r>
    </w:p>
    <w:p w:rsidR="002D569D" w:rsidRPr="00E13398" w:rsidRDefault="002D569D" w:rsidP="00E13398">
      <w:pPr>
        <w:pStyle w:val="ConsPlusNormal"/>
        <w:rPr>
          <w:sz w:val="22"/>
          <w:szCs w:val="22"/>
        </w:rPr>
      </w:pP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N │Приведенная │  Численность работников, занятых на работах,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│п/п│(расчетная) │связанных с вредными и опасными условиями труда│</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│численность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 работников │до 100│ 101 - │ 351 - │  501 - │ 1001 - │3500 и│</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            │      │ 350   │ 500   │ 1000   │ 3500   │свыше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            │          Нормативная численность, чел.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1.│До 500      │ 0,06 │  0,07 │  -    │   -    │   -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2.│501 - 750   │ 0,07 │  0,08 │ 0,09  │   -    │   -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3.│751 - 1000  │ 0,08 │  0,09 │ 0,10  │   -    │   -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4.│1001 - 1500 │ 0,10 │  0,12 │ 0,14  │  0,17  │   -    │  -   │</w:t>
      </w:r>
    </w:p>
    <w:p w:rsidR="002D569D" w:rsidRPr="00E13398" w:rsidRDefault="002D569D" w:rsidP="00E13398">
      <w:pPr>
        <w:pStyle w:val="ConsPlusCell"/>
        <w:jc w:val="both"/>
        <w:rPr>
          <w:rFonts w:ascii="Courier New" w:hAnsi="Courier New" w:cs="Courier New"/>
          <w:sz w:val="22"/>
          <w:szCs w:val="22"/>
        </w:rPr>
      </w:pPr>
      <w:bookmarkStart w:id="13" w:name="Par204"/>
      <w:bookmarkEnd w:id="13"/>
      <w:r w:rsidRPr="00E13398">
        <w:rPr>
          <w:rFonts w:ascii="Courier New" w:hAnsi="Courier New" w:cs="Courier New"/>
          <w:sz w:val="22"/>
          <w:szCs w:val="22"/>
        </w:rPr>
        <w:t>│ 5.│1501 - 3000 │ 0,14 │  0,17 │ 0,20  │  0,24  │   -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6.│3001 - 5000 │ 0,20 │  0,24 │ 0,29  │  0,35  │  0,42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7.│5001 - 7500 │ 0,28 │  0,32 │ 0,38  │  0,45  │  0,56  │ 0,70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8.│7501 - 10000│ 0,35 │  0,41 │ 0,48  │  0,57  │  0,68  │ 0,82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9.│10001 -     │ 0,65 │  0,72 │ 0,79  │  0,93  │  1,07  │ 1,23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│20000       │      │       │       │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│10.│20001 и     │ 0,80 │  0,87 │ 0,94  │  1,01  │  1,11  │ 1,26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│свыше       │      │       │       │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│инд│     а      │  б   │   в   │   г   │   д    │   е    │  ж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w:t>
      </w:r>
    </w:p>
    <w:p w:rsidR="002D569D" w:rsidRPr="00E13398" w:rsidRDefault="002D569D" w:rsidP="00E13398">
      <w:pPr>
        <w:pStyle w:val="ConsPlusNormal"/>
        <w:rPr>
          <w:sz w:val="22"/>
          <w:szCs w:val="22"/>
        </w:rPr>
      </w:pPr>
    </w:p>
    <w:p w:rsidR="002D569D" w:rsidRPr="00E13398" w:rsidRDefault="002D569D" w:rsidP="00E13398">
      <w:pPr>
        <w:pStyle w:val="ConsPlusNormal"/>
        <w:jc w:val="right"/>
        <w:outlineLvl w:val="2"/>
        <w:rPr>
          <w:sz w:val="22"/>
          <w:szCs w:val="22"/>
        </w:rPr>
      </w:pPr>
      <w:bookmarkStart w:id="14" w:name="Par217"/>
      <w:bookmarkEnd w:id="14"/>
      <w:r w:rsidRPr="00E13398">
        <w:rPr>
          <w:sz w:val="22"/>
          <w:szCs w:val="22"/>
        </w:rPr>
        <w:t>Таблица N 2</w:t>
      </w:r>
    </w:p>
    <w:p w:rsidR="002D569D" w:rsidRPr="00E13398" w:rsidRDefault="002D569D" w:rsidP="00E13398">
      <w:pPr>
        <w:pStyle w:val="ConsPlusNormal"/>
        <w:rPr>
          <w:sz w:val="22"/>
          <w:szCs w:val="22"/>
        </w:rPr>
      </w:pPr>
    </w:p>
    <w:p w:rsidR="002D569D" w:rsidRPr="00E13398" w:rsidRDefault="002D569D" w:rsidP="00E13398">
      <w:pPr>
        <w:pStyle w:val="ConsPlusNormal"/>
        <w:jc w:val="center"/>
        <w:rPr>
          <w:sz w:val="22"/>
          <w:szCs w:val="22"/>
        </w:rPr>
      </w:pPr>
      <w:r w:rsidRPr="00E13398">
        <w:rPr>
          <w:sz w:val="22"/>
          <w:szCs w:val="22"/>
        </w:rPr>
        <w:t>ОПЕРАТИВНЫЙ КОНТРОЛЬ ЗА СОСТОЯНИЕМ ОХРАНЫ ТРУДА</w:t>
      </w:r>
    </w:p>
    <w:p w:rsidR="002D569D" w:rsidRPr="00E13398" w:rsidRDefault="002D569D" w:rsidP="00E13398">
      <w:pPr>
        <w:pStyle w:val="ConsPlusNormal"/>
        <w:jc w:val="center"/>
        <w:rPr>
          <w:sz w:val="22"/>
          <w:szCs w:val="22"/>
        </w:rPr>
      </w:pPr>
      <w:r w:rsidRPr="00E13398">
        <w:rPr>
          <w:sz w:val="22"/>
          <w:szCs w:val="22"/>
        </w:rPr>
        <w:t>И УЧЕБЫ В ОБРАЗОВАТЕЛЬНОМ УЧРЕЖДЕНИИ</w:t>
      </w:r>
    </w:p>
    <w:p w:rsidR="002D569D" w:rsidRPr="00E13398" w:rsidRDefault="002D569D" w:rsidP="00E13398">
      <w:pPr>
        <w:pStyle w:val="ConsPlusNormal"/>
        <w:rPr>
          <w:sz w:val="22"/>
          <w:szCs w:val="22"/>
        </w:rPr>
      </w:pP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N │Приведенная │  Численность работников, занятых на работах,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│п/п│(расчетная) │связанных с вредными и опасными условиями труда│</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│численность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 работников │до 100│ 101 - │ 351 - │  501 - │ 1001 -│ 3500 и│</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            │      │ 350   │ 500   │ 1000   │ 3500  │ свыше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            │        нормативная численность, чел.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            │при количестве самостоятельных структурных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            │подразделений в образовательном учреждении до 5│</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1 │     2      │  3   │   4   │   5   │   6    │   7   │   8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1.│До 500      │ 0,26 │  0,29 │  -    │   -    │  -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2.│501 - 750   │ 0,29 │  0,33 │ 0,37  │   -    │  -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3.│751 - 1000  │ 0,32 │  0,36 │ 0,40  │   -    │  -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4.│1001 - 1500 │ 0,38 │  0,43 │ 0,50  │  0,57  │  -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5.│1501 - 3000 │ 0,56 │  0,63 │ 0,70  │  0,75  │ 0,79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6.│3001 - 5000 │ 0,80 │  0,87 │ 0,96  │  0,99  │ 1,05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7.│5001 и свыше│ 1,13 │  1,21 │ 1,28  │  1,34  │ 1,41  │  1,54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            │при количестве самостоятельных структурных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            │подразделений в образовательном учреждении от 6│</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            │до 10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8.│До 500      │ 0,29 │  0,32 │  -    │   -    │  -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9.│501 - 750   │ 0,32 │  0,36 │  -    │   -    │  -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│10.│751 - 1000  │ 0,35 │  0,42 │  -    │   -    │  -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│11.│1001 - 1500 │ 0,41 │  0,45 │ 0,51  │  0,57  │  -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│12.│1501 - 3000 │ 0,59 │  0,65 │ 0,71  │  0,79  │  -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│13.│3001 - 5000 │ 0,83 │  0,89 │ 0,97  │  1,05  │  -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│14.│5001 - 7500 │ 1,13 │  1,21 │ 1,28  │  1,34  │ 1,41  │  1,54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│15.│7501 - 10000│ 1,43 │  1,51 │ 1,61  │  1,68  │ 1,74  │  1,84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│16.│10001 и     │ 1,45 │  1,62 │ 1,78  │  1,89  │ 2,14  │  2,53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│свыше       │      │       │       │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            │при количестве самостоятельных производственных│</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            │подразделений на предприятии от 11 до 20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│17.│До 500      │ 0,40 │  0,44 │  -    │   -    │   -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│18.│501 - 750   │ 0,45 │  0,53 │ 0,62  │   -    │   -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│19.│751 - 1000  │ 0,53 │  0,62 │ 0,73  │  0,86  │   -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│20.│1001 - 1500 │ 0,62 │  0,73 │ 0,86  │  0,94  │  1,02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│21.│1501 - 3000 │ 0,73 │  0,86 │ 0,94  │  1,04  │  1,24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│22.│3001 - 5000 │ 0,86 │  0,91 │ 1,02  │  1,32  │  1,53 │  1,85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│23.│5001 - 7500 │ 1,02 │  1,20 │ 1,42  │  1,58  │  1,83 │  2,04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│24.│7501 - 10000│ 1,20 │  1,38 │ 1,59  │  1,76  │  1,87 │  2,19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│25.│10001 -     │ 1,50 │  1,65 │ 1,80  │  1,91  │  2,16 │  2,59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│20000       │      │       │       │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│26.│20001 и     │ 1,80 │  1,90 │ 2,05  │  2,20  │  2,50 │  3,00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│свыше       │      │       │       │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            │при количестве самостоятельных производственных│</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            │структурных подразделений на предприятии  от 21│</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            │до 50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│27.│До 750      │ 0,40 │  0,44 │  -    │   -    │   -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│28.│751 - 1000  │ 0,53 │  0,66 │ 0,78  │   -    │   -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│29.│1001 - 1500 │ 0,65 │  0,79 │ 0,98  │  1,16  │   -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│30.│1501 - 3000 │ 0,79 │  0,97 │ 1,38  │  1,46  │  1,72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│31.│3001 - 5000 │ 0,97 │  1,38 │ 1,47  │  1,72  │  1,89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│32.│5001 - 7500 │ 1,19 │  1,47 │ 1,72  │  1,88  │  2,01 │  2,16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│33.│7501 - 10000│ 1,46 │  1,70 │ 1,89  │  2,01  │  2,16 │  2,40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│34.│10001 -     │ 1,81 │  2,01 │ 2,16  │  2,40  │  2,71 │  3,12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│20000       │      │       │       │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│35.│20001 и     │ 1,90 │  2,05 │ 2,20  │  2,50  │  2,75 │  3,15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│свыше       │      │       │       │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            │при количестве самостоятельных производственных│</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            │структурных подразделений на предприятии от 51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            │до 125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│36.│До 1000     │ 0,61 │  0,72 │ 0,89  │  1,09  │  1,34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│37.│1001 - 1500 │ 0,74 │  0,89 │ 1,11  │  1,38  │  1,56 │   -   │</w:t>
      </w:r>
    </w:p>
    <w:p w:rsidR="002D569D" w:rsidRPr="00E13398" w:rsidRDefault="002D569D" w:rsidP="00E13398">
      <w:pPr>
        <w:pStyle w:val="ConsPlusCell"/>
        <w:jc w:val="both"/>
        <w:rPr>
          <w:rFonts w:ascii="Courier New" w:hAnsi="Courier New" w:cs="Courier New"/>
          <w:sz w:val="22"/>
          <w:szCs w:val="22"/>
        </w:rPr>
      </w:pPr>
      <w:bookmarkStart w:id="15" w:name="Par297"/>
      <w:bookmarkEnd w:id="15"/>
      <w:r w:rsidRPr="00E13398">
        <w:rPr>
          <w:rFonts w:ascii="Courier New" w:hAnsi="Courier New" w:cs="Courier New"/>
          <w:sz w:val="22"/>
          <w:szCs w:val="22"/>
        </w:rPr>
        <w:t>│38.│1501 - 3000 │ 0,91 │  1,09 │ 1,34  │  1,56  │  1,71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│39.│3001 - 5000 │ 1,11 │  1,34 │ 1,56  │  1,70  │  2,08 │  2,41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│40.│5001 - 7500 │ 1,38 │  1,54 │ 1,71  │  2,01  │  2,38 │  2,58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│41.│7501 - 10000│ 1,70 │  2,01 │ 2,38  │  2,55  │  2,93 │  3,14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│42.│10001 -     │ 2,08 │  2,10 │ 2,55  │  2,93  │  3,14 │  3,68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│20000       │      │       │       │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│43.│20001 и     │ 2,10 │  2,15 │ 2,60  │  3,06  │  3,20 │  3,80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│свыше       │      │       │       │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│инд│      а     │  б   │   в   │   г   │   д    │   е   │   ж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w:t>
      </w:r>
    </w:p>
    <w:p w:rsidR="002D569D" w:rsidRPr="00E13398" w:rsidRDefault="002D569D" w:rsidP="00E13398">
      <w:pPr>
        <w:pStyle w:val="ConsPlusNormal"/>
        <w:rPr>
          <w:sz w:val="22"/>
          <w:szCs w:val="22"/>
        </w:rPr>
      </w:pPr>
    </w:p>
    <w:p w:rsidR="002D569D" w:rsidRDefault="002D569D" w:rsidP="00E13398">
      <w:pPr>
        <w:pStyle w:val="ConsPlusNormal"/>
        <w:rPr>
          <w:sz w:val="22"/>
          <w:szCs w:val="22"/>
        </w:rPr>
      </w:pPr>
    </w:p>
    <w:p w:rsidR="002D569D" w:rsidRDefault="002D569D" w:rsidP="00E13398">
      <w:pPr>
        <w:pStyle w:val="ConsPlusNormal"/>
        <w:rPr>
          <w:sz w:val="22"/>
          <w:szCs w:val="22"/>
        </w:rPr>
      </w:pPr>
    </w:p>
    <w:p w:rsidR="002D569D" w:rsidRDefault="002D569D" w:rsidP="00E13398">
      <w:pPr>
        <w:pStyle w:val="ConsPlusNormal"/>
        <w:rPr>
          <w:sz w:val="22"/>
          <w:szCs w:val="22"/>
        </w:rPr>
      </w:pPr>
    </w:p>
    <w:p w:rsidR="002D569D" w:rsidRDefault="002D569D" w:rsidP="00E13398">
      <w:pPr>
        <w:pStyle w:val="ConsPlusNormal"/>
        <w:rPr>
          <w:sz w:val="22"/>
          <w:szCs w:val="22"/>
        </w:rPr>
      </w:pPr>
    </w:p>
    <w:p w:rsidR="002D569D" w:rsidRDefault="002D569D" w:rsidP="00E13398">
      <w:pPr>
        <w:pStyle w:val="ConsPlusNormal"/>
        <w:rPr>
          <w:sz w:val="22"/>
          <w:szCs w:val="22"/>
        </w:rPr>
      </w:pPr>
    </w:p>
    <w:p w:rsidR="002D569D" w:rsidRDefault="002D569D" w:rsidP="00E13398">
      <w:pPr>
        <w:pStyle w:val="ConsPlusNormal"/>
        <w:rPr>
          <w:sz w:val="22"/>
          <w:szCs w:val="22"/>
        </w:rPr>
      </w:pPr>
    </w:p>
    <w:p w:rsidR="002D569D" w:rsidRDefault="002D569D" w:rsidP="00E13398">
      <w:pPr>
        <w:pStyle w:val="ConsPlusNormal"/>
        <w:rPr>
          <w:sz w:val="22"/>
          <w:szCs w:val="22"/>
        </w:rPr>
      </w:pPr>
    </w:p>
    <w:p w:rsidR="002D569D" w:rsidRPr="00E13398" w:rsidRDefault="002D569D" w:rsidP="00E13398">
      <w:pPr>
        <w:pStyle w:val="ConsPlusNormal"/>
        <w:rPr>
          <w:sz w:val="22"/>
          <w:szCs w:val="22"/>
        </w:rPr>
      </w:pPr>
    </w:p>
    <w:p w:rsidR="002D569D" w:rsidRPr="00E13398" w:rsidRDefault="002D569D" w:rsidP="00E13398">
      <w:pPr>
        <w:pStyle w:val="ConsPlusNormal"/>
        <w:jc w:val="right"/>
        <w:outlineLvl w:val="2"/>
        <w:rPr>
          <w:sz w:val="22"/>
          <w:szCs w:val="22"/>
        </w:rPr>
      </w:pPr>
      <w:bookmarkStart w:id="16" w:name="Par310"/>
      <w:bookmarkEnd w:id="16"/>
      <w:r w:rsidRPr="00E13398">
        <w:rPr>
          <w:sz w:val="22"/>
          <w:szCs w:val="22"/>
        </w:rPr>
        <w:t>Таблица N 3</w:t>
      </w:r>
    </w:p>
    <w:p w:rsidR="002D569D" w:rsidRPr="00E13398" w:rsidRDefault="002D569D" w:rsidP="00E13398">
      <w:pPr>
        <w:pStyle w:val="ConsPlusNormal"/>
        <w:rPr>
          <w:sz w:val="22"/>
          <w:szCs w:val="22"/>
        </w:rPr>
      </w:pPr>
    </w:p>
    <w:p w:rsidR="002D569D" w:rsidRPr="00E13398" w:rsidRDefault="002D569D" w:rsidP="00E13398">
      <w:pPr>
        <w:pStyle w:val="ConsPlusNormal"/>
        <w:jc w:val="center"/>
        <w:rPr>
          <w:sz w:val="22"/>
          <w:szCs w:val="22"/>
        </w:rPr>
      </w:pPr>
      <w:r w:rsidRPr="00E13398">
        <w:rPr>
          <w:sz w:val="22"/>
          <w:szCs w:val="22"/>
        </w:rPr>
        <w:t>ОРГАНИЗАЦИЯ ПРОФИЛАКТИЧЕСКОЙ РАБОТЫ ПО СНИЖЕНИЮ</w:t>
      </w:r>
    </w:p>
    <w:p w:rsidR="002D569D" w:rsidRPr="00E13398" w:rsidRDefault="002D569D" w:rsidP="00E13398">
      <w:pPr>
        <w:pStyle w:val="ConsPlusNormal"/>
        <w:jc w:val="center"/>
        <w:rPr>
          <w:sz w:val="22"/>
          <w:szCs w:val="22"/>
        </w:rPr>
      </w:pPr>
      <w:r w:rsidRPr="00E13398">
        <w:rPr>
          <w:sz w:val="22"/>
          <w:szCs w:val="22"/>
        </w:rPr>
        <w:t>ТРАВМАТИЗМА В ОБРАЗОВАТЕЛЬНОМ УЧРЕЖДЕНИИ</w:t>
      </w:r>
    </w:p>
    <w:p w:rsidR="002D569D" w:rsidRPr="00E13398" w:rsidRDefault="002D569D" w:rsidP="00E13398">
      <w:pPr>
        <w:pStyle w:val="ConsPlusNormal"/>
        <w:rPr>
          <w:sz w:val="22"/>
          <w:szCs w:val="22"/>
        </w:rPr>
      </w:pP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N │Приведенная │  Численность работников, занятых на работах,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│п/п│(расчетная) │связанных с вредными и опасными условиями труда│</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│численность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 работников │до 100│ 101 - │ 351 - │  501 - │ 1001 -│ 3500 и│</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            │      │ 350   │ 500   │ 1000   │ 3500  │ свыше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            │        нормативная численность, чел.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1.│До 500      │ 0,13 │  0,14 │ 0,16  │   -    │  -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2.│501 - 750   │ 0,14 │  0,16 │ 0,17  │   -    │  -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3.│751 - 1000  │ 0,16 │  0,17 │ 0,19  │   -    │  -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4.│1001 - 1500 │ 0,19 │  0,21 │ 0,24  │  0,27  │  -    │   -   │</w:t>
      </w:r>
    </w:p>
    <w:p w:rsidR="002D569D" w:rsidRPr="00E13398" w:rsidRDefault="002D569D" w:rsidP="00E13398">
      <w:pPr>
        <w:pStyle w:val="ConsPlusCell"/>
        <w:jc w:val="both"/>
        <w:rPr>
          <w:rFonts w:ascii="Courier New" w:hAnsi="Courier New" w:cs="Courier New"/>
          <w:sz w:val="22"/>
          <w:szCs w:val="22"/>
        </w:rPr>
      </w:pPr>
      <w:bookmarkStart w:id="17" w:name="Par328"/>
      <w:bookmarkEnd w:id="17"/>
      <w:r w:rsidRPr="00E13398">
        <w:rPr>
          <w:rFonts w:ascii="Courier New" w:hAnsi="Courier New" w:cs="Courier New"/>
          <w:sz w:val="22"/>
          <w:szCs w:val="22"/>
        </w:rPr>
        <w:t>│ 5.│1501 - 3000 │ 0,28 │  0,31 │ 0,34  │  0,37  │  -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6.│3001 - 5000 │ 0,40 │  0,43 │ 0,46  │  0,51  │  -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7.│5001 - 7500 │ 0,55 │  0,58 │ 0,63  │  0,68  │ 0,74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8.│7501 - 10000│ 0,70 │  0,75 │ 0,80  │  0,86  │ 0,93  │  1,02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9.│10001 -     │ 1,30 │  1,35 │ 1,41  │  1,48  │ 1,57  │  1,68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│20000       │      │       │       │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│10.│20001 и     │ 1,60 │  1,65 │ 1,71  │  1,79  │ 1,88  │  1,99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│свыше       │      │       │       │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│инд│     а      │  б   │   в   │   г   │   д    │   е   │   ж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w:t>
      </w:r>
    </w:p>
    <w:p w:rsidR="002D569D" w:rsidRPr="00E13398" w:rsidRDefault="002D569D" w:rsidP="00E13398">
      <w:pPr>
        <w:pStyle w:val="ConsPlusNormal"/>
        <w:rPr>
          <w:sz w:val="22"/>
          <w:szCs w:val="22"/>
        </w:rPr>
      </w:pPr>
    </w:p>
    <w:p w:rsidR="002D569D" w:rsidRPr="00E13398" w:rsidRDefault="002D569D" w:rsidP="00E13398">
      <w:pPr>
        <w:pStyle w:val="ConsPlusNormal"/>
        <w:jc w:val="right"/>
        <w:outlineLvl w:val="2"/>
        <w:rPr>
          <w:sz w:val="22"/>
          <w:szCs w:val="22"/>
        </w:rPr>
      </w:pPr>
      <w:bookmarkStart w:id="18" w:name="Par341"/>
      <w:bookmarkEnd w:id="18"/>
      <w:r w:rsidRPr="00E13398">
        <w:rPr>
          <w:sz w:val="22"/>
          <w:szCs w:val="22"/>
        </w:rPr>
        <w:t>Таблица N 4</w:t>
      </w:r>
    </w:p>
    <w:p w:rsidR="002D569D" w:rsidRPr="00E13398" w:rsidRDefault="002D569D" w:rsidP="00E13398">
      <w:pPr>
        <w:pStyle w:val="ConsPlusNormal"/>
        <w:rPr>
          <w:sz w:val="22"/>
          <w:szCs w:val="22"/>
        </w:rPr>
      </w:pPr>
    </w:p>
    <w:p w:rsidR="002D569D" w:rsidRPr="00E13398" w:rsidRDefault="002D569D" w:rsidP="00E13398">
      <w:pPr>
        <w:pStyle w:val="ConsPlusNormal"/>
        <w:jc w:val="center"/>
        <w:rPr>
          <w:sz w:val="22"/>
          <w:szCs w:val="22"/>
        </w:rPr>
      </w:pPr>
      <w:r w:rsidRPr="00E13398">
        <w:rPr>
          <w:sz w:val="22"/>
          <w:szCs w:val="22"/>
        </w:rPr>
        <w:t>УЧАСТИЕ В РАБОТЕ КОМИССИЙ ПО КОНТРОЛЮ</w:t>
      </w:r>
    </w:p>
    <w:p w:rsidR="002D569D" w:rsidRPr="00E13398" w:rsidRDefault="002D569D" w:rsidP="00E13398">
      <w:pPr>
        <w:pStyle w:val="ConsPlusNormal"/>
        <w:jc w:val="center"/>
        <w:rPr>
          <w:sz w:val="22"/>
          <w:szCs w:val="22"/>
        </w:rPr>
      </w:pPr>
      <w:r w:rsidRPr="00E13398">
        <w:rPr>
          <w:sz w:val="22"/>
          <w:szCs w:val="22"/>
        </w:rPr>
        <w:t>ЗА СОСТОЯНИЕМ ОХРАНЫ ТРУДА  В ОБРАЗОВАТЕЛЬНЫХ</w:t>
      </w:r>
    </w:p>
    <w:p w:rsidR="002D569D" w:rsidRPr="00E13398" w:rsidRDefault="002D569D" w:rsidP="00E13398">
      <w:pPr>
        <w:pStyle w:val="ConsPlusNormal"/>
        <w:jc w:val="center"/>
        <w:rPr>
          <w:sz w:val="22"/>
          <w:szCs w:val="22"/>
        </w:rPr>
      </w:pPr>
      <w:r w:rsidRPr="00E13398">
        <w:rPr>
          <w:sz w:val="22"/>
          <w:szCs w:val="22"/>
        </w:rPr>
        <w:t>УЧРЕЖДЕНИЯХ</w:t>
      </w:r>
    </w:p>
    <w:p w:rsidR="002D569D" w:rsidRPr="00E13398" w:rsidRDefault="002D569D" w:rsidP="00E13398">
      <w:pPr>
        <w:pStyle w:val="ConsPlusNormal"/>
        <w:rPr>
          <w:sz w:val="22"/>
          <w:szCs w:val="22"/>
        </w:rPr>
      </w:pP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N │   Приведенная     │ Количество самостоятельных структурных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│п/п│   (расчетная)     │   подразделений (кафедр, лабораторий,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   численность     │          мастерских и др.)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   работников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                   │до 5 │ 6 - 10│11 - 20│ 21 - 50│ 51 - 125│</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                   │     │       │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1.│До 500             │0,18 │  0,21 │ 0,24  │  0,27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2.│501 - 750          │0,20 │  0,24 │ 0,28  │  0,31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3.│751 - 1000         │0,23 │  0,26 │ 0,29  │  0,35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4.│1001 - 1500        │0,27 │  0,31 │ 0,34  │  0,42  │  0,61   │</w:t>
      </w:r>
    </w:p>
    <w:p w:rsidR="002D569D" w:rsidRPr="00E13398" w:rsidRDefault="002D569D" w:rsidP="00E13398">
      <w:pPr>
        <w:pStyle w:val="ConsPlusCell"/>
        <w:jc w:val="both"/>
        <w:rPr>
          <w:rFonts w:ascii="Courier New" w:hAnsi="Courier New" w:cs="Courier New"/>
          <w:sz w:val="22"/>
          <w:szCs w:val="22"/>
        </w:rPr>
      </w:pPr>
      <w:bookmarkStart w:id="19" w:name="Par359"/>
      <w:bookmarkEnd w:id="19"/>
      <w:r w:rsidRPr="00E13398">
        <w:rPr>
          <w:rFonts w:ascii="Courier New" w:hAnsi="Courier New" w:cs="Courier New"/>
          <w:sz w:val="22"/>
          <w:szCs w:val="22"/>
        </w:rPr>
        <w:t>│ 5.│1501 - 3000        │ -   │  0,42 │ 0,45  │  0,51  │  0,62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6.│3001 - 5000        │ -   │   -   │ 0,61  │  0,70  │  0,75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7.│5001 - 7500        │ -   │   -   │  -    │  0,89  │  1,46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8.│7501 - 10000       │ -   │   -   │  -    │   -    │  1,67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9.│10001 - 20000      │ -   │   -   │  -    │   -    │  2,21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│10.│20001 и свыше      │ -   │   -   │  -    │   -    │  2,24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│инд│         а         │  б  │   в   │   г   │   д    │    е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w:t>
      </w:r>
    </w:p>
    <w:p w:rsidR="002D569D" w:rsidRPr="00E13398" w:rsidRDefault="002D569D" w:rsidP="00E13398">
      <w:pPr>
        <w:pStyle w:val="ConsPlusNormal"/>
        <w:rPr>
          <w:sz w:val="22"/>
          <w:szCs w:val="22"/>
        </w:rPr>
      </w:pPr>
    </w:p>
    <w:p w:rsidR="002D569D" w:rsidRPr="00E13398" w:rsidRDefault="002D569D" w:rsidP="00E13398">
      <w:pPr>
        <w:pStyle w:val="ConsPlusNormal"/>
        <w:jc w:val="right"/>
        <w:outlineLvl w:val="2"/>
        <w:rPr>
          <w:sz w:val="22"/>
          <w:szCs w:val="22"/>
        </w:rPr>
      </w:pPr>
      <w:bookmarkStart w:id="20" w:name="Par370"/>
      <w:bookmarkEnd w:id="20"/>
      <w:r w:rsidRPr="00E13398">
        <w:rPr>
          <w:sz w:val="22"/>
          <w:szCs w:val="22"/>
        </w:rPr>
        <w:t>Таблица N 5</w:t>
      </w:r>
    </w:p>
    <w:p w:rsidR="002D569D" w:rsidRPr="00E13398" w:rsidRDefault="002D569D" w:rsidP="00E13398">
      <w:pPr>
        <w:pStyle w:val="ConsPlusNormal"/>
        <w:rPr>
          <w:sz w:val="22"/>
          <w:szCs w:val="22"/>
        </w:rPr>
      </w:pPr>
    </w:p>
    <w:p w:rsidR="002D569D" w:rsidRPr="00E13398" w:rsidRDefault="002D569D" w:rsidP="00E13398">
      <w:pPr>
        <w:pStyle w:val="ConsPlusNormal"/>
        <w:jc w:val="center"/>
        <w:rPr>
          <w:sz w:val="22"/>
          <w:szCs w:val="22"/>
        </w:rPr>
      </w:pPr>
      <w:r w:rsidRPr="00E13398">
        <w:rPr>
          <w:sz w:val="22"/>
          <w:szCs w:val="22"/>
        </w:rPr>
        <w:t>УЧАСТИЕ В ПЛАНИРОВАНИИ МЕРОПРИЯТИЙ ПО ОХРАНЕ</w:t>
      </w:r>
    </w:p>
    <w:p w:rsidR="002D569D" w:rsidRPr="00E13398" w:rsidRDefault="002D569D" w:rsidP="00E13398">
      <w:pPr>
        <w:pStyle w:val="ConsPlusNormal"/>
        <w:jc w:val="center"/>
        <w:rPr>
          <w:sz w:val="22"/>
          <w:szCs w:val="22"/>
        </w:rPr>
      </w:pPr>
      <w:r w:rsidRPr="00E13398">
        <w:rPr>
          <w:sz w:val="22"/>
          <w:szCs w:val="22"/>
        </w:rPr>
        <w:t>ТРУДА, СОСТАВЛЕНИЕ ОТЧЕТНОСТИ ПО УСТАНОВЛЕННЫМ</w:t>
      </w:r>
    </w:p>
    <w:p w:rsidR="002D569D" w:rsidRPr="00E13398" w:rsidRDefault="002D569D" w:rsidP="00E13398">
      <w:pPr>
        <w:pStyle w:val="ConsPlusNormal"/>
        <w:jc w:val="center"/>
        <w:rPr>
          <w:sz w:val="22"/>
          <w:szCs w:val="22"/>
        </w:rPr>
      </w:pPr>
      <w:r w:rsidRPr="00E13398">
        <w:rPr>
          <w:sz w:val="22"/>
          <w:szCs w:val="22"/>
        </w:rPr>
        <w:t>ФОРМАМ, ВЕДЕНИЕ ДОКУМЕНТАЦИИ</w:t>
      </w:r>
    </w:p>
    <w:p w:rsidR="002D569D" w:rsidRPr="00E13398" w:rsidRDefault="002D569D" w:rsidP="00E13398">
      <w:pPr>
        <w:pStyle w:val="ConsPlusNormal"/>
        <w:rPr>
          <w:sz w:val="22"/>
          <w:szCs w:val="22"/>
        </w:rPr>
      </w:pP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N │   Приведенная    │  Количество самостоятельных структурных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│п/п│   (расчетная)    │    подразделений (кафедр, лабораторий,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   численность    │            мастерских и др.)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   работников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                  │ до 5 │ 6 - 10│11 - 20│ 21 - 50│ 51 - 125│</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                  │      │       │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1.│До 500            │ 0,13 │  0,15 │ 0,19  │   -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2.│501 - 750         │ 0,15 │  0,17 │ 0,20  │  0,24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3.│751 - 1000        │ 0,16 │  0,18 │ 0,25  │  0,28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4.│1001 - 1500       │ 0,19 │  0,22 │ 0,26  │  0,33  │  0,43   │</w:t>
      </w:r>
    </w:p>
    <w:p w:rsidR="002D569D" w:rsidRPr="00E13398" w:rsidRDefault="002D569D" w:rsidP="00E13398">
      <w:pPr>
        <w:pStyle w:val="ConsPlusCell"/>
        <w:jc w:val="both"/>
        <w:rPr>
          <w:rFonts w:ascii="Courier New" w:hAnsi="Courier New" w:cs="Courier New"/>
          <w:sz w:val="22"/>
          <w:szCs w:val="22"/>
        </w:rPr>
      </w:pPr>
      <w:bookmarkStart w:id="21" w:name="Par388"/>
      <w:bookmarkEnd w:id="21"/>
      <w:r w:rsidRPr="00E13398">
        <w:rPr>
          <w:rFonts w:ascii="Courier New" w:hAnsi="Courier New" w:cs="Courier New"/>
          <w:sz w:val="22"/>
          <w:szCs w:val="22"/>
        </w:rPr>
        <w:t>│ 5.│1501 - 3000       │ 0,28 │  0,32 │ 0,39  │  0,48  │  0,61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6.│3001 - 5000       │  -   │  0,47 │ 0,56  │  0,69  │  0,88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7.│5001 - 7500       │  -   │   -   │ 0,68  │  0,88  │  1,12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8.│7501 - 10000      │  -   │   -   │  -    │  0,89  │  1,38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9.│10001 - 20000     │  -   │   -   │  -    │  1,53  │  2,11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│10.│20001 и свыше     │  -   │   -   │  -    │  1,60  │  2,20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│инд│        а         │  б   │   в   │   г   │   д    │    е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w:t>
      </w:r>
    </w:p>
    <w:p w:rsidR="002D569D" w:rsidRPr="00E13398" w:rsidRDefault="002D569D" w:rsidP="00E13398">
      <w:pPr>
        <w:pStyle w:val="ConsPlusNormal"/>
        <w:rPr>
          <w:sz w:val="22"/>
          <w:szCs w:val="22"/>
        </w:rPr>
      </w:pPr>
    </w:p>
    <w:p w:rsidR="002D569D" w:rsidRPr="00E13398" w:rsidRDefault="002D569D" w:rsidP="00E13398">
      <w:pPr>
        <w:pStyle w:val="ConsPlusNormal"/>
        <w:jc w:val="right"/>
        <w:outlineLvl w:val="2"/>
        <w:rPr>
          <w:sz w:val="22"/>
          <w:szCs w:val="22"/>
        </w:rPr>
      </w:pPr>
      <w:bookmarkStart w:id="22" w:name="Par399"/>
      <w:bookmarkEnd w:id="22"/>
      <w:r w:rsidRPr="00E13398">
        <w:rPr>
          <w:sz w:val="22"/>
          <w:szCs w:val="22"/>
        </w:rPr>
        <w:t>Таблица N 6</w:t>
      </w:r>
    </w:p>
    <w:p w:rsidR="002D569D" w:rsidRPr="00E13398" w:rsidRDefault="002D569D" w:rsidP="00E13398">
      <w:pPr>
        <w:pStyle w:val="ConsPlusNormal"/>
        <w:rPr>
          <w:sz w:val="22"/>
          <w:szCs w:val="22"/>
        </w:rPr>
      </w:pPr>
    </w:p>
    <w:p w:rsidR="002D569D" w:rsidRPr="00E13398" w:rsidRDefault="002D569D" w:rsidP="00E13398">
      <w:pPr>
        <w:pStyle w:val="ConsPlusNormal"/>
        <w:jc w:val="center"/>
        <w:rPr>
          <w:sz w:val="22"/>
          <w:szCs w:val="22"/>
        </w:rPr>
      </w:pPr>
      <w:r w:rsidRPr="00E13398">
        <w:rPr>
          <w:sz w:val="22"/>
          <w:szCs w:val="22"/>
        </w:rPr>
        <w:t>ОРГАНИЗАЦИЯ ПРОПАГАНДЫ ПО ОХРАНЕ ТРУДА</w:t>
      </w:r>
    </w:p>
    <w:p w:rsidR="002D569D" w:rsidRPr="00E13398" w:rsidRDefault="002D569D" w:rsidP="00E13398">
      <w:pPr>
        <w:pStyle w:val="ConsPlusNormal"/>
        <w:rPr>
          <w:sz w:val="22"/>
          <w:szCs w:val="22"/>
        </w:rPr>
      </w:pP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N │   Приведенная    │  Количество самостоятельных структурных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│п/п│   (расчетная)    │    подразделений (кафедр, лабораторий,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   численность    │            мастерских и др.)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   работников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                  │ до 5 │ 6 - 10│11 - 20│ 21 - 50│ 51 - 125│</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                  │      │       │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1.│До 500            │ 0,16 │  0,18 │ 0,21  │   -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2.│501 - 750         │ 0,18 │  0,21 │ 0,24  │  0,30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3.│751 - 1000        │ 0,19 │  0,22 │ 0,27  │  0,33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4.│1001 - 1500       │ 0,23 │  0,26 │ 0,32  │  0,40  │  0,51   │</w:t>
      </w:r>
    </w:p>
    <w:p w:rsidR="002D569D" w:rsidRPr="00E13398" w:rsidRDefault="002D569D" w:rsidP="00E13398">
      <w:pPr>
        <w:pStyle w:val="ConsPlusCell"/>
        <w:jc w:val="both"/>
        <w:rPr>
          <w:rFonts w:ascii="Courier New" w:hAnsi="Courier New" w:cs="Courier New"/>
          <w:sz w:val="22"/>
          <w:szCs w:val="22"/>
        </w:rPr>
      </w:pPr>
      <w:bookmarkStart w:id="23" w:name="Par415"/>
      <w:bookmarkEnd w:id="23"/>
      <w:r w:rsidRPr="00E13398">
        <w:rPr>
          <w:rFonts w:ascii="Courier New" w:hAnsi="Courier New" w:cs="Courier New"/>
          <w:sz w:val="22"/>
          <w:szCs w:val="22"/>
        </w:rPr>
        <w:t>│ 5.│1501 - 3000       │ 0,34 │  0,40 │ 0,44  │  0,59  │  0,75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6.│3001 - 5000       │  -   │  0,56 │ 0,67  │  0,83  │  1,07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7.│5001 - 7500       │  -   │   -   │ 0,84  │  1,08  │  1,37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8.│7501 - 10000      │  -   │   -   │  -    │  1,38  │  1,79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9.│10001 - 20000     │  -   │   -   │  -    │   -    │  2,28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│10.│20001 и свыше     │  -   │   -   │  -    │   -    │  2,40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│инд│        а         │   б  │   в   │   г   │   д    │    е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w:t>
      </w:r>
    </w:p>
    <w:p w:rsidR="002D569D" w:rsidRPr="00E13398" w:rsidRDefault="002D569D" w:rsidP="00E13398">
      <w:pPr>
        <w:pStyle w:val="ConsPlusNormal"/>
        <w:rPr>
          <w:sz w:val="22"/>
          <w:szCs w:val="22"/>
        </w:rPr>
      </w:pPr>
    </w:p>
    <w:p w:rsidR="002D569D" w:rsidRDefault="002D569D" w:rsidP="00E13398">
      <w:pPr>
        <w:pStyle w:val="ConsPlusNormal"/>
        <w:rPr>
          <w:sz w:val="22"/>
          <w:szCs w:val="22"/>
        </w:rPr>
      </w:pPr>
    </w:p>
    <w:p w:rsidR="002D569D" w:rsidRDefault="002D569D" w:rsidP="00E13398">
      <w:pPr>
        <w:pStyle w:val="ConsPlusNormal"/>
        <w:rPr>
          <w:sz w:val="22"/>
          <w:szCs w:val="22"/>
        </w:rPr>
      </w:pPr>
    </w:p>
    <w:p w:rsidR="002D569D" w:rsidRDefault="002D569D" w:rsidP="00E13398">
      <w:pPr>
        <w:pStyle w:val="ConsPlusNormal"/>
        <w:rPr>
          <w:sz w:val="22"/>
          <w:szCs w:val="22"/>
        </w:rPr>
      </w:pPr>
    </w:p>
    <w:p w:rsidR="002D569D" w:rsidRPr="00E13398" w:rsidRDefault="002D569D" w:rsidP="00E13398">
      <w:pPr>
        <w:pStyle w:val="ConsPlusNormal"/>
        <w:rPr>
          <w:sz w:val="22"/>
          <w:szCs w:val="22"/>
        </w:rPr>
      </w:pPr>
    </w:p>
    <w:p w:rsidR="002D569D" w:rsidRPr="00E13398" w:rsidRDefault="002D569D" w:rsidP="00E13398">
      <w:pPr>
        <w:pStyle w:val="ConsPlusNormal"/>
        <w:jc w:val="right"/>
        <w:outlineLvl w:val="2"/>
        <w:rPr>
          <w:sz w:val="22"/>
          <w:szCs w:val="22"/>
        </w:rPr>
      </w:pPr>
      <w:bookmarkStart w:id="24" w:name="Par426"/>
      <w:bookmarkEnd w:id="24"/>
      <w:r w:rsidRPr="00E13398">
        <w:rPr>
          <w:sz w:val="22"/>
          <w:szCs w:val="22"/>
        </w:rPr>
        <w:t>Таблица N 7</w:t>
      </w:r>
    </w:p>
    <w:p w:rsidR="002D569D" w:rsidRPr="00E13398" w:rsidRDefault="002D569D" w:rsidP="00E13398">
      <w:pPr>
        <w:pStyle w:val="ConsPlusNormal"/>
        <w:rPr>
          <w:sz w:val="22"/>
          <w:szCs w:val="22"/>
        </w:rPr>
      </w:pPr>
    </w:p>
    <w:p w:rsidR="002D569D" w:rsidRPr="00E13398" w:rsidRDefault="002D569D" w:rsidP="00E13398">
      <w:pPr>
        <w:pStyle w:val="ConsPlusNormal"/>
        <w:jc w:val="center"/>
        <w:rPr>
          <w:sz w:val="22"/>
          <w:szCs w:val="22"/>
        </w:rPr>
      </w:pPr>
      <w:r w:rsidRPr="00E13398">
        <w:rPr>
          <w:sz w:val="22"/>
          <w:szCs w:val="22"/>
        </w:rPr>
        <w:t>ОРГАНИЗАЦИЯ ПРОВЕДЕНИЯ ИНСТРУКТАЖЕЙ,</w:t>
      </w:r>
    </w:p>
    <w:p w:rsidR="002D569D" w:rsidRPr="00E13398" w:rsidRDefault="002D569D" w:rsidP="00E13398">
      <w:pPr>
        <w:pStyle w:val="ConsPlusNormal"/>
        <w:jc w:val="center"/>
        <w:rPr>
          <w:sz w:val="22"/>
          <w:szCs w:val="22"/>
        </w:rPr>
      </w:pPr>
      <w:r w:rsidRPr="00E13398">
        <w:rPr>
          <w:sz w:val="22"/>
          <w:szCs w:val="22"/>
        </w:rPr>
        <w:t>ОБУЧЕНИЯ, ПРОВЕРКИ ЗНАНИЙ ПО ОХРАНЕ ТРУДА</w:t>
      </w:r>
    </w:p>
    <w:p w:rsidR="002D569D" w:rsidRPr="00E13398" w:rsidRDefault="002D569D" w:rsidP="00E13398">
      <w:pPr>
        <w:pStyle w:val="ConsPlusNormal"/>
        <w:jc w:val="center"/>
        <w:rPr>
          <w:sz w:val="22"/>
          <w:szCs w:val="22"/>
        </w:rPr>
      </w:pPr>
      <w:r w:rsidRPr="00E13398">
        <w:rPr>
          <w:sz w:val="22"/>
          <w:szCs w:val="22"/>
        </w:rPr>
        <w:t>РАБОТНИКОВ ОБРАЗОВАТЕЛЬНОГО УЧРЕЖДЕНИЯ</w:t>
      </w:r>
    </w:p>
    <w:p w:rsidR="002D569D" w:rsidRPr="00E13398" w:rsidRDefault="002D569D" w:rsidP="00E13398">
      <w:pPr>
        <w:pStyle w:val="ConsPlusNormal"/>
        <w:rPr>
          <w:sz w:val="22"/>
          <w:szCs w:val="22"/>
        </w:rPr>
      </w:pP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N │Приведенная │  Среднемесячная численность вновь принимаемых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│п/п│(расчетная) │                 работников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│численность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 работников │до 20│21 - 30│31 - 40│41 - 50 │51 - 70│71 - 100│</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1.│До 500      │ 0,38│  0,40 │ 0,43  │  0,46  │    -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2.│501 - 750   │ 0,42│  0,45 │ 0,48  │  0,52  │  0,57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3.│751 - 1000  │ 0,47│  0,50 │ 0,54  │  0,59  │  0,64 │  0,70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4.│1001 - 1500 │ 0,55│  0,59 │ 0,65  │  0,75  │  0,83 │  0,91  │</w:t>
      </w:r>
    </w:p>
    <w:p w:rsidR="002D569D" w:rsidRPr="00E13398" w:rsidRDefault="002D569D" w:rsidP="00E13398">
      <w:pPr>
        <w:pStyle w:val="ConsPlusCell"/>
        <w:jc w:val="both"/>
        <w:rPr>
          <w:rFonts w:ascii="Courier New" w:hAnsi="Courier New" w:cs="Courier New"/>
          <w:sz w:val="22"/>
          <w:szCs w:val="22"/>
        </w:rPr>
      </w:pPr>
      <w:bookmarkStart w:id="25" w:name="Par442"/>
      <w:bookmarkEnd w:id="25"/>
      <w:r w:rsidRPr="00E13398">
        <w:rPr>
          <w:rFonts w:ascii="Courier New" w:hAnsi="Courier New" w:cs="Courier New"/>
          <w:sz w:val="22"/>
          <w:szCs w:val="22"/>
        </w:rPr>
        <w:t>│ 5.│1501 - 3000 │ 0,81│  0,86 │ 0,92  │  1,00  │  1,08 │  1,17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6.│3001 - 5000 │ 1,16│  1,24 │ 1,32  │  1,41  │  1,54 │  1,72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7.│5001 - 7500 │ 1,60│  1,68 │ 1,77  │  1,90  │  2,08 │  2,21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8.│7501 - 10000│  -  │  2,12 │ 2,24  │  2,43  │  2,56 │  2,76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9.│10001 -     │  -  │   -   │ 3,98  │  4,24  │  4,43 │  4,78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│20000       │     │       │       │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│10.│20001 и     │  -  │   -   │ 4,64  │  4,80  │  5,00 │  5,30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   │свыше       │     │       │       │        │       │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│инд│     а      │  б  │   в   │   г   │   д    │   е   │   ж    │</w:t>
      </w:r>
    </w:p>
    <w:p w:rsidR="002D569D" w:rsidRPr="00E13398" w:rsidRDefault="002D569D" w:rsidP="00E13398">
      <w:pPr>
        <w:pStyle w:val="ConsPlusCell"/>
        <w:jc w:val="both"/>
        <w:rPr>
          <w:rFonts w:ascii="Courier New" w:hAnsi="Courier New" w:cs="Courier New"/>
          <w:sz w:val="22"/>
          <w:szCs w:val="22"/>
        </w:rPr>
      </w:pPr>
      <w:r w:rsidRPr="00E13398">
        <w:rPr>
          <w:rFonts w:ascii="Courier New" w:hAnsi="Courier New" w:cs="Courier New"/>
          <w:sz w:val="22"/>
          <w:szCs w:val="22"/>
        </w:rPr>
        <w:t>└───┴────────────┴─────┴───────┴───────┴────────┴───────┴────────┘</w:t>
      </w:r>
    </w:p>
    <w:p w:rsidR="002D569D" w:rsidRPr="00E13398" w:rsidRDefault="002D569D" w:rsidP="00E13398">
      <w:pPr>
        <w:pStyle w:val="ConsPlusNormal"/>
        <w:rPr>
          <w:sz w:val="22"/>
          <w:szCs w:val="22"/>
        </w:rPr>
      </w:pPr>
    </w:p>
    <w:p w:rsidR="002D569D" w:rsidRPr="00E13398" w:rsidRDefault="002D569D" w:rsidP="00E13398">
      <w:pPr>
        <w:pStyle w:val="ConsPlusNormal"/>
        <w:jc w:val="center"/>
        <w:outlineLvl w:val="2"/>
        <w:rPr>
          <w:sz w:val="22"/>
          <w:szCs w:val="22"/>
        </w:rPr>
      </w:pPr>
      <w:bookmarkStart w:id="26" w:name="Par455"/>
      <w:bookmarkEnd w:id="26"/>
      <w:r w:rsidRPr="00E13398">
        <w:rPr>
          <w:sz w:val="22"/>
          <w:szCs w:val="22"/>
        </w:rPr>
        <w:t>ПРИМЕР РАСЧЕТА</w:t>
      </w:r>
    </w:p>
    <w:p w:rsidR="002D569D" w:rsidRPr="00E13398" w:rsidRDefault="002D569D" w:rsidP="00E13398">
      <w:pPr>
        <w:pStyle w:val="ConsPlusNormal"/>
        <w:rPr>
          <w:sz w:val="22"/>
          <w:szCs w:val="22"/>
        </w:rPr>
      </w:pPr>
    </w:p>
    <w:p w:rsidR="002D569D" w:rsidRPr="00E13398" w:rsidRDefault="002D569D" w:rsidP="00E13398">
      <w:pPr>
        <w:pStyle w:val="ConsPlusNonformat"/>
        <w:jc w:val="both"/>
        <w:rPr>
          <w:sz w:val="22"/>
          <w:szCs w:val="22"/>
        </w:rPr>
      </w:pPr>
      <w:r w:rsidRPr="00E13398">
        <w:rPr>
          <w:sz w:val="22"/>
          <w:szCs w:val="22"/>
        </w:rPr>
        <w:t xml:space="preserve">    Исходные данные:</w:t>
      </w:r>
    </w:p>
    <w:p w:rsidR="002D569D" w:rsidRPr="00E13398" w:rsidRDefault="002D569D" w:rsidP="00E13398">
      <w:pPr>
        <w:pStyle w:val="ConsPlusNonformat"/>
        <w:jc w:val="both"/>
        <w:rPr>
          <w:sz w:val="22"/>
          <w:szCs w:val="22"/>
        </w:rPr>
      </w:pPr>
      <w:r w:rsidRPr="00E13398">
        <w:rPr>
          <w:sz w:val="22"/>
          <w:szCs w:val="22"/>
        </w:rPr>
        <w:t xml:space="preserve">    Среднесписочная численность работников            - 1800 чел.</w:t>
      </w:r>
    </w:p>
    <w:p w:rsidR="002D569D" w:rsidRPr="00E13398" w:rsidRDefault="002D569D" w:rsidP="00E13398">
      <w:pPr>
        <w:pStyle w:val="ConsPlusNonformat"/>
        <w:jc w:val="both"/>
        <w:rPr>
          <w:sz w:val="22"/>
          <w:szCs w:val="22"/>
        </w:rPr>
      </w:pPr>
      <w:r w:rsidRPr="00E13398">
        <w:rPr>
          <w:sz w:val="22"/>
          <w:szCs w:val="22"/>
        </w:rPr>
        <w:t xml:space="preserve">    Численность обучающихся                           - 4200 чел.</w:t>
      </w:r>
    </w:p>
    <w:p w:rsidR="002D569D" w:rsidRPr="00E13398" w:rsidRDefault="002D569D" w:rsidP="00E13398">
      <w:pPr>
        <w:pStyle w:val="ConsPlusNonformat"/>
        <w:jc w:val="both"/>
        <w:rPr>
          <w:sz w:val="22"/>
          <w:szCs w:val="22"/>
        </w:rPr>
      </w:pPr>
      <w:r w:rsidRPr="00E13398">
        <w:rPr>
          <w:sz w:val="22"/>
          <w:szCs w:val="22"/>
        </w:rPr>
        <w:t xml:space="preserve">    Численность работников, занятых на работах,</w:t>
      </w:r>
    </w:p>
    <w:p w:rsidR="002D569D" w:rsidRPr="00E13398" w:rsidRDefault="002D569D" w:rsidP="00E13398">
      <w:pPr>
        <w:pStyle w:val="ConsPlusNonformat"/>
        <w:jc w:val="both"/>
        <w:rPr>
          <w:sz w:val="22"/>
          <w:szCs w:val="22"/>
        </w:rPr>
      </w:pPr>
      <w:r w:rsidRPr="00E13398">
        <w:rPr>
          <w:sz w:val="22"/>
          <w:szCs w:val="22"/>
        </w:rPr>
        <w:t xml:space="preserve">    связанных с вредными и опасными условиями труда   -  120 чел.</w:t>
      </w:r>
    </w:p>
    <w:p w:rsidR="002D569D" w:rsidRPr="00E13398" w:rsidRDefault="002D569D" w:rsidP="00E13398">
      <w:pPr>
        <w:pStyle w:val="ConsPlusNonformat"/>
        <w:jc w:val="both"/>
        <w:rPr>
          <w:sz w:val="22"/>
          <w:szCs w:val="22"/>
        </w:rPr>
      </w:pPr>
      <w:r w:rsidRPr="00E13398">
        <w:rPr>
          <w:sz w:val="22"/>
          <w:szCs w:val="22"/>
        </w:rPr>
        <w:t xml:space="preserve">    Количество самостоятельных структурных</w:t>
      </w:r>
    </w:p>
    <w:p w:rsidR="002D569D" w:rsidRPr="00E13398" w:rsidRDefault="002D569D" w:rsidP="00E13398">
      <w:pPr>
        <w:pStyle w:val="ConsPlusNonformat"/>
        <w:jc w:val="both"/>
        <w:rPr>
          <w:sz w:val="22"/>
          <w:szCs w:val="22"/>
        </w:rPr>
      </w:pPr>
      <w:r w:rsidRPr="00E13398">
        <w:rPr>
          <w:sz w:val="22"/>
          <w:szCs w:val="22"/>
        </w:rPr>
        <w:t xml:space="preserve">    подразделений                                     -   65 ед.</w:t>
      </w:r>
    </w:p>
    <w:p w:rsidR="002D569D" w:rsidRPr="00E13398" w:rsidRDefault="002D569D" w:rsidP="00E13398">
      <w:pPr>
        <w:pStyle w:val="ConsPlusNonformat"/>
        <w:jc w:val="both"/>
        <w:rPr>
          <w:sz w:val="22"/>
          <w:szCs w:val="22"/>
        </w:rPr>
      </w:pPr>
      <w:r w:rsidRPr="00E13398">
        <w:rPr>
          <w:sz w:val="22"/>
          <w:szCs w:val="22"/>
        </w:rPr>
        <w:t xml:space="preserve">    Среднемесячная численность вновь принимаемых</w:t>
      </w:r>
    </w:p>
    <w:p w:rsidR="002D569D" w:rsidRPr="00E13398" w:rsidRDefault="002D569D" w:rsidP="00E13398">
      <w:pPr>
        <w:pStyle w:val="ConsPlusNonformat"/>
        <w:jc w:val="both"/>
        <w:rPr>
          <w:sz w:val="22"/>
          <w:szCs w:val="22"/>
        </w:rPr>
      </w:pPr>
      <w:r w:rsidRPr="00E13398">
        <w:rPr>
          <w:sz w:val="22"/>
          <w:szCs w:val="22"/>
        </w:rPr>
        <w:t xml:space="preserve">    работников                                        -   35 чел.</w:t>
      </w:r>
    </w:p>
    <w:p w:rsidR="002D569D" w:rsidRPr="00E13398" w:rsidRDefault="002D569D" w:rsidP="00E13398">
      <w:pPr>
        <w:pStyle w:val="ConsPlusNormal"/>
        <w:rPr>
          <w:sz w:val="22"/>
          <w:szCs w:val="22"/>
        </w:rPr>
      </w:pPr>
    </w:p>
    <w:p w:rsidR="002D569D" w:rsidRPr="00E13398" w:rsidRDefault="002D569D" w:rsidP="00E13398">
      <w:pPr>
        <w:pStyle w:val="ConsPlusNormal"/>
        <w:ind w:firstLine="540"/>
        <w:jc w:val="both"/>
        <w:rPr>
          <w:sz w:val="22"/>
          <w:szCs w:val="22"/>
        </w:rPr>
      </w:pPr>
      <w:r w:rsidRPr="00E13398">
        <w:rPr>
          <w:sz w:val="22"/>
          <w:szCs w:val="22"/>
        </w:rPr>
        <w:t>Расчет численности работников службы охраны труда:</w:t>
      </w:r>
    </w:p>
    <w:p w:rsidR="002D569D" w:rsidRPr="00E13398" w:rsidRDefault="002D569D" w:rsidP="00E13398">
      <w:pPr>
        <w:pStyle w:val="ConsPlusNormal"/>
        <w:ind w:firstLine="540"/>
        <w:jc w:val="both"/>
        <w:rPr>
          <w:sz w:val="22"/>
          <w:szCs w:val="22"/>
        </w:rPr>
      </w:pPr>
      <w:r w:rsidRPr="00E13398">
        <w:rPr>
          <w:sz w:val="22"/>
          <w:szCs w:val="22"/>
        </w:rPr>
        <w:t>1. Приведенная (расчетная) численность работников:</w:t>
      </w:r>
    </w:p>
    <w:p w:rsidR="002D569D" w:rsidRPr="00E13398" w:rsidRDefault="002D569D" w:rsidP="00E13398">
      <w:pPr>
        <w:pStyle w:val="ConsPlusNormal"/>
        <w:ind w:firstLine="540"/>
        <w:jc w:val="both"/>
        <w:rPr>
          <w:sz w:val="22"/>
          <w:szCs w:val="22"/>
        </w:rPr>
      </w:pPr>
      <w:r w:rsidRPr="00E13398">
        <w:rPr>
          <w:sz w:val="22"/>
          <w:szCs w:val="22"/>
        </w:rPr>
        <w:t>1800 + 4200 x 0,25 = 2850 чел.</w:t>
      </w:r>
    </w:p>
    <w:p w:rsidR="002D569D" w:rsidRPr="00E13398" w:rsidRDefault="002D569D" w:rsidP="00E13398">
      <w:pPr>
        <w:pStyle w:val="ConsPlusNormal"/>
        <w:ind w:firstLine="540"/>
        <w:jc w:val="both"/>
        <w:rPr>
          <w:sz w:val="22"/>
          <w:szCs w:val="22"/>
        </w:rPr>
      </w:pPr>
      <w:r w:rsidRPr="00E13398">
        <w:rPr>
          <w:sz w:val="22"/>
          <w:szCs w:val="22"/>
        </w:rPr>
        <w:t xml:space="preserve">2. Показатель нормативной потребности для обеспечения контроля за соблюдением законодательных и иных нормативных правовых актов по охране труда определяется по таблице N 1 в пересечении </w:t>
      </w:r>
      <w:hyperlink w:anchor="Par204" w:tooltip="Ссылка на текущий документ" w:history="1">
        <w:r w:rsidRPr="00E13398">
          <w:rPr>
            <w:sz w:val="22"/>
            <w:szCs w:val="22"/>
          </w:rPr>
          <w:t>строки "5"</w:t>
        </w:r>
      </w:hyperlink>
      <w:r w:rsidRPr="00E13398">
        <w:rPr>
          <w:sz w:val="22"/>
          <w:szCs w:val="22"/>
        </w:rPr>
        <w:t xml:space="preserve"> с графой "в" и равен 0,17.</w:t>
      </w:r>
    </w:p>
    <w:p w:rsidR="002D569D" w:rsidRPr="00E13398" w:rsidRDefault="002D569D" w:rsidP="00E13398">
      <w:pPr>
        <w:pStyle w:val="ConsPlusNormal"/>
        <w:ind w:firstLine="540"/>
        <w:jc w:val="both"/>
        <w:rPr>
          <w:sz w:val="22"/>
          <w:szCs w:val="22"/>
        </w:rPr>
      </w:pPr>
      <w:r w:rsidRPr="00E13398">
        <w:rPr>
          <w:sz w:val="22"/>
          <w:szCs w:val="22"/>
        </w:rPr>
        <w:t xml:space="preserve">3. Показатель нормативной потребности для обеспечения оперативного контроля за состоянием охраны труда и учебы в образовательном учреждении определяется по таблице N 2 в пересечении </w:t>
      </w:r>
      <w:hyperlink w:anchor="Par297" w:tooltip="Ссылка на текущий документ" w:history="1">
        <w:r w:rsidRPr="00E13398">
          <w:rPr>
            <w:sz w:val="22"/>
            <w:szCs w:val="22"/>
          </w:rPr>
          <w:t>строки "38"</w:t>
        </w:r>
      </w:hyperlink>
      <w:r w:rsidRPr="00E13398">
        <w:rPr>
          <w:sz w:val="22"/>
          <w:szCs w:val="22"/>
        </w:rPr>
        <w:t xml:space="preserve"> с графой "в" и равен 1,09.</w:t>
      </w:r>
    </w:p>
    <w:p w:rsidR="002D569D" w:rsidRPr="00E13398" w:rsidRDefault="002D569D" w:rsidP="00E13398">
      <w:pPr>
        <w:pStyle w:val="ConsPlusNormal"/>
        <w:ind w:firstLine="540"/>
        <w:jc w:val="both"/>
        <w:rPr>
          <w:sz w:val="22"/>
          <w:szCs w:val="22"/>
        </w:rPr>
      </w:pPr>
      <w:r w:rsidRPr="00E13398">
        <w:rPr>
          <w:sz w:val="22"/>
          <w:szCs w:val="22"/>
        </w:rPr>
        <w:t xml:space="preserve">4. Показатель нормативной потребности для обеспечения организации профилактической работы по снижению травматизма в образовательном учреждении определяется по таблице N 3 в пересечении </w:t>
      </w:r>
      <w:hyperlink w:anchor="Par328" w:tooltip="Ссылка на текущий документ" w:history="1">
        <w:r w:rsidRPr="00E13398">
          <w:rPr>
            <w:sz w:val="22"/>
            <w:szCs w:val="22"/>
          </w:rPr>
          <w:t>строки "5"</w:t>
        </w:r>
      </w:hyperlink>
      <w:r w:rsidRPr="00E13398">
        <w:rPr>
          <w:sz w:val="22"/>
          <w:szCs w:val="22"/>
        </w:rPr>
        <w:t xml:space="preserve"> с графой "в" и равен 0,31.</w:t>
      </w:r>
    </w:p>
    <w:p w:rsidR="002D569D" w:rsidRPr="00E13398" w:rsidRDefault="002D569D" w:rsidP="00E13398">
      <w:pPr>
        <w:pStyle w:val="ConsPlusNormal"/>
        <w:ind w:firstLine="540"/>
        <w:jc w:val="both"/>
        <w:rPr>
          <w:sz w:val="22"/>
          <w:szCs w:val="22"/>
        </w:rPr>
      </w:pPr>
      <w:r w:rsidRPr="00E13398">
        <w:rPr>
          <w:sz w:val="22"/>
          <w:szCs w:val="22"/>
        </w:rPr>
        <w:t xml:space="preserve">5. Показатель нормативной потребности для участия в работе комиссий по контролю за состоянием охраны труда в образовательном учреждении определяется по таблице N 4 в пересечении </w:t>
      </w:r>
      <w:hyperlink w:anchor="Par359" w:tooltip="Ссылка на текущий документ" w:history="1">
        <w:r w:rsidRPr="00E13398">
          <w:rPr>
            <w:sz w:val="22"/>
            <w:szCs w:val="22"/>
          </w:rPr>
          <w:t>строки "5"</w:t>
        </w:r>
      </w:hyperlink>
      <w:r w:rsidRPr="00E13398">
        <w:rPr>
          <w:sz w:val="22"/>
          <w:szCs w:val="22"/>
        </w:rPr>
        <w:t xml:space="preserve"> с графой "е" и равен 0,62.</w:t>
      </w:r>
    </w:p>
    <w:p w:rsidR="002D569D" w:rsidRPr="00E13398" w:rsidRDefault="002D569D" w:rsidP="00E13398">
      <w:pPr>
        <w:pStyle w:val="ConsPlusNormal"/>
        <w:ind w:firstLine="540"/>
        <w:jc w:val="both"/>
        <w:rPr>
          <w:sz w:val="22"/>
          <w:szCs w:val="22"/>
        </w:rPr>
      </w:pPr>
      <w:r w:rsidRPr="00E13398">
        <w:rPr>
          <w:sz w:val="22"/>
          <w:szCs w:val="22"/>
        </w:rPr>
        <w:t xml:space="preserve">6. Показатель нормативной потребности для участия в планировании мероприятий по охране труда, составлении отчетности по установленным формам, ведении документации определяется по таблице N 5 в пересечении </w:t>
      </w:r>
      <w:hyperlink w:anchor="Par388" w:tooltip="Ссылка на текущий документ" w:history="1">
        <w:r w:rsidRPr="00E13398">
          <w:rPr>
            <w:sz w:val="22"/>
            <w:szCs w:val="22"/>
          </w:rPr>
          <w:t>"5"</w:t>
        </w:r>
      </w:hyperlink>
      <w:r w:rsidRPr="00E13398">
        <w:rPr>
          <w:sz w:val="22"/>
          <w:szCs w:val="22"/>
        </w:rPr>
        <w:t xml:space="preserve"> с графой "е" и равен 0,61.</w:t>
      </w:r>
    </w:p>
    <w:p w:rsidR="002D569D" w:rsidRPr="00E13398" w:rsidRDefault="002D569D" w:rsidP="00E13398">
      <w:pPr>
        <w:pStyle w:val="ConsPlusNormal"/>
        <w:ind w:firstLine="540"/>
        <w:jc w:val="both"/>
        <w:rPr>
          <w:sz w:val="22"/>
          <w:szCs w:val="22"/>
        </w:rPr>
      </w:pPr>
      <w:r w:rsidRPr="00E13398">
        <w:rPr>
          <w:sz w:val="22"/>
          <w:szCs w:val="22"/>
        </w:rPr>
        <w:t xml:space="preserve">7. Показатель нормативной потребности для организации пропаганды по охране труда определяется по таблице N 6 в пересечении </w:t>
      </w:r>
      <w:hyperlink w:anchor="Par415" w:tooltip="Ссылка на текущий документ" w:history="1">
        <w:r w:rsidRPr="00E13398">
          <w:rPr>
            <w:sz w:val="22"/>
            <w:szCs w:val="22"/>
          </w:rPr>
          <w:t>строки "5"</w:t>
        </w:r>
      </w:hyperlink>
      <w:r w:rsidRPr="00E13398">
        <w:rPr>
          <w:sz w:val="22"/>
          <w:szCs w:val="22"/>
        </w:rPr>
        <w:t xml:space="preserve"> с графой "е" и равен 0,75.</w:t>
      </w:r>
    </w:p>
    <w:p w:rsidR="002D569D" w:rsidRPr="00E13398" w:rsidRDefault="002D569D" w:rsidP="00E13398">
      <w:pPr>
        <w:pStyle w:val="ConsPlusNormal"/>
        <w:ind w:firstLine="540"/>
        <w:jc w:val="both"/>
        <w:rPr>
          <w:sz w:val="22"/>
          <w:szCs w:val="22"/>
        </w:rPr>
      </w:pPr>
      <w:r w:rsidRPr="00E13398">
        <w:rPr>
          <w:sz w:val="22"/>
          <w:szCs w:val="22"/>
        </w:rPr>
        <w:t xml:space="preserve">8. Показатель нормативной потребности для организации проведения инструктажей, обучения, проверки знаний по охране труда работников образовательного учреждения определяется по таблице N 7 в пересечении </w:t>
      </w:r>
      <w:hyperlink w:anchor="Par442" w:tooltip="Ссылка на текущий документ" w:history="1">
        <w:r w:rsidRPr="00E13398">
          <w:rPr>
            <w:sz w:val="22"/>
            <w:szCs w:val="22"/>
          </w:rPr>
          <w:t>строки "5"</w:t>
        </w:r>
      </w:hyperlink>
      <w:r w:rsidRPr="00E13398">
        <w:rPr>
          <w:sz w:val="22"/>
          <w:szCs w:val="22"/>
        </w:rPr>
        <w:t xml:space="preserve"> с графой "г" и равен 0,92.</w:t>
      </w:r>
    </w:p>
    <w:p w:rsidR="002D569D" w:rsidRPr="00E13398" w:rsidRDefault="002D569D" w:rsidP="00E13398">
      <w:pPr>
        <w:pStyle w:val="ConsPlusNormal"/>
        <w:ind w:firstLine="540"/>
        <w:jc w:val="both"/>
        <w:rPr>
          <w:sz w:val="22"/>
          <w:szCs w:val="22"/>
        </w:rPr>
      </w:pPr>
      <w:r w:rsidRPr="00E13398">
        <w:rPr>
          <w:sz w:val="22"/>
          <w:szCs w:val="22"/>
        </w:rPr>
        <w:t>Нормативная численность работников службы охраны труда определяется суммированием полученных выше показателей:</w:t>
      </w:r>
    </w:p>
    <w:p w:rsidR="002D569D" w:rsidRPr="00E13398" w:rsidRDefault="002D569D" w:rsidP="00E13398">
      <w:pPr>
        <w:pStyle w:val="ConsPlusNormal"/>
        <w:ind w:firstLine="540"/>
        <w:jc w:val="both"/>
        <w:rPr>
          <w:sz w:val="22"/>
          <w:szCs w:val="22"/>
        </w:rPr>
      </w:pPr>
      <w:r w:rsidRPr="00E13398">
        <w:rPr>
          <w:sz w:val="22"/>
          <w:szCs w:val="22"/>
        </w:rPr>
        <w:t>0,17 + 1,09 + 0,31 + 0,62 + 0,61 + 0,75 + 0,92 = 4,47 ед.</w:t>
      </w:r>
    </w:p>
    <w:p w:rsidR="002D569D" w:rsidRPr="00E13398" w:rsidRDefault="002D569D" w:rsidP="00E13398">
      <w:pPr>
        <w:pStyle w:val="ConsPlusNormal"/>
        <w:ind w:firstLine="540"/>
        <w:jc w:val="both"/>
        <w:rPr>
          <w:sz w:val="22"/>
          <w:szCs w:val="22"/>
        </w:rPr>
      </w:pPr>
      <w:r w:rsidRPr="00E13398">
        <w:rPr>
          <w:sz w:val="22"/>
          <w:szCs w:val="22"/>
        </w:rPr>
        <w:t>Рекомендуемая численность работников службы охраны труда составляет 5 единиц.</w:t>
      </w:r>
    </w:p>
    <w:p w:rsidR="002D569D" w:rsidRPr="00E13398" w:rsidRDefault="002D569D" w:rsidP="00E13398">
      <w:pPr>
        <w:pStyle w:val="ConsPlusNormal"/>
        <w:ind w:firstLine="540"/>
        <w:jc w:val="both"/>
        <w:rPr>
          <w:sz w:val="22"/>
          <w:szCs w:val="22"/>
        </w:rPr>
      </w:pPr>
      <w:r w:rsidRPr="00E13398">
        <w:rPr>
          <w:sz w:val="22"/>
          <w:szCs w:val="22"/>
        </w:rPr>
        <w:t>Численность работников службы охраны труда, рассчитанная по вышеуказанной методике, является минимально необходимой. При наличии средств самого образовательного учреждения либо привлеченных средств руководитель образовательного учреждения может увеличивать численность работников службы.</w:t>
      </w:r>
    </w:p>
    <w:p w:rsidR="002D569D" w:rsidRPr="00E13398" w:rsidRDefault="002D569D" w:rsidP="00E13398">
      <w:pPr>
        <w:pStyle w:val="ConsPlusNormal"/>
        <w:rPr>
          <w:sz w:val="22"/>
          <w:szCs w:val="22"/>
        </w:rPr>
      </w:pPr>
    </w:p>
    <w:p w:rsidR="002D569D" w:rsidRPr="00E13398" w:rsidRDefault="002D569D" w:rsidP="00E13398">
      <w:pPr>
        <w:pStyle w:val="ConsPlusNormal"/>
        <w:jc w:val="right"/>
        <w:outlineLvl w:val="1"/>
        <w:rPr>
          <w:sz w:val="22"/>
          <w:szCs w:val="22"/>
        </w:rPr>
      </w:pPr>
      <w:bookmarkStart w:id="27" w:name="Par487"/>
      <w:bookmarkEnd w:id="27"/>
      <w:r w:rsidRPr="00E13398">
        <w:rPr>
          <w:sz w:val="22"/>
          <w:szCs w:val="22"/>
        </w:rPr>
        <w:t>Приложение N 3</w:t>
      </w:r>
    </w:p>
    <w:p w:rsidR="002D569D" w:rsidRPr="00E13398" w:rsidRDefault="002D569D" w:rsidP="00E13398">
      <w:pPr>
        <w:pStyle w:val="ConsPlusNormal"/>
        <w:jc w:val="right"/>
        <w:rPr>
          <w:sz w:val="22"/>
          <w:szCs w:val="22"/>
        </w:rPr>
      </w:pPr>
      <w:r w:rsidRPr="00E13398">
        <w:rPr>
          <w:sz w:val="22"/>
          <w:szCs w:val="22"/>
        </w:rPr>
        <w:t>к Типовому положению о службе</w:t>
      </w:r>
    </w:p>
    <w:p w:rsidR="002D569D" w:rsidRPr="00E13398" w:rsidRDefault="002D569D" w:rsidP="00E13398">
      <w:pPr>
        <w:pStyle w:val="ConsPlusNormal"/>
        <w:jc w:val="right"/>
        <w:rPr>
          <w:sz w:val="22"/>
          <w:szCs w:val="22"/>
        </w:rPr>
      </w:pPr>
      <w:r w:rsidRPr="00E13398">
        <w:rPr>
          <w:sz w:val="22"/>
          <w:szCs w:val="22"/>
        </w:rPr>
        <w:t>охраны труда образовательного</w:t>
      </w:r>
    </w:p>
    <w:p w:rsidR="002D569D" w:rsidRPr="00E13398" w:rsidRDefault="002D569D" w:rsidP="00E13398">
      <w:pPr>
        <w:pStyle w:val="ConsPlusNormal"/>
        <w:jc w:val="right"/>
        <w:rPr>
          <w:sz w:val="22"/>
          <w:szCs w:val="22"/>
        </w:rPr>
      </w:pPr>
      <w:r w:rsidRPr="00E13398">
        <w:rPr>
          <w:sz w:val="22"/>
          <w:szCs w:val="22"/>
        </w:rPr>
        <w:t>учреждения высшего, среднего</w:t>
      </w:r>
    </w:p>
    <w:p w:rsidR="002D569D" w:rsidRPr="00E13398" w:rsidRDefault="002D569D" w:rsidP="00E13398">
      <w:pPr>
        <w:pStyle w:val="ConsPlusNormal"/>
        <w:jc w:val="right"/>
        <w:rPr>
          <w:sz w:val="22"/>
          <w:szCs w:val="22"/>
        </w:rPr>
      </w:pPr>
      <w:r w:rsidRPr="00E13398">
        <w:rPr>
          <w:sz w:val="22"/>
          <w:szCs w:val="22"/>
        </w:rPr>
        <w:t>и начального профессионального</w:t>
      </w:r>
    </w:p>
    <w:p w:rsidR="002D569D" w:rsidRPr="00E13398" w:rsidRDefault="002D569D" w:rsidP="00E13398">
      <w:pPr>
        <w:pStyle w:val="ConsPlusNormal"/>
        <w:jc w:val="right"/>
        <w:rPr>
          <w:sz w:val="22"/>
          <w:szCs w:val="22"/>
        </w:rPr>
      </w:pPr>
      <w:r w:rsidRPr="00E13398">
        <w:rPr>
          <w:sz w:val="22"/>
          <w:szCs w:val="22"/>
        </w:rPr>
        <w:t>образования системы</w:t>
      </w:r>
    </w:p>
    <w:p w:rsidR="002D569D" w:rsidRPr="00E13398" w:rsidRDefault="002D569D" w:rsidP="00E13398">
      <w:pPr>
        <w:pStyle w:val="ConsPlusNormal"/>
        <w:jc w:val="right"/>
        <w:rPr>
          <w:sz w:val="22"/>
          <w:szCs w:val="22"/>
        </w:rPr>
      </w:pPr>
      <w:r w:rsidRPr="00E13398">
        <w:rPr>
          <w:sz w:val="22"/>
          <w:szCs w:val="22"/>
        </w:rPr>
        <w:t>Минобразования России</w:t>
      </w:r>
    </w:p>
    <w:p w:rsidR="002D569D" w:rsidRPr="00E13398" w:rsidRDefault="002D569D" w:rsidP="00E13398">
      <w:pPr>
        <w:pStyle w:val="ConsPlusNormal"/>
        <w:rPr>
          <w:sz w:val="22"/>
          <w:szCs w:val="22"/>
        </w:rPr>
      </w:pPr>
    </w:p>
    <w:p w:rsidR="002D569D" w:rsidRPr="00E13398" w:rsidRDefault="002D569D" w:rsidP="00E13398">
      <w:pPr>
        <w:pStyle w:val="ConsPlusNonformat"/>
        <w:jc w:val="both"/>
        <w:rPr>
          <w:sz w:val="22"/>
          <w:szCs w:val="22"/>
        </w:rPr>
      </w:pPr>
      <w:bookmarkStart w:id="28" w:name="Par495"/>
      <w:bookmarkEnd w:id="28"/>
      <w:r w:rsidRPr="00E13398">
        <w:rPr>
          <w:sz w:val="22"/>
          <w:szCs w:val="22"/>
        </w:rPr>
        <w:t xml:space="preserve">                           ПРЕДПИСАНИЕ</w:t>
      </w:r>
    </w:p>
    <w:p w:rsidR="002D569D" w:rsidRPr="00E13398" w:rsidRDefault="002D569D" w:rsidP="00E13398">
      <w:pPr>
        <w:pStyle w:val="ConsPlusNonformat"/>
        <w:jc w:val="both"/>
        <w:rPr>
          <w:sz w:val="22"/>
          <w:szCs w:val="22"/>
        </w:rPr>
      </w:pPr>
      <w:r w:rsidRPr="00E13398">
        <w:rPr>
          <w:sz w:val="22"/>
          <w:szCs w:val="22"/>
        </w:rPr>
        <w:t xml:space="preserve">        ИНЖЕНЕРА (НАЧАЛЬНИКА ОТДЕЛА, БЮРО) ПО ОХРАНЕ ТРУДА</w:t>
      </w:r>
    </w:p>
    <w:p w:rsidR="002D569D" w:rsidRPr="00E13398" w:rsidRDefault="002D569D" w:rsidP="00E13398">
      <w:pPr>
        <w:pStyle w:val="ConsPlusNonformat"/>
        <w:jc w:val="both"/>
        <w:rPr>
          <w:sz w:val="22"/>
          <w:szCs w:val="22"/>
        </w:rPr>
      </w:pPr>
      <w:r w:rsidRPr="00E13398">
        <w:rPr>
          <w:sz w:val="22"/>
          <w:szCs w:val="22"/>
        </w:rPr>
        <w:t>"___" __________ 199__ г.                           N ____________</w:t>
      </w:r>
    </w:p>
    <w:p w:rsidR="002D569D" w:rsidRPr="00E13398" w:rsidRDefault="002D569D" w:rsidP="00E13398">
      <w:pPr>
        <w:pStyle w:val="ConsPlusNonformat"/>
        <w:jc w:val="both"/>
        <w:rPr>
          <w:sz w:val="22"/>
          <w:szCs w:val="22"/>
        </w:rPr>
      </w:pPr>
    </w:p>
    <w:p w:rsidR="002D569D" w:rsidRPr="00E13398" w:rsidRDefault="002D569D" w:rsidP="00E13398">
      <w:pPr>
        <w:pStyle w:val="ConsPlusNonformat"/>
        <w:jc w:val="both"/>
        <w:rPr>
          <w:sz w:val="22"/>
          <w:szCs w:val="22"/>
        </w:rPr>
      </w:pPr>
      <w:r w:rsidRPr="00E13398">
        <w:rPr>
          <w:sz w:val="22"/>
          <w:szCs w:val="22"/>
        </w:rPr>
        <w:t>Кому _____________________________________________________________</w:t>
      </w:r>
    </w:p>
    <w:p w:rsidR="002D569D" w:rsidRPr="00E13398" w:rsidRDefault="002D569D" w:rsidP="00E13398">
      <w:pPr>
        <w:pStyle w:val="ConsPlusNonformat"/>
        <w:jc w:val="both"/>
        <w:rPr>
          <w:sz w:val="22"/>
          <w:szCs w:val="22"/>
        </w:rPr>
      </w:pPr>
      <w:r w:rsidRPr="00E13398">
        <w:rPr>
          <w:sz w:val="22"/>
          <w:szCs w:val="22"/>
        </w:rPr>
        <w:t xml:space="preserve">                       (Ф.И.О., должность)</w:t>
      </w:r>
    </w:p>
    <w:p w:rsidR="002D569D" w:rsidRPr="00E13398" w:rsidRDefault="002D569D" w:rsidP="00E13398">
      <w:pPr>
        <w:pStyle w:val="ConsPlusNonformat"/>
        <w:jc w:val="both"/>
        <w:rPr>
          <w:sz w:val="22"/>
          <w:szCs w:val="22"/>
        </w:rPr>
      </w:pPr>
      <w:r w:rsidRPr="00E13398">
        <w:rPr>
          <w:sz w:val="22"/>
          <w:szCs w:val="22"/>
        </w:rPr>
        <w:t>__________________________________________________________________</w:t>
      </w:r>
    </w:p>
    <w:p w:rsidR="002D569D" w:rsidRPr="00E13398" w:rsidRDefault="002D569D" w:rsidP="00E13398">
      <w:pPr>
        <w:pStyle w:val="ConsPlusNonformat"/>
        <w:jc w:val="both"/>
        <w:rPr>
          <w:sz w:val="22"/>
          <w:szCs w:val="22"/>
        </w:rPr>
      </w:pPr>
      <w:r w:rsidRPr="00E13398">
        <w:rPr>
          <w:sz w:val="22"/>
          <w:szCs w:val="22"/>
        </w:rPr>
        <w:t xml:space="preserve">        (наименование кафедры, отдела, лаборатории и др.)</w:t>
      </w:r>
    </w:p>
    <w:p w:rsidR="002D569D" w:rsidRPr="00E13398" w:rsidRDefault="002D569D" w:rsidP="00E13398">
      <w:pPr>
        <w:pStyle w:val="ConsPlusNonformat"/>
        <w:jc w:val="both"/>
        <w:rPr>
          <w:sz w:val="22"/>
          <w:szCs w:val="22"/>
        </w:rPr>
      </w:pPr>
    </w:p>
    <w:p w:rsidR="002D569D" w:rsidRPr="00E13398" w:rsidRDefault="002D569D" w:rsidP="00E13398">
      <w:pPr>
        <w:pStyle w:val="ConsPlusNonformat"/>
        <w:jc w:val="both"/>
        <w:rPr>
          <w:sz w:val="22"/>
          <w:szCs w:val="22"/>
        </w:rPr>
      </w:pPr>
      <w:r w:rsidRPr="00E13398">
        <w:rPr>
          <w:sz w:val="22"/>
          <w:szCs w:val="22"/>
        </w:rPr>
        <w:t>В соответствии со статьей(ями) ___________________________________</w:t>
      </w:r>
    </w:p>
    <w:p w:rsidR="002D569D" w:rsidRPr="00E13398" w:rsidRDefault="002D569D" w:rsidP="00E13398">
      <w:pPr>
        <w:pStyle w:val="ConsPlusNonformat"/>
        <w:jc w:val="both"/>
        <w:rPr>
          <w:sz w:val="22"/>
          <w:szCs w:val="22"/>
        </w:rPr>
      </w:pPr>
      <w:r w:rsidRPr="00E13398">
        <w:rPr>
          <w:sz w:val="22"/>
          <w:szCs w:val="22"/>
        </w:rPr>
        <w:t xml:space="preserve">                                   (наименование нормативного</w:t>
      </w:r>
    </w:p>
    <w:p w:rsidR="002D569D" w:rsidRPr="00E13398" w:rsidRDefault="002D569D" w:rsidP="00E13398">
      <w:pPr>
        <w:pStyle w:val="ConsPlusNonformat"/>
        <w:jc w:val="both"/>
        <w:rPr>
          <w:sz w:val="22"/>
          <w:szCs w:val="22"/>
        </w:rPr>
      </w:pPr>
      <w:r w:rsidRPr="00E13398">
        <w:rPr>
          <w:sz w:val="22"/>
          <w:szCs w:val="22"/>
        </w:rPr>
        <w:t>__________________________________________________________________</w:t>
      </w:r>
    </w:p>
    <w:p w:rsidR="002D569D" w:rsidRPr="00E13398" w:rsidRDefault="002D569D" w:rsidP="00E13398">
      <w:pPr>
        <w:pStyle w:val="ConsPlusNonformat"/>
        <w:jc w:val="both"/>
        <w:rPr>
          <w:sz w:val="22"/>
          <w:szCs w:val="22"/>
        </w:rPr>
      </w:pPr>
      <w:r w:rsidRPr="00E13398">
        <w:rPr>
          <w:sz w:val="22"/>
          <w:szCs w:val="22"/>
        </w:rPr>
        <w:t xml:space="preserve">                 правового акта по охране труда)</w:t>
      </w:r>
    </w:p>
    <w:p w:rsidR="002D569D" w:rsidRPr="00E13398" w:rsidRDefault="002D569D" w:rsidP="00E13398">
      <w:pPr>
        <w:pStyle w:val="ConsPlusNonformat"/>
        <w:jc w:val="both"/>
        <w:rPr>
          <w:sz w:val="22"/>
          <w:szCs w:val="22"/>
        </w:rPr>
      </w:pPr>
    </w:p>
    <w:p w:rsidR="002D569D" w:rsidRPr="00E13398" w:rsidRDefault="002D569D" w:rsidP="00E13398">
      <w:pPr>
        <w:pStyle w:val="ConsPlusNonformat"/>
        <w:jc w:val="both"/>
        <w:rPr>
          <w:sz w:val="22"/>
          <w:szCs w:val="22"/>
        </w:rPr>
      </w:pPr>
      <w:r w:rsidRPr="00E13398">
        <w:rPr>
          <w:sz w:val="22"/>
          <w:szCs w:val="22"/>
        </w:rPr>
        <w:t>предлагаю устранить следующие нарушения:</w:t>
      </w:r>
    </w:p>
    <w:p w:rsidR="002D569D" w:rsidRPr="00E13398" w:rsidRDefault="002D569D" w:rsidP="00E13398">
      <w:pPr>
        <w:pStyle w:val="ConsPlusNormal"/>
        <w:rPr>
          <w:sz w:val="22"/>
          <w:szCs w:val="22"/>
        </w:rPr>
      </w:pPr>
    </w:p>
    <w:tbl>
      <w:tblPr>
        <w:tblW w:w="0" w:type="auto"/>
        <w:jc w:val="center"/>
        <w:tblCellSpacing w:w="5" w:type="nil"/>
        <w:tblInd w:w="40" w:type="dxa"/>
        <w:tblLayout w:type="fixed"/>
        <w:tblCellMar>
          <w:top w:w="75" w:type="dxa"/>
          <w:left w:w="40" w:type="dxa"/>
          <w:bottom w:w="75" w:type="dxa"/>
          <w:right w:w="40" w:type="dxa"/>
        </w:tblCellMar>
        <w:tblLook w:val="0000"/>
      </w:tblPr>
      <w:tblGrid>
        <w:gridCol w:w="702"/>
        <w:gridCol w:w="4563"/>
        <w:gridCol w:w="2691"/>
      </w:tblGrid>
      <w:tr w:rsidR="002D569D" w:rsidRPr="00E13398" w:rsidTr="00E13398">
        <w:trPr>
          <w:trHeight w:val="400"/>
          <w:tblCellSpacing w:w="5" w:type="nil"/>
          <w:jc w:val="center"/>
        </w:trPr>
        <w:tc>
          <w:tcPr>
            <w:tcW w:w="702" w:type="dxa"/>
            <w:tcBorders>
              <w:top w:val="single" w:sz="8" w:space="0" w:color="auto"/>
              <w:left w:val="single" w:sz="8" w:space="0" w:color="auto"/>
              <w:bottom w:val="single" w:sz="8" w:space="0" w:color="auto"/>
              <w:right w:val="single" w:sz="8" w:space="0" w:color="auto"/>
            </w:tcBorders>
          </w:tcPr>
          <w:p w:rsidR="002D569D" w:rsidRPr="00E13398" w:rsidRDefault="002D569D" w:rsidP="00B23D72">
            <w:pPr>
              <w:jc w:val="both"/>
              <w:rPr>
                <w:rFonts w:ascii="Courier New" w:hAnsi="Courier New" w:cs="Courier New"/>
                <w:sz w:val="22"/>
                <w:szCs w:val="22"/>
              </w:rPr>
            </w:pPr>
            <w:r w:rsidRPr="00E13398">
              <w:rPr>
                <w:rFonts w:ascii="Courier New" w:hAnsi="Courier New" w:cs="Courier New"/>
                <w:sz w:val="22"/>
                <w:szCs w:val="22"/>
              </w:rPr>
              <w:t xml:space="preserve"> N  </w:t>
            </w:r>
          </w:p>
          <w:p w:rsidR="002D569D" w:rsidRPr="00E13398" w:rsidRDefault="002D569D" w:rsidP="00B23D72">
            <w:pPr>
              <w:jc w:val="both"/>
              <w:rPr>
                <w:rFonts w:ascii="Courier New" w:hAnsi="Courier New" w:cs="Courier New"/>
                <w:sz w:val="22"/>
                <w:szCs w:val="22"/>
              </w:rPr>
            </w:pPr>
            <w:r w:rsidRPr="00E13398">
              <w:rPr>
                <w:rFonts w:ascii="Courier New" w:hAnsi="Courier New" w:cs="Courier New"/>
                <w:sz w:val="22"/>
                <w:szCs w:val="22"/>
              </w:rPr>
              <w:t xml:space="preserve">п/п </w:t>
            </w:r>
          </w:p>
        </w:tc>
        <w:tc>
          <w:tcPr>
            <w:tcW w:w="4563" w:type="dxa"/>
            <w:tcBorders>
              <w:top w:val="single" w:sz="8" w:space="0" w:color="auto"/>
              <w:left w:val="single" w:sz="8" w:space="0" w:color="auto"/>
              <w:bottom w:val="single" w:sz="8" w:space="0" w:color="auto"/>
              <w:right w:val="single" w:sz="8" w:space="0" w:color="auto"/>
            </w:tcBorders>
          </w:tcPr>
          <w:p w:rsidR="002D569D" w:rsidRPr="00E13398" w:rsidRDefault="002D569D" w:rsidP="00B23D72">
            <w:pPr>
              <w:jc w:val="both"/>
              <w:rPr>
                <w:rFonts w:ascii="Courier New" w:hAnsi="Courier New" w:cs="Courier New"/>
                <w:sz w:val="22"/>
                <w:szCs w:val="22"/>
              </w:rPr>
            </w:pPr>
            <w:r w:rsidRPr="00E13398">
              <w:rPr>
                <w:rFonts w:ascii="Courier New" w:hAnsi="Courier New" w:cs="Courier New"/>
                <w:sz w:val="22"/>
                <w:szCs w:val="22"/>
              </w:rPr>
              <w:t xml:space="preserve">    Перечень выявленных нарушений    </w:t>
            </w:r>
          </w:p>
        </w:tc>
        <w:tc>
          <w:tcPr>
            <w:tcW w:w="2691" w:type="dxa"/>
            <w:tcBorders>
              <w:top w:val="single" w:sz="8" w:space="0" w:color="auto"/>
              <w:left w:val="single" w:sz="8" w:space="0" w:color="auto"/>
              <w:bottom w:val="single" w:sz="8" w:space="0" w:color="auto"/>
              <w:right w:val="single" w:sz="8" w:space="0" w:color="auto"/>
            </w:tcBorders>
          </w:tcPr>
          <w:p w:rsidR="002D569D" w:rsidRPr="00E13398" w:rsidRDefault="002D569D" w:rsidP="00B23D72">
            <w:pPr>
              <w:jc w:val="both"/>
              <w:rPr>
                <w:rFonts w:ascii="Courier New" w:hAnsi="Courier New" w:cs="Courier New"/>
                <w:sz w:val="22"/>
                <w:szCs w:val="22"/>
              </w:rPr>
            </w:pPr>
            <w:r w:rsidRPr="00E13398">
              <w:rPr>
                <w:rFonts w:ascii="Courier New" w:hAnsi="Courier New" w:cs="Courier New"/>
                <w:sz w:val="22"/>
                <w:szCs w:val="22"/>
              </w:rPr>
              <w:t xml:space="preserve">   Сроки устранения  </w:t>
            </w:r>
          </w:p>
        </w:tc>
      </w:tr>
      <w:tr w:rsidR="002D569D" w:rsidRPr="00E13398" w:rsidTr="00E13398">
        <w:trPr>
          <w:tblCellSpacing w:w="5" w:type="nil"/>
          <w:jc w:val="center"/>
        </w:trPr>
        <w:tc>
          <w:tcPr>
            <w:tcW w:w="702" w:type="dxa"/>
            <w:tcBorders>
              <w:left w:val="single" w:sz="8" w:space="0" w:color="auto"/>
              <w:bottom w:val="single" w:sz="8" w:space="0" w:color="auto"/>
              <w:right w:val="single" w:sz="8" w:space="0" w:color="auto"/>
            </w:tcBorders>
          </w:tcPr>
          <w:p w:rsidR="002D569D" w:rsidRPr="00E13398" w:rsidRDefault="002D569D" w:rsidP="00B23D72">
            <w:pPr>
              <w:jc w:val="both"/>
              <w:rPr>
                <w:rFonts w:ascii="Courier New" w:hAnsi="Courier New" w:cs="Courier New"/>
                <w:sz w:val="22"/>
                <w:szCs w:val="22"/>
              </w:rPr>
            </w:pPr>
          </w:p>
        </w:tc>
        <w:tc>
          <w:tcPr>
            <w:tcW w:w="4563" w:type="dxa"/>
            <w:tcBorders>
              <w:left w:val="single" w:sz="8" w:space="0" w:color="auto"/>
              <w:bottom w:val="single" w:sz="8" w:space="0" w:color="auto"/>
              <w:right w:val="single" w:sz="8" w:space="0" w:color="auto"/>
            </w:tcBorders>
          </w:tcPr>
          <w:p w:rsidR="002D569D" w:rsidRPr="00E13398" w:rsidRDefault="002D569D" w:rsidP="00B23D72">
            <w:pPr>
              <w:jc w:val="both"/>
              <w:rPr>
                <w:rFonts w:ascii="Courier New" w:hAnsi="Courier New" w:cs="Courier New"/>
                <w:sz w:val="22"/>
                <w:szCs w:val="22"/>
              </w:rPr>
            </w:pPr>
          </w:p>
        </w:tc>
        <w:tc>
          <w:tcPr>
            <w:tcW w:w="2691" w:type="dxa"/>
            <w:tcBorders>
              <w:left w:val="single" w:sz="8" w:space="0" w:color="auto"/>
              <w:bottom w:val="single" w:sz="8" w:space="0" w:color="auto"/>
              <w:right w:val="single" w:sz="8" w:space="0" w:color="auto"/>
            </w:tcBorders>
          </w:tcPr>
          <w:p w:rsidR="002D569D" w:rsidRPr="00E13398" w:rsidRDefault="002D569D" w:rsidP="00B23D72">
            <w:pPr>
              <w:jc w:val="both"/>
              <w:rPr>
                <w:rFonts w:ascii="Courier New" w:hAnsi="Courier New" w:cs="Courier New"/>
                <w:sz w:val="22"/>
                <w:szCs w:val="22"/>
              </w:rPr>
            </w:pPr>
          </w:p>
        </w:tc>
      </w:tr>
      <w:tr w:rsidR="002D569D" w:rsidRPr="00E13398" w:rsidTr="00E13398">
        <w:trPr>
          <w:tblCellSpacing w:w="5" w:type="nil"/>
          <w:jc w:val="center"/>
        </w:trPr>
        <w:tc>
          <w:tcPr>
            <w:tcW w:w="702" w:type="dxa"/>
            <w:tcBorders>
              <w:left w:val="single" w:sz="8" w:space="0" w:color="auto"/>
              <w:bottom w:val="single" w:sz="8" w:space="0" w:color="auto"/>
              <w:right w:val="single" w:sz="8" w:space="0" w:color="auto"/>
            </w:tcBorders>
          </w:tcPr>
          <w:p w:rsidR="002D569D" w:rsidRPr="00E13398" w:rsidRDefault="002D569D" w:rsidP="00B23D72">
            <w:pPr>
              <w:jc w:val="both"/>
              <w:rPr>
                <w:rFonts w:ascii="Courier New" w:hAnsi="Courier New" w:cs="Courier New"/>
                <w:sz w:val="22"/>
                <w:szCs w:val="22"/>
              </w:rPr>
            </w:pPr>
          </w:p>
        </w:tc>
        <w:tc>
          <w:tcPr>
            <w:tcW w:w="4563" w:type="dxa"/>
            <w:tcBorders>
              <w:left w:val="single" w:sz="8" w:space="0" w:color="auto"/>
              <w:bottom w:val="single" w:sz="8" w:space="0" w:color="auto"/>
              <w:right w:val="single" w:sz="8" w:space="0" w:color="auto"/>
            </w:tcBorders>
          </w:tcPr>
          <w:p w:rsidR="002D569D" w:rsidRPr="00E13398" w:rsidRDefault="002D569D" w:rsidP="00B23D72">
            <w:pPr>
              <w:jc w:val="both"/>
              <w:rPr>
                <w:rFonts w:ascii="Courier New" w:hAnsi="Courier New" w:cs="Courier New"/>
                <w:sz w:val="22"/>
                <w:szCs w:val="22"/>
              </w:rPr>
            </w:pPr>
          </w:p>
        </w:tc>
        <w:tc>
          <w:tcPr>
            <w:tcW w:w="2691" w:type="dxa"/>
            <w:tcBorders>
              <w:left w:val="single" w:sz="8" w:space="0" w:color="auto"/>
              <w:bottom w:val="single" w:sz="8" w:space="0" w:color="auto"/>
              <w:right w:val="single" w:sz="8" w:space="0" w:color="auto"/>
            </w:tcBorders>
          </w:tcPr>
          <w:p w:rsidR="002D569D" w:rsidRPr="00E13398" w:rsidRDefault="002D569D" w:rsidP="00B23D72">
            <w:pPr>
              <w:jc w:val="both"/>
              <w:rPr>
                <w:rFonts w:ascii="Courier New" w:hAnsi="Courier New" w:cs="Courier New"/>
                <w:sz w:val="22"/>
                <w:szCs w:val="22"/>
              </w:rPr>
            </w:pPr>
          </w:p>
        </w:tc>
      </w:tr>
      <w:tr w:rsidR="002D569D" w:rsidRPr="00E13398" w:rsidTr="00E13398">
        <w:trPr>
          <w:tblCellSpacing w:w="5" w:type="nil"/>
          <w:jc w:val="center"/>
        </w:trPr>
        <w:tc>
          <w:tcPr>
            <w:tcW w:w="702" w:type="dxa"/>
            <w:tcBorders>
              <w:left w:val="single" w:sz="8" w:space="0" w:color="auto"/>
              <w:bottom w:val="single" w:sz="8" w:space="0" w:color="auto"/>
              <w:right w:val="single" w:sz="8" w:space="0" w:color="auto"/>
            </w:tcBorders>
          </w:tcPr>
          <w:p w:rsidR="002D569D" w:rsidRPr="00E13398" w:rsidRDefault="002D569D" w:rsidP="00B23D72">
            <w:pPr>
              <w:jc w:val="both"/>
              <w:rPr>
                <w:rFonts w:ascii="Courier New" w:hAnsi="Courier New" w:cs="Courier New"/>
                <w:sz w:val="22"/>
                <w:szCs w:val="22"/>
              </w:rPr>
            </w:pPr>
          </w:p>
        </w:tc>
        <w:tc>
          <w:tcPr>
            <w:tcW w:w="4563" w:type="dxa"/>
            <w:tcBorders>
              <w:left w:val="single" w:sz="8" w:space="0" w:color="auto"/>
              <w:bottom w:val="single" w:sz="8" w:space="0" w:color="auto"/>
              <w:right w:val="single" w:sz="8" w:space="0" w:color="auto"/>
            </w:tcBorders>
          </w:tcPr>
          <w:p w:rsidR="002D569D" w:rsidRPr="00E13398" w:rsidRDefault="002D569D" w:rsidP="00B23D72">
            <w:pPr>
              <w:jc w:val="both"/>
              <w:rPr>
                <w:rFonts w:ascii="Courier New" w:hAnsi="Courier New" w:cs="Courier New"/>
                <w:sz w:val="22"/>
                <w:szCs w:val="22"/>
              </w:rPr>
            </w:pPr>
          </w:p>
        </w:tc>
        <w:tc>
          <w:tcPr>
            <w:tcW w:w="2691" w:type="dxa"/>
            <w:tcBorders>
              <w:left w:val="single" w:sz="8" w:space="0" w:color="auto"/>
              <w:bottom w:val="single" w:sz="8" w:space="0" w:color="auto"/>
              <w:right w:val="single" w:sz="8" w:space="0" w:color="auto"/>
            </w:tcBorders>
          </w:tcPr>
          <w:p w:rsidR="002D569D" w:rsidRPr="00E13398" w:rsidRDefault="002D569D" w:rsidP="00B23D72">
            <w:pPr>
              <w:jc w:val="both"/>
              <w:rPr>
                <w:rFonts w:ascii="Courier New" w:hAnsi="Courier New" w:cs="Courier New"/>
                <w:sz w:val="22"/>
                <w:szCs w:val="22"/>
              </w:rPr>
            </w:pPr>
          </w:p>
        </w:tc>
      </w:tr>
      <w:tr w:rsidR="002D569D" w:rsidRPr="00E13398" w:rsidTr="00E13398">
        <w:trPr>
          <w:tblCellSpacing w:w="5" w:type="nil"/>
          <w:jc w:val="center"/>
        </w:trPr>
        <w:tc>
          <w:tcPr>
            <w:tcW w:w="702" w:type="dxa"/>
            <w:tcBorders>
              <w:left w:val="single" w:sz="8" w:space="0" w:color="auto"/>
              <w:bottom w:val="single" w:sz="8" w:space="0" w:color="auto"/>
              <w:right w:val="single" w:sz="8" w:space="0" w:color="auto"/>
            </w:tcBorders>
          </w:tcPr>
          <w:p w:rsidR="002D569D" w:rsidRPr="00E13398" w:rsidRDefault="002D569D" w:rsidP="00B23D72">
            <w:pPr>
              <w:jc w:val="both"/>
              <w:rPr>
                <w:rFonts w:ascii="Courier New" w:hAnsi="Courier New" w:cs="Courier New"/>
                <w:sz w:val="22"/>
                <w:szCs w:val="22"/>
              </w:rPr>
            </w:pPr>
          </w:p>
        </w:tc>
        <w:tc>
          <w:tcPr>
            <w:tcW w:w="4563" w:type="dxa"/>
            <w:tcBorders>
              <w:left w:val="single" w:sz="8" w:space="0" w:color="auto"/>
              <w:bottom w:val="single" w:sz="8" w:space="0" w:color="auto"/>
              <w:right w:val="single" w:sz="8" w:space="0" w:color="auto"/>
            </w:tcBorders>
          </w:tcPr>
          <w:p w:rsidR="002D569D" w:rsidRPr="00E13398" w:rsidRDefault="002D569D" w:rsidP="00B23D72">
            <w:pPr>
              <w:jc w:val="both"/>
              <w:rPr>
                <w:rFonts w:ascii="Courier New" w:hAnsi="Courier New" w:cs="Courier New"/>
                <w:sz w:val="22"/>
                <w:szCs w:val="22"/>
              </w:rPr>
            </w:pPr>
          </w:p>
        </w:tc>
        <w:tc>
          <w:tcPr>
            <w:tcW w:w="2691" w:type="dxa"/>
            <w:tcBorders>
              <w:left w:val="single" w:sz="8" w:space="0" w:color="auto"/>
              <w:bottom w:val="single" w:sz="8" w:space="0" w:color="auto"/>
              <w:right w:val="single" w:sz="8" w:space="0" w:color="auto"/>
            </w:tcBorders>
          </w:tcPr>
          <w:p w:rsidR="002D569D" w:rsidRPr="00E13398" w:rsidRDefault="002D569D" w:rsidP="00B23D72">
            <w:pPr>
              <w:jc w:val="both"/>
              <w:rPr>
                <w:rFonts w:ascii="Courier New" w:hAnsi="Courier New" w:cs="Courier New"/>
                <w:sz w:val="22"/>
                <w:szCs w:val="22"/>
              </w:rPr>
            </w:pPr>
          </w:p>
        </w:tc>
      </w:tr>
      <w:tr w:rsidR="002D569D" w:rsidRPr="00E13398" w:rsidTr="00E13398">
        <w:trPr>
          <w:tblCellSpacing w:w="5" w:type="nil"/>
          <w:jc w:val="center"/>
        </w:trPr>
        <w:tc>
          <w:tcPr>
            <w:tcW w:w="702" w:type="dxa"/>
            <w:tcBorders>
              <w:left w:val="single" w:sz="8" w:space="0" w:color="auto"/>
              <w:bottom w:val="single" w:sz="8" w:space="0" w:color="auto"/>
              <w:right w:val="single" w:sz="8" w:space="0" w:color="auto"/>
            </w:tcBorders>
          </w:tcPr>
          <w:p w:rsidR="002D569D" w:rsidRPr="00E13398" w:rsidRDefault="002D569D" w:rsidP="00B23D72">
            <w:pPr>
              <w:jc w:val="both"/>
              <w:rPr>
                <w:rFonts w:ascii="Courier New" w:hAnsi="Courier New" w:cs="Courier New"/>
                <w:sz w:val="22"/>
                <w:szCs w:val="22"/>
              </w:rPr>
            </w:pPr>
          </w:p>
        </w:tc>
        <w:tc>
          <w:tcPr>
            <w:tcW w:w="4563" w:type="dxa"/>
            <w:tcBorders>
              <w:left w:val="single" w:sz="8" w:space="0" w:color="auto"/>
              <w:bottom w:val="single" w:sz="8" w:space="0" w:color="auto"/>
              <w:right w:val="single" w:sz="8" w:space="0" w:color="auto"/>
            </w:tcBorders>
          </w:tcPr>
          <w:p w:rsidR="002D569D" w:rsidRPr="00E13398" w:rsidRDefault="002D569D" w:rsidP="00B23D72">
            <w:pPr>
              <w:jc w:val="both"/>
              <w:rPr>
                <w:rFonts w:ascii="Courier New" w:hAnsi="Courier New" w:cs="Courier New"/>
                <w:sz w:val="22"/>
                <w:szCs w:val="22"/>
              </w:rPr>
            </w:pPr>
          </w:p>
        </w:tc>
        <w:tc>
          <w:tcPr>
            <w:tcW w:w="2691" w:type="dxa"/>
            <w:tcBorders>
              <w:left w:val="single" w:sz="8" w:space="0" w:color="auto"/>
              <w:bottom w:val="single" w:sz="8" w:space="0" w:color="auto"/>
              <w:right w:val="single" w:sz="8" w:space="0" w:color="auto"/>
            </w:tcBorders>
          </w:tcPr>
          <w:p w:rsidR="002D569D" w:rsidRPr="00E13398" w:rsidRDefault="002D569D" w:rsidP="00B23D72">
            <w:pPr>
              <w:jc w:val="both"/>
              <w:rPr>
                <w:rFonts w:ascii="Courier New" w:hAnsi="Courier New" w:cs="Courier New"/>
                <w:sz w:val="22"/>
                <w:szCs w:val="22"/>
              </w:rPr>
            </w:pPr>
          </w:p>
        </w:tc>
      </w:tr>
      <w:tr w:rsidR="002D569D" w:rsidRPr="00E13398" w:rsidTr="00E13398">
        <w:trPr>
          <w:tblCellSpacing w:w="5" w:type="nil"/>
          <w:jc w:val="center"/>
        </w:trPr>
        <w:tc>
          <w:tcPr>
            <w:tcW w:w="702" w:type="dxa"/>
            <w:tcBorders>
              <w:left w:val="single" w:sz="8" w:space="0" w:color="auto"/>
              <w:bottom w:val="single" w:sz="8" w:space="0" w:color="auto"/>
              <w:right w:val="single" w:sz="8" w:space="0" w:color="auto"/>
            </w:tcBorders>
          </w:tcPr>
          <w:p w:rsidR="002D569D" w:rsidRPr="00E13398" w:rsidRDefault="002D569D" w:rsidP="00B23D72">
            <w:pPr>
              <w:jc w:val="both"/>
              <w:rPr>
                <w:rFonts w:ascii="Courier New" w:hAnsi="Courier New" w:cs="Courier New"/>
                <w:sz w:val="22"/>
                <w:szCs w:val="22"/>
              </w:rPr>
            </w:pPr>
          </w:p>
        </w:tc>
        <w:tc>
          <w:tcPr>
            <w:tcW w:w="4563" w:type="dxa"/>
            <w:tcBorders>
              <w:left w:val="single" w:sz="8" w:space="0" w:color="auto"/>
              <w:bottom w:val="single" w:sz="8" w:space="0" w:color="auto"/>
              <w:right w:val="single" w:sz="8" w:space="0" w:color="auto"/>
            </w:tcBorders>
          </w:tcPr>
          <w:p w:rsidR="002D569D" w:rsidRPr="00E13398" w:rsidRDefault="002D569D" w:rsidP="00B23D72">
            <w:pPr>
              <w:jc w:val="both"/>
              <w:rPr>
                <w:rFonts w:ascii="Courier New" w:hAnsi="Courier New" w:cs="Courier New"/>
                <w:sz w:val="22"/>
                <w:szCs w:val="22"/>
              </w:rPr>
            </w:pPr>
          </w:p>
        </w:tc>
        <w:tc>
          <w:tcPr>
            <w:tcW w:w="2691" w:type="dxa"/>
            <w:tcBorders>
              <w:left w:val="single" w:sz="8" w:space="0" w:color="auto"/>
              <w:bottom w:val="single" w:sz="8" w:space="0" w:color="auto"/>
              <w:right w:val="single" w:sz="8" w:space="0" w:color="auto"/>
            </w:tcBorders>
          </w:tcPr>
          <w:p w:rsidR="002D569D" w:rsidRPr="00E13398" w:rsidRDefault="002D569D" w:rsidP="00B23D72">
            <w:pPr>
              <w:jc w:val="both"/>
              <w:rPr>
                <w:rFonts w:ascii="Courier New" w:hAnsi="Courier New" w:cs="Courier New"/>
                <w:sz w:val="22"/>
                <w:szCs w:val="22"/>
              </w:rPr>
            </w:pPr>
          </w:p>
        </w:tc>
      </w:tr>
    </w:tbl>
    <w:p w:rsidR="002D569D" w:rsidRPr="00E13398" w:rsidRDefault="002D569D" w:rsidP="00E13398">
      <w:pPr>
        <w:pStyle w:val="ConsPlusNormal"/>
        <w:rPr>
          <w:sz w:val="22"/>
          <w:szCs w:val="22"/>
        </w:rPr>
      </w:pPr>
    </w:p>
    <w:p w:rsidR="002D569D" w:rsidRPr="00E13398" w:rsidRDefault="002D569D" w:rsidP="00E13398">
      <w:pPr>
        <w:pStyle w:val="ConsPlusNonformat"/>
        <w:jc w:val="both"/>
        <w:rPr>
          <w:sz w:val="22"/>
          <w:szCs w:val="22"/>
        </w:rPr>
      </w:pPr>
      <w:r w:rsidRPr="00E13398">
        <w:rPr>
          <w:sz w:val="22"/>
          <w:szCs w:val="22"/>
        </w:rPr>
        <w:t>О выполнении настоящего Предписания прошу сообщить</w:t>
      </w:r>
    </w:p>
    <w:p w:rsidR="002D569D" w:rsidRPr="00E13398" w:rsidRDefault="002D569D" w:rsidP="00E13398">
      <w:pPr>
        <w:pStyle w:val="ConsPlusNonformat"/>
        <w:jc w:val="both"/>
        <w:rPr>
          <w:sz w:val="22"/>
          <w:szCs w:val="22"/>
        </w:rPr>
      </w:pPr>
      <w:r w:rsidRPr="00E13398">
        <w:rPr>
          <w:sz w:val="22"/>
          <w:szCs w:val="22"/>
        </w:rPr>
        <w:t>до ______________________ по телефону ____________________________</w:t>
      </w:r>
    </w:p>
    <w:p w:rsidR="002D569D" w:rsidRPr="00E13398" w:rsidRDefault="002D569D" w:rsidP="00E13398">
      <w:pPr>
        <w:pStyle w:val="ConsPlusNonformat"/>
        <w:jc w:val="both"/>
        <w:rPr>
          <w:sz w:val="22"/>
          <w:szCs w:val="22"/>
        </w:rPr>
      </w:pPr>
      <w:r w:rsidRPr="00E13398">
        <w:rPr>
          <w:sz w:val="22"/>
          <w:szCs w:val="22"/>
        </w:rPr>
        <w:t xml:space="preserve">                            _______________      _________________</w:t>
      </w:r>
    </w:p>
    <w:p w:rsidR="002D569D" w:rsidRPr="00E13398" w:rsidRDefault="002D569D" w:rsidP="00E13398">
      <w:pPr>
        <w:pStyle w:val="ConsPlusNonformat"/>
        <w:jc w:val="both"/>
        <w:rPr>
          <w:sz w:val="22"/>
          <w:szCs w:val="22"/>
        </w:rPr>
      </w:pPr>
      <w:r w:rsidRPr="00E13398">
        <w:rPr>
          <w:sz w:val="22"/>
          <w:szCs w:val="22"/>
        </w:rPr>
        <w:t xml:space="preserve">                            (дата, подпись)           (Ф.И.О)</w:t>
      </w:r>
    </w:p>
    <w:p w:rsidR="002D569D" w:rsidRPr="00E13398" w:rsidRDefault="002D569D" w:rsidP="00E13398">
      <w:pPr>
        <w:pStyle w:val="ConsPlusNonformat"/>
        <w:jc w:val="both"/>
        <w:rPr>
          <w:sz w:val="22"/>
          <w:szCs w:val="22"/>
        </w:rPr>
      </w:pPr>
      <w:r w:rsidRPr="00E13398">
        <w:rPr>
          <w:sz w:val="22"/>
          <w:szCs w:val="22"/>
        </w:rPr>
        <w:t>Предписание получил         _______________      _________________</w:t>
      </w:r>
    </w:p>
    <w:p w:rsidR="002D569D" w:rsidRPr="00E13398" w:rsidRDefault="002D569D" w:rsidP="00E13398">
      <w:pPr>
        <w:pStyle w:val="ConsPlusNonformat"/>
        <w:jc w:val="both"/>
        <w:rPr>
          <w:sz w:val="22"/>
          <w:szCs w:val="22"/>
        </w:rPr>
      </w:pPr>
      <w:r w:rsidRPr="00E13398">
        <w:rPr>
          <w:sz w:val="22"/>
          <w:szCs w:val="22"/>
        </w:rPr>
        <w:t xml:space="preserve">                            (дата, подпись)           (Ф.И.О)</w:t>
      </w:r>
    </w:p>
    <w:sectPr w:rsidR="002D569D" w:rsidRPr="00E13398"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569D" w:rsidRDefault="002D569D">
      <w:r>
        <w:separator/>
      </w:r>
    </w:p>
  </w:endnote>
  <w:endnote w:type="continuationSeparator" w:id="0">
    <w:p w:rsidR="002D569D" w:rsidRDefault="002D56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69D" w:rsidRDefault="002D569D" w:rsidP="00DF5729">
    <w:pPr>
      <w:jc w:val="center"/>
      <w:rPr>
        <w:sz w:val="2"/>
        <w:szCs w:val="2"/>
      </w:rPr>
    </w:pPr>
  </w:p>
  <w:p w:rsidR="002D569D" w:rsidRDefault="002D569D">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569D" w:rsidRDefault="002D569D">
      <w:r>
        <w:separator/>
      </w:r>
    </w:p>
  </w:footnote>
  <w:footnote w:type="continuationSeparator" w:id="0">
    <w:p w:rsidR="002D569D" w:rsidRDefault="002D56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69D" w:rsidRDefault="002D569D" w:rsidP="00DF5729">
    <w:pPr>
      <w:jc w:val="center"/>
      <w:rPr>
        <w:sz w:val="2"/>
        <w:szCs w:val="2"/>
      </w:rPr>
    </w:pPr>
  </w:p>
  <w:p w:rsidR="002D569D" w:rsidRDefault="002D569D">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inset=",0">
              <w:txbxContent>
                <w:p w:rsidR="002D569D" w:rsidRPr="002A36C4" w:rsidRDefault="002D569D"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2D569D" w:rsidRPr="002A36C4" w:rsidRDefault="002D569D"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v:imagedata r:id="rId1" o:title=""/>
          </v:shape>
        </v:group>
      </w:pict>
    </w:r>
    <w:r>
      <w:rPr>
        <w:sz w:val="10"/>
        <w:szCs w:val="10"/>
      </w:rPr>
      <w:t xml:space="preserve"> </w:t>
    </w:r>
  </w:p>
  <w:p w:rsidR="002D569D" w:rsidRDefault="002D569D"/>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185AD7"/>
    <w:rsid w:val="001C50DE"/>
    <w:rsid w:val="002A36C4"/>
    <w:rsid w:val="002A3FB4"/>
    <w:rsid w:val="002D569D"/>
    <w:rsid w:val="002F6C78"/>
    <w:rsid w:val="00470855"/>
    <w:rsid w:val="00562169"/>
    <w:rsid w:val="00616E37"/>
    <w:rsid w:val="006756BA"/>
    <w:rsid w:val="006C2CAC"/>
    <w:rsid w:val="006D6D97"/>
    <w:rsid w:val="00706E08"/>
    <w:rsid w:val="008A40F2"/>
    <w:rsid w:val="00AF2184"/>
    <w:rsid w:val="00B23D72"/>
    <w:rsid w:val="00CA5FB3"/>
    <w:rsid w:val="00DF5729"/>
    <w:rsid w:val="00E13398"/>
    <w:rsid w:val="00FA0589"/>
    <w:rsid w:val="00FE41F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rsid w:val="00FE41FD"/>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rsid w:val="00FE41FD"/>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rsid w:val="00FE41FD"/>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rsid w:val="00FE41FD"/>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locked/>
    <w:rPr>
      <w:rFonts w:cs="Times New Roman"/>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locked/>
    <w:rPr>
      <w:rFonts w:cs="Times New Roman"/>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link w:val="FootnoteText"/>
    <w:uiPriority w:val="99"/>
    <w:semiHidden/>
    <w:locked/>
    <w:rsid w:val="000B5D88"/>
    <w:rPr>
      <w:rFonts w:cs="Times New Roman"/>
      <w:lang w:val="ru-RU" w:eastAsia="ru-RU" w:bidi="ar-SA"/>
    </w:rPr>
  </w:style>
  <w:style w:type="paragraph" w:styleId="FootnoteText">
    <w:name w:val="footnote text"/>
    <w:basedOn w:val="Normal"/>
    <w:link w:val="FootnoteTextChar"/>
    <w:uiPriority w:val="99"/>
    <w:rsid w:val="000B5D88"/>
  </w:style>
  <w:style w:type="character" w:customStyle="1" w:styleId="FootnoteTextChar">
    <w:name w:val="Footnote Text Char"/>
    <w:basedOn w:val="DefaultParagraphFont"/>
    <w:link w:val="FootnoteText"/>
    <w:uiPriority w:val="99"/>
    <w:semiHidden/>
    <w:locked/>
    <w:rPr>
      <w:rFonts w:cs="Times New Roman"/>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574045809">
      <w:marLeft w:val="0"/>
      <w:marRight w:val="0"/>
      <w:marTop w:val="0"/>
      <w:marBottom w:val="0"/>
      <w:divBdr>
        <w:top w:val="none" w:sz="0" w:space="0" w:color="auto"/>
        <w:left w:val="none" w:sz="0" w:space="0" w:color="auto"/>
        <w:bottom w:val="none" w:sz="0" w:space="0" w:color="auto"/>
        <w:right w:val="none" w:sz="0" w:space="0" w:color="auto"/>
      </w:divBdr>
    </w:div>
    <w:div w:id="574045810">
      <w:marLeft w:val="0"/>
      <w:marRight w:val="0"/>
      <w:marTop w:val="0"/>
      <w:marBottom w:val="0"/>
      <w:divBdr>
        <w:top w:val="none" w:sz="0" w:space="0" w:color="auto"/>
        <w:left w:val="none" w:sz="0" w:space="0" w:color="auto"/>
        <w:bottom w:val="none" w:sz="0" w:space="0" w:color="auto"/>
        <w:right w:val="none" w:sz="0" w:space="0" w:color="auto"/>
      </w:divBdr>
    </w:div>
    <w:div w:id="574045811">
      <w:marLeft w:val="0"/>
      <w:marRight w:val="0"/>
      <w:marTop w:val="0"/>
      <w:marBottom w:val="0"/>
      <w:divBdr>
        <w:top w:val="none" w:sz="0" w:space="0" w:color="auto"/>
        <w:left w:val="none" w:sz="0" w:space="0" w:color="auto"/>
        <w:bottom w:val="none" w:sz="0" w:space="0" w:color="auto"/>
        <w:right w:val="none" w:sz="0" w:space="0" w:color="auto"/>
      </w:divBdr>
    </w:div>
    <w:div w:id="574045812">
      <w:marLeft w:val="0"/>
      <w:marRight w:val="0"/>
      <w:marTop w:val="0"/>
      <w:marBottom w:val="0"/>
      <w:divBdr>
        <w:top w:val="none" w:sz="0" w:space="0" w:color="auto"/>
        <w:left w:val="none" w:sz="0" w:space="0" w:color="auto"/>
        <w:bottom w:val="none" w:sz="0" w:space="0" w:color="auto"/>
        <w:right w:val="none" w:sz="0" w:space="0" w:color="auto"/>
      </w:divBdr>
    </w:div>
    <w:div w:id="574045813">
      <w:marLeft w:val="0"/>
      <w:marRight w:val="0"/>
      <w:marTop w:val="0"/>
      <w:marBottom w:val="0"/>
      <w:divBdr>
        <w:top w:val="none" w:sz="0" w:space="0" w:color="auto"/>
        <w:left w:val="none" w:sz="0" w:space="0" w:color="auto"/>
        <w:bottom w:val="none" w:sz="0" w:space="0" w:color="auto"/>
        <w:right w:val="none" w:sz="0" w:space="0" w:color="auto"/>
      </w:divBdr>
    </w:div>
    <w:div w:id="5740458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13</Pages>
  <Words>6268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Минтруда России от 23.12.2014 N 1104н"Об утверждении Правил по охране труда при эксплуатации холодильных установок"(Зарегистрировано в Минюсте России 26.02.2015 N 36219)</dc:title>
  <dc:subject/>
  <dc:creator>ConsultantPlus</dc:creator>
  <cp:keywords/>
  <dc:description/>
  <cp:lastModifiedBy>Папа</cp:lastModifiedBy>
  <cp:revision>2</cp:revision>
  <dcterms:created xsi:type="dcterms:W3CDTF">2015-09-26T10:59:00Z</dcterms:created>
  <dcterms:modified xsi:type="dcterms:W3CDTF">2015-09-26T10:59:00Z</dcterms:modified>
</cp:coreProperties>
</file>