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B5F" w:rsidRPr="009E1E64" w:rsidRDefault="00385B5F" w:rsidP="009E1E64">
      <w:pPr>
        <w:pStyle w:val="ConsPlusNormal"/>
        <w:tabs>
          <w:tab w:val="left" w:pos="5103"/>
        </w:tabs>
        <w:jc w:val="center"/>
        <w:rPr>
          <w:sz w:val="22"/>
          <w:szCs w:val="22"/>
        </w:rPr>
      </w:pPr>
      <w:r w:rsidRPr="009E1E64">
        <w:rPr>
          <w:sz w:val="22"/>
          <w:szCs w:val="22"/>
        </w:rPr>
        <w:t>4 мая 2011 года</w:t>
      </w:r>
      <w:r w:rsidRPr="009E1E64">
        <w:rPr>
          <w:sz w:val="22"/>
          <w:szCs w:val="22"/>
        </w:rPr>
        <w:tab/>
      </w:r>
      <w:r>
        <w:rPr>
          <w:sz w:val="22"/>
          <w:szCs w:val="22"/>
        </w:rPr>
        <w:tab/>
      </w:r>
      <w:r>
        <w:rPr>
          <w:sz w:val="22"/>
          <w:szCs w:val="22"/>
        </w:rPr>
        <w:tab/>
      </w:r>
      <w:r>
        <w:rPr>
          <w:sz w:val="22"/>
          <w:szCs w:val="22"/>
        </w:rPr>
        <w:tab/>
      </w:r>
      <w:r>
        <w:rPr>
          <w:sz w:val="22"/>
          <w:szCs w:val="22"/>
        </w:rPr>
        <w:tab/>
      </w:r>
      <w:r w:rsidRPr="009E1E64">
        <w:rPr>
          <w:sz w:val="22"/>
          <w:szCs w:val="22"/>
        </w:rPr>
        <w:t>N 99-ФЗ</w:t>
      </w:r>
    </w:p>
    <w:p w:rsidR="00385B5F" w:rsidRPr="009E1E64" w:rsidRDefault="00385B5F" w:rsidP="009E1E64">
      <w:pPr>
        <w:pStyle w:val="ConsPlusNormal"/>
        <w:tabs>
          <w:tab w:val="left" w:pos="5103"/>
        </w:tabs>
        <w:rPr>
          <w:sz w:val="22"/>
          <w:szCs w:val="22"/>
        </w:rPr>
      </w:pPr>
    </w:p>
    <w:p w:rsidR="00385B5F" w:rsidRPr="009E1E64" w:rsidRDefault="00385B5F" w:rsidP="009E1E64">
      <w:pPr>
        <w:pStyle w:val="ConsPlusTitle"/>
        <w:jc w:val="center"/>
        <w:rPr>
          <w:sz w:val="22"/>
          <w:szCs w:val="22"/>
        </w:rPr>
      </w:pPr>
      <w:r w:rsidRPr="009E1E64">
        <w:rPr>
          <w:sz w:val="22"/>
          <w:szCs w:val="22"/>
        </w:rPr>
        <w:t>РОССИЙСКАЯ ФЕДЕРАЦИЯ</w:t>
      </w:r>
    </w:p>
    <w:p w:rsidR="00385B5F" w:rsidRPr="009E1E64" w:rsidRDefault="00385B5F" w:rsidP="009E1E64">
      <w:pPr>
        <w:pStyle w:val="ConsPlusTitle"/>
        <w:jc w:val="center"/>
        <w:rPr>
          <w:sz w:val="22"/>
          <w:szCs w:val="22"/>
        </w:rPr>
      </w:pPr>
    </w:p>
    <w:p w:rsidR="00385B5F" w:rsidRPr="009E1E64" w:rsidRDefault="00385B5F" w:rsidP="009E1E64">
      <w:pPr>
        <w:pStyle w:val="ConsPlusTitle"/>
        <w:jc w:val="center"/>
        <w:rPr>
          <w:sz w:val="22"/>
          <w:szCs w:val="22"/>
        </w:rPr>
      </w:pPr>
      <w:r w:rsidRPr="009E1E64">
        <w:rPr>
          <w:sz w:val="22"/>
          <w:szCs w:val="22"/>
        </w:rPr>
        <w:t>ФЕДЕРАЛЬНЫЙ ЗАКОН</w:t>
      </w:r>
    </w:p>
    <w:p w:rsidR="00385B5F" w:rsidRPr="009E1E64" w:rsidRDefault="00385B5F" w:rsidP="009E1E64">
      <w:pPr>
        <w:pStyle w:val="ConsPlusTitle"/>
        <w:jc w:val="center"/>
        <w:rPr>
          <w:sz w:val="22"/>
          <w:szCs w:val="22"/>
        </w:rPr>
      </w:pPr>
    </w:p>
    <w:p w:rsidR="00385B5F" w:rsidRPr="009E1E64" w:rsidRDefault="00385B5F" w:rsidP="009E1E64">
      <w:pPr>
        <w:pStyle w:val="ConsPlusTitle"/>
        <w:jc w:val="center"/>
        <w:rPr>
          <w:sz w:val="22"/>
          <w:szCs w:val="22"/>
        </w:rPr>
      </w:pPr>
      <w:r w:rsidRPr="009E1E64">
        <w:rPr>
          <w:sz w:val="22"/>
          <w:szCs w:val="22"/>
        </w:rPr>
        <w:t>О ЛИЦЕНЗИРОВАНИИ ОТДЕЛЬНЫХ ВИДОВ ДЕЯТЕЛЬНОСТИ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jc w:val="right"/>
        <w:rPr>
          <w:sz w:val="22"/>
          <w:szCs w:val="22"/>
        </w:rPr>
      </w:pPr>
      <w:r w:rsidRPr="009E1E64">
        <w:rPr>
          <w:sz w:val="22"/>
          <w:szCs w:val="22"/>
        </w:rPr>
        <w:t>Принят</w:t>
      </w:r>
    </w:p>
    <w:p w:rsidR="00385B5F" w:rsidRPr="009E1E64" w:rsidRDefault="00385B5F" w:rsidP="009E1E64">
      <w:pPr>
        <w:pStyle w:val="ConsPlusNormal"/>
        <w:jc w:val="right"/>
        <w:rPr>
          <w:sz w:val="22"/>
          <w:szCs w:val="22"/>
        </w:rPr>
      </w:pPr>
      <w:r w:rsidRPr="009E1E64">
        <w:rPr>
          <w:sz w:val="22"/>
          <w:szCs w:val="22"/>
        </w:rPr>
        <w:t>Государственной Думой</w:t>
      </w:r>
    </w:p>
    <w:p w:rsidR="00385B5F" w:rsidRPr="009E1E64" w:rsidRDefault="00385B5F" w:rsidP="009E1E64">
      <w:pPr>
        <w:pStyle w:val="ConsPlusNormal"/>
        <w:jc w:val="right"/>
        <w:rPr>
          <w:sz w:val="22"/>
          <w:szCs w:val="22"/>
        </w:rPr>
      </w:pPr>
      <w:r w:rsidRPr="009E1E64">
        <w:rPr>
          <w:sz w:val="22"/>
          <w:szCs w:val="22"/>
        </w:rPr>
        <w:t>22 апреля 2011 года</w:t>
      </w:r>
    </w:p>
    <w:p w:rsidR="00385B5F" w:rsidRPr="009E1E64" w:rsidRDefault="00385B5F" w:rsidP="009E1E64">
      <w:pPr>
        <w:pStyle w:val="ConsPlusNormal"/>
        <w:jc w:val="right"/>
        <w:rPr>
          <w:sz w:val="22"/>
          <w:szCs w:val="22"/>
        </w:rPr>
      </w:pPr>
    </w:p>
    <w:p w:rsidR="00385B5F" w:rsidRPr="009E1E64" w:rsidRDefault="00385B5F" w:rsidP="009E1E64">
      <w:pPr>
        <w:pStyle w:val="ConsPlusNormal"/>
        <w:jc w:val="right"/>
        <w:rPr>
          <w:sz w:val="22"/>
          <w:szCs w:val="22"/>
        </w:rPr>
      </w:pPr>
      <w:r w:rsidRPr="009E1E64">
        <w:rPr>
          <w:sz w:val="22"/>
          <w:szCs w:val="22"/>
        </w:rPr>
        <w:t>Одобрен</w:t>
      </w:r>
    </w:p>
    <w:p w:rsidR="00385B5F" w:rsidRPr="009E1E64" w:rsidRDefault="00385B5F" w:rsidP="009E1E64">
      <w:pPr>
        <w:pStyle w:val="ConsPlusNormal"/>
        <w:jc w:val="right"/>
        <w:rPr>
          <w:sz w:val="22"/>
          <w:szCs w:val="22"/>
        </w:rPr>
      </w:pPr>
      <w:r w:rsidRPr="009E1E64">
        <w:rPr>
          <w:sz w:val="22"/>
          <w:szCs w:val="22"/>
        </w:rPr>
        <w:t>Советом Федерации</w:t>
      </w:r>
    </w:p>
    <w:p w:rsidR="00385B5F" w:rsidRPr="009E1E64" w:rsidRDefault="00385B5F" w:rsidP="009E1E64">
      <w:pPr>
        <w:pStyle w:val="ConsPlusNormal"/>
        <w:jc w:val="right"/>
        <w:rPr>
          <w:sz w:val="22"/>
          <w:szCs w:val="22"/>
        </w:rPr>
      </w:pPr>
      <w:r w:rsidRPr="009E1E64">
        <w:rPr>
          <w:sz w:val="22"/>
          <w:szCs w:val="22"/>
        </w:rPr>
        <w:t>27 апреля 2011 года</w:t>
      </w:r>
    </w:p>
    <w:p w:rsidR="00385B5F" w:rsidRPr="009E1E64" w:rsidRDefault="00385B5F" w:rsidP="009E1E64">
      <w:pPr>
        <w:pStyle w:val="ConsPlusNormal"/>
        <w:jc w:val="center"/>
        <w:rPr>
          <w:sz w:val="22"/>
          <w:szCs w:val="22"/>
        </w:rPr>
      </w:pPr>
    </w:p>
    <w:p w:rsidR="00385B5F" w:rsidRPr="009E1E64" w:rsidRDefault="00385B5F" w:rsidP="009E1E64">
      <w:pPr>
        <w:pStyle w:val="ConsPlusNormal"/>
        <w:jc w:val="center"/>
        <w:rPr>
          <w:sz w:val="22"/>
          <w:szCs w:val="22"/>
        </w:rPr>
      </w:pPr>
      <w:r w:rsidRPr="009E1E64">
        <w:rPr>
          <w:sz w:val="22"/>
          <w:szCs w:val="22"/>
        </w:rPr>
        <w:t>(в ред. Федеральных законов от 18.07.2011 N 242-ФЗ,</w:t>
      </w:r>
    </w:p>
    <w:p w:rsidR="00385B5F" w:rsidRPr="009E1E64" w:rsidRDefault="00385B5F" w:rsidP="009E1E64">
      <w:pPr>
        <w:pStyle w:val="ConsPlusNormal"/>
        <w:jc w:val="center"/>
        <w:rPr>
          <w:sz w:val="22"/>
          <w:szCs w:val="22"/>
        </w:rPr>
      </w:pPr>
      <w:r w:rsidRPr="009E1E64">
        <w:rPr>
          <w:sz w:val="22"/>
          <w:szCs w:val="22"/>
        </w:rPr>
        <w:t>от 19.10.2011 N 283-ФЗ, от 21.11.2011 N 327-ФЗ,</w:t>
      </w:r>
    </w:p>
    <w:p w:rsidR="00385B5F" w:rsidRPr="009E1E64" w:rsidRDefault="00385B5F" w:rsidP="009E1E64">
      <w:pPr>
        <w:pStyle w:val="ConsPlusNormal"/>
        <w:jc w:val="center"/>
        <w:rPr>
          <w:sz w:val="22"/>
          <w:szCs w:val="22"/>
        </w:rPr>
      </w:pPr>
      <w:r w:rsidRPr="009E1E64">
        <w:rPr>
          <w:sz w:val="22"/>
          <w:szCs w:val="22"/>
        </w:rPr>
        <w:t>от 25.06.2012 N 93-ФЗ, от 28.07.2012 N 133-ФЗ,</w:t>
      </w:r>
    </w:p>
    <w:p w:rsidR="00385B5F" w:rsidRPr="009E1E64" w:rsidRDefault="00385B5F" w:rsidP="009E1E64">
      <w:pPr>
        <w:pStyle w:val="ConsPlusNormal"/>
        <w:jc w:val="center"/>
        <w:rPr>
          <w:sz w:val="22"/>
          <w:szCs w:val="22"/>
        </w:rPr>
      </w:pPr>
      <w:r w:rsidRPr="009E1E64">
        <w:rPr>
          <w:sz w:val="22"/>
          <w:szCs w:val="22"/>
        </w:rPr>
        <w:t>от 04.03.2013 N 22-ФЗ, от 02.07.2013 N 185-ФЗ,</w:t>
      </w:r>
    </w:p>
    <w:p w:rsidR="00385B5F" w:rsidRPr="009E1E64" w:rsidRDefault="00385B5F" w:rsidP="009E1E64">
      <w:pPr>
        <w:pStyle w:val="ConsPlusNormal"/>
        <w:jc w:val="center"/>
        <w:rPr>
          <w:sz w:val="22"/>
          <w:szCs w:val="22"/>
        </w:rPr>
      </w:pPr>
      <w:r w:rsidRPr="009E1E64">
        <w:rPr>
          <w:sz w:val="22"/>
          <w:szCs w:val="22"/>
        </w:rPr>
        <w:t>от 21.07.2014 N 255-ФЗ, от 14.10.2014 N 307-ФЗ,</w:t>
      </w:r>
    </w:p>
    <w:p w:rsidR="00385B5F" w:rsidRPr="009E1E64" w:rsidRDefault="00385B5F" w:rsidP="009E1E64">
      <w:pPr>
        <w:pStyle w:val="ConsPlusNormal"/>
        <w:jc w:val="center"/>
        <w:rPr>
          <w:sz w:val="22"/>
          <w:szCs w:val="22"/>
        </w:rPr>
      </w:pPr>
      <w:r w:rsidRPr="009E1E64">
        <w:rPr>
          <w:sz w:val="22"/>
          <w:szCs w:val="22"/>
        </w:rPr>
        <w:t>от 29.12.2014 N 458-ФЗ, от 31.12.2014 N 519-ФЗ,</w:t>
      </w:r>
    </w:p>
    <w:p w:rsidR="00385B5F" w:rsidRPr="009E1E64" w:rsidRDefault="00385B5F" w:rsidP="009E1E64">
      <w:pPr>
        <w:pStyle w:val="ConsPlusNormal"/>
        <w:jc w:val="center"/>
        <w:rPr>
          <w:sz w:val="22"/>
          <w:szCs w:val="22"/>
        </w:rPr>
      </w:pPr>
      <w:r w:rsidRPr="009E1E64">
        <w:rPr>
          <w:sz w:val="22"/>
          <w:szCs w:val="22"/>
        </w:rPr>
        <w:t>от 29.06.2015 N 160-ФЗ, от 13.07.2015 N 213-ФЗ,</w:t>
      </w:r>
    </w:p>
    <w:p w:rsidR="00385B5F" w:rsidRPr="009E1E64" w:rsidRDefault="00385B5F" w:rsidP="009E1E64">
      <w:pPr>
        <w:pStyle w:val="ConsPlusNormal"/>
        <w:jc w:val="center"/>
        <w:rPr>
          <w:sz w:val="22"/>
          <w:szCs w:val="22"/>
        </w:rPr>
      </w:pPr>
      <w:r w:rsidRPr="009E1E64">
        <w:rPr>
          <w:sz w:val="22"/>
          <w:szCs w:val="22"/>
        </w:rPr>
        <w:t>от 13.07.2015 N 216-ФЗ, от 13.07.2015 N 263-ФЗ,</w:t>
      </w:r>
    </w:p>
    <w:p w:rsidR="00385B5F" w:rsidRPr="009E1E64" w:rsidRDefault="00385B5F" w:rsidP="009E1E64">
      <w:pPr>
        <w:pStyle w:val="ConsPlusNormal"/>
        <w:jc w:val="center"/>
        <w:rPr>
          <w:sz w:val="22"/>
          <w:szCs w:val="22"/>
        </w:rPr>
      </w:pPr>
      <w:r w:rsidRPr="009E1E64">
        <w:rPr>
          <w:sz w:val="22"/>
          <w:szCs w:val="22"/>
        </w:rPr>
        <w:t>от 30.12.2015 N 430-ФЗ,</w:t>
      </w:r>
    </w:p>
    <w:p w:rsidR="00385B5F" w:rsidRPr="009E1E64" w:rsidRDefault="00385B5F" w:rsidP="009E1E64">
      <w:pPr>
        <w:pStyle w:val="ConsPlusNormal"/>
        <w:jc w:val="center"/>
        <w:rPr>
          <w:sz w:val="22"/>
          <w:szCs w:val="22"/>
        </w:rPr>
      </w:pPr>
      <w:r w:rsidRPr="009E1E64">
        <w:rPr>
          <w:sz w:val="22"/>
          <w:szCs w:val="22"/>
        </w:rPr>
        <w:t>с изм., внесенными Федеральными законами от 27.10.2015 N 292-ФЗ,</w:t>
      </w:r>
    </w:p>
    <w:p w:rsidR="00385B5F" w:rsidRPr="009E1E64" w:rsidRDefault="00385B5F" w:rsidP="009E1E64">
      <w:pPr>
        <w:pStyle w:val="ConsPlusNormal"/>
        <w:jc w:val="center"/>
        <w:rPr>
          <w:sz w:val="22"/>
          <w:szCs w:val="22"/>
        </w:rPr>
      </w:pPr>
      <w:r w:rsidRPr="009E1E64">
        <w:rPr>
          <w:sz w:val="22"/>
          <w:szCs w:val="22"/>
        </w:rPr>
        <w:t>от 30.12.2015 N 431-ФЗ)</w:t>
      </w:r>
    </w:p>
    <w:p w:rsidR="00385B5F" w:rsidRPr="009E1E64" w:rsidRDefault="00385B5F" w:rsidP="009E1E64">
      <w:pPr>
        <w:pStyle w:val="ConsPlusNormal"/>
        <w:jc w:val="center"/>
        <w:rPr>
          <w:sz w:val="22"/>
          <w:szCs w:val="22"/>
        </w:rPr>
      </w:pPr>
    </w:p>
    <w:p w:rsidR="00385B5F" w:rsidRPr="009E1E64" w:rsidRDefault="00385B5F" w:rsidP="009E1E64">
      <w:pPr>
        <w:pStyle w:val="ConsPlusTitle"/>
        <w:jc w:val="center"/>
        <w:outlineLvl w:val="0"/>
        <w:rPr>
          <w:sz w:val="22"/>
          <w:szCs w:val="22"/>
        </w:rPr>
      </w:pPr>
      <w:r w:rsidRPr="009E1E64">
        <w:rPr>
          <w:sz w:val="22"/>
          <w:szCs w:val="22"/>
        </w:rPr>
        <w:t>Глава 1. ОБЩИЕ ПОЛОЖЕНИЯ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 Сфера применения настоящего Федерального закона</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385B5F" w:rsidRPr="009E1E64" w:rsidRDefault="00385B5F" w:rsidP="009E1E64">
      <w:pPr>
        <w:pStyle w:val="ConsPlusNormal"/>
        <w:ind w:firstLine="540"/>
        <w:jc w:val="both"/>
        <w:rPr>
          <w:sz w:val="22"/>
          <w:szCs w:val="22"/>
        </w:rPr>
      </w:pPr>
      <w:bookmarkStart w:id="0" w:name="Par35"/>
      <w:bookmarkEnd w:id="0"/>
      <w:r w:rsidRPr="009E1E64">
        <w:rPr>
          <w:sz w:val="22"/>
          <w:szCs w:val="22"/>
        </w:rPr>
        <w:t>2. Положения настоящего Федерального закона не применяются к отношениям, связанным с осуществлением лицензирования:</w:t>
      </w:r>
    </w:p>
    <w:p w:rsidR="00385B5F" w:rsidRPr="009E1E64" w:rsidRDefault="00385B5F" w:rsidP="009E1E64">
      <w:pPr>
        <w:pStyle w:val="ConsPlusNormal"/>
        <w:ind w:firstLine="540"/>
        <w:jc w:val="both"/>
        <w:rPr>
          <w:sz w:val="22"/>
          <w:szCs w:val="22"/>
        </w:rPr>
      </w:pPr>
      <w:r w:rsidRPr="009E1E64">
        <w:rPr>
          <w:sz w:val="22"/>
          <w:szCs w:val="22"/>
        </w:rPr>
        <w:t>1) использования атомной энергии;</w:t>
      </w:r>
    </w:p>
    <w:p w:rsidR="00385B5F" w:rsidRPr="009E1E64" w:rsidRDefault="00385B5F" w:rsidP="009E1E64">
      <w:pPr>
        <w:pStyle w:val="ConsPlusNormal"/>
        <w:ind w:firstLine="540"/>
        <w:jc w:val="both"/>
        <w:rPr>
          <w:sz w:val="22"/>
          <w:szCs w:val="22"/>
        </w:rPr>
      </w:pPr>
      <w:r w:rsidRPr="009E1E64">
        <w:rPr>
          <w:sz w:val="22"/>
          <w:szCs w:val="22"/>
        </w:rPr>
        <w:t>2) производства и оборота этилового спирта, алкогольной и спиртосодержащей продукции;</w:t>
      </w:r>
    </w:p>
    <w:p w:rsidR="00385B5F" w:rsidRPr="009E1E64" w:rsidRDefault="00385B5F" w:rsidP="009E1E64">
      <w:pPr>
        <w:pStyle w:val="ConsPlusNormal"/>
        <w:ind w:firstLine="540"/>
        <w:jc w:val="both"/>
        <w:rPr>
          <w:sz w:val="22"/>
          <w:szCs w:val="22"/>
        </w:rPr>
      </w:pPr>
      <w:r w:rsidRPr="009E1E64">
        <w:rPr>
          <w:sz w:val="22"/>
          <w:szCs w:val="22"/>
        </w:rPr>
        <w:t>3) деятельности, связанной с защитой государственной тайны;</w:t>
      </w:r>
    </w:p>
    <w:p w:rsidR="00385B5F" w:rsidRPr="009E1E64" w:rsidRDefault="00385B5F" w:rsidP="009E1E64">
      <w:pPr>
        <w:pStyle w:val="ConsPlusNormal"/>
        <w:ind w:firstLine="540"/>
        <w:jc w:val="both"/>
        <w:rPr>
          <w:sz w:val="22"/>
          <w:szCs w:val="22"/>
        </w:rPr>
      </w:pPr>
      <w:r w:rsidRPr="009E1E64">
        <w:rPr>
          <w:sz w:val="22"/>
          <w:szCs w:val="22"/>
        </w:rPr>
        <w:t>4) деятельности кредитных организаций;</w:t>
      </w:r>
    </w:p>
    <w:p w:rsidR="00385B5F" w:rsidRPr="009E1E64" w:rsidRDefault="00385B5F" w:rsidP="009E1E64">
      <w:pPr>
        <w:pStyle w:val="ConsPlusNormal"/>
        <w:ind w:firstLine="540"/>
        <w:jc w:val="both"/>
        <w:rPr>
          <w:sz w:val="22"/>
          <w:szCs w:val="22"/>
        </w:rPr>
      </w:pPr>
      <w:r w:rsidRPr="009E1E64">
        <w:rPr>
          <w:sz w:val="22"/>
          <w:szCs w:val="22"/>
        </w:rPr>
        <w:t>5) деятельность по проведению организованных торгов;</w:t>
      </w:r>
    </w:p>
    <w:p w:rsidR="00385B5F" w:rsidRPr="009E1E64" w:rsidRDefault="00385B5F" w:rsidP="009E1E64">
      <w:pPr>
        <w:pStyle w:val="ConsPlusNormal"/>
        <w:jc w:val="both"/>
        <w:rPr>
          <w:sz w:val="22"/>
          <w:szCs w:val="22"/>
        </w:rPr>
      </w:pPr>
      <w:r w:rsidRPr="009E1E64">
        <w:rPr>
          <w:sz w:val="22"/>
          <w:szCs w:val="22"/>
        </w:rPr>
        <w:t>(п. 5 в ред. Федерального закона от 21.11.2011 N 327-ФЗ)</w:t>
      </w:r>
    </w:p>
    <w:p w:rsidR="00385B5F" w:rsidRPr="009E1E64" w:rsidRDefault="00385B5F" w:rsidP="009E1E64">
      <w:pPr>
        <w:pStyle w:val="ConsPlusNormal"/>
        <w:ind w:firstLine="540"/>
        <w:jc w:val="both"/>
        <w:rPr>
          <w:sz w:val="22"/>
          <w:szCs w:val="22"/>
        </w:rPr>
      </w:pPr>
      <w:r w:rsidRPr="009E1E64">
        <w:rPr>
          <w:sz w:val="22"/>
          <w:szCs w:val="22"/>
        </w:rPr>
        <w:t>6) видов профессиональной деятельности на рынке ценных бумаг;</w:t>
      </w:r>
    </w:p>
    <w:p w:rsidR="00385B5F" w:rsidRPr="009E1E64" w:rsidRDefault="00385B5F" w:rsidP="009E1E64">
      <w:pPr>
        <w:pStyle w:val="ConsPlusNormal"/>
        <w:ind w:firstLine="540"/>
        <w:jc w:val="both"/>
        <w:rPr>
          <w:sz w:val="22"/>
          <w:szCs w:val="22"/>
        </w:rPr>
      </w:pPr>
      <w:r w:rsidRPr="009E1E64">
        <w:rPr>
          <w:sz w:val="22"/>
          <w:szCs w:val="22"/>
        </w:rPr>
        <w:t>7) деятельности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385B5F" w:rsidRPr="009E1E64" w:rsidRDefault="00385B5F" w:rsidP="009E1E64">
      <w:pPr>
        <w:pStyle w:val="ConsPlusNormal"/>
        <w:ind w:firstLine="540"/>
        <w:jc w:val="both"/>
        <w:rPr>
          <w:sz w:val="22"/>
          <w:szCs w:val="22"/>
        </w:rPr>
      </w:pPr>
      <w:r w:rsidRPr="009E1E64">
        <w:rPr>
          <w:sz w:val="22"/>
          <w:szCs w:val="22"/>
        </w:rPr>
        <w:t>8) деятельности специализированных депозитариев инвестиционных фондов, паевых инвестиционных фондов и негосударственных пенсионных фондов;</w:t>
      </w:r>
    </w:p>
    <w:p w:rsidR="00385B5F" w:rsidRPr="009E1E64" w:rsidRDefault="00385B5F" w:rsidP="009E1E64">
      <w:pPr>
        <w:pStyle w:val="ConsPlusNormal"/>
        <w:ind w:firstLine="540"/>
        <w:jc w:val="both"/>
        <w:rPr>
          <w:sz w:val="22"/>
          <w:szCs w:val="22"/>
        </w:rPr>
      </w:pPr>
      <w:r w:rsidRPr="009E1E64">
        <w:rPr>
          <w:sz w:val="22"/>
          <w:szCs w:val="22"/>
        </w:rPr>
        <w:t>9) деятельности негосударственных пенсионных фондов по пенсионному обеспечению и пенсионному страхованию;</w:t>
      </w:r>
    </w:p>
    <w:p w:rsidR="00385B5F" w:rsidRPr="009E1E64" w:rsidRDefault="00385B5F" w:rsidP="009E1E64">
      <w:pPr>
        <w:pStyle w:val="ConsPlusNormal"/>
        <w:ind w:firstLine="540"/>
        <w:jc w:val="both"/>
        <w:rPr>
          <w:sz w:val="22"/>
          <w:szCs w:val="22"/>
        </w:rPr>
      </w:pPr>
      <w:r w:rsidRPr="009E1E64">
        <w:rPr>
          <w:sz w:val="22"/>
          <w:szCs w:val="22"/>
        </w:rPr>
        <w:t>10) клиринговой деятельности;</w:t>
      </w:r>
    </w:p>
    <w:p w:rsidR="00385B5F" w:rsidRPr="009E1E64" w:rsidRDefault="00385B5F" w:rsidP="009E1E64">
      <w:pPr>
        <w:pStyle w:val="ConsPlusNormal"/>
        <w:ind w:firstLine="540"/>
        <w:jc w:val="both"/>
        <w:rPr>
          <w:sz w:val="22"/>
          <w:szCs w:val="22"/>
        </w:rPr>
      </w:pPr>
      <w:r w:rsidRPr="009E1E64">
        <w:rPr>
          <w:sz w:val="22"/>
          <w:szCs w:val="22"/>
        </w:rPr>
        <w:t>11) страховой деятельности;</w:t>
      </w:r>
    </w:p>
    <w:p w:rsidR="00385B5F" w:rsidRPr="009E1E64" w:rsidRDefault="00385B5F" w:rsidP="009E1E64">
      <w:pPr>
        <w:pStyle w:val="ConsPlusNormal"/>
        <w:ind w:firstLine="540"/>
        <w:jc w:val="both"/>
        <w:rPr>
          <w:sz w:val="22"/>
          <w:szCs w:val="22"/>
        </w:rPr>
      </w:pPr>
      <w:r w:rsidRPr="009E1E64">
        <w:rPr>
          <w:sz w:val="22"/>
          <w:szCs w:val="22"/>
        </w:rPr>
        <w:t>12) космической деятельности;</w:t>
      </w:r>
    </w:p>
    <w:p w:rsidR="00385B5F" w:rsidRPr="009E1E64" w:rsidRDefault="00385B5F" w:rsidP="009E1E64">
      <w:pPr>
        <w:pStyle w:val="ConsPlusNormal"/>
        <w:jc w:val="both"/>
        <w:rPr>
          <w:sz w:val="22"/>
          <w:szCs w:val="22"/>
        </w:rPr>
      </w:pPr>
      <w:r w:rsidRPr="009E1E64">
        <w:rPr>
          <w:sz w:val="22"/>
          <w:szCs w:val="22"/>
        </w:rPr>
        <w:t>(п. 12 введен Федеральным законом от 13.07.2015 N 216-ФЗ)</w:t>
      </w:r>
    </w:p>
    <w:p w:rsidR="00385B5F" w:rsidRPr="009E1E64" w:rsidRDefault="00385B5F" w:rsidP="009E1E64">
      <w:pPr>
        <w:pStyle w:val="ConsPlusNormal"/>
        <w:ind w:firstLine="540"/>
        <w:jc w:val="both"/>
        <w:rPr>
          <w:sz w:val="22"/>
          <w:szCs w:val="22"/>
        </w:rPr>
      </w:pPr>
      <w:r w:rsidRPr="009E1E64">
        <w:rPr>
          <w:sz w:val="22"/>
          <w:szCs w:val="22"/>
        </w:rPr>
        <w:t>13) репозитарной деятельности.</w:t>
      </w:r>
    </w:p>
    <w:p w:rsidR="00385B5F" w:rsidRPr="009E1E64" w:rsidRDefault="00385B5F" w:rsidP="009E1E64">
      <w:pPr>
        <w:pStyle w:val="ConsPlusNormal"/>
        <w:jc w:val="both"/>
        <w:rPr>
          <w:sz w:val="22"/>
          <w:szCs w:val="22"/>
        </w:rPr>
      </w:pPr>
      <w:r w:rsidRPr="009E1E64">
        <w:rPr>
          <w:sz w:val="22"/>
          <w:szCs w:val="22"/>
        </w:rPr>
        <w:t>(п. 13 введен Федеральным законом от 30.12.2015 N 430-ФЗ)</w:t>
      </w:r>
    </w:p>
    <w:p w:rsidR="00385B5F" w:rsidRPr="009E1E64" w:rsidRDefault="00385B5F" w:rsidP="009E1E64">
      <w:pPr>
        <w:pStyle w:val="ConsPlusNormal"/>
        <w:ind w:firstLine="540"/>
        <w:jc w:val="both"/>
        <w:rPr>
          <w:sz w:val="22"/>
          <w:szCs w:val="22"/>
        </w:rPr>
      </w:pPr>
      <w:bookmarkStart w:id="1" w:name="Par52"/>
      <w:bookmarkEnd w:id="1"/>
      <w:r w:rsidRPr="009E1E64">
        <w:rPr>
          <w:sz w:val="22"/>
          <w:szCs w:val="22"/>
        </w:rPr>
        <w:t xml:space="preserve">3. Лицензирование указанных в </w:t>
      </w:r>
      <w:hyperlink w:anchor="Par35" w:tooltip="2. Положения настоящего Федерального закона не применяются к отношениям, связанным с осуществлением лицензирования:" w:history="1">
        <w:r w:rsidRPr="009E1E64">
          <w:rPr>
            <w:sz w:val="22"/>
            <w:szCs w:val="22"/>
          </w:rPr>
          <w:t>части 2</w:t>
        </w:r>
      </w:hyperlink>
      <w:r w:rsidRPr="009E1E64">
        <w:rPr>
          <w:sz w:val="22"/>
          <w:szCs w:val="22"/>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385B5F" w:rsidRPr="009E1E64" w:rsidRDefault="00385B5F" w:rsidP="009E1E64">
      <w:pPr>
        <w:pStyle w:val="ConsPlusNormal"/>
        <w:ind w:firstLine="540"/>
        <w:jc w:val="both"/>
        <w:rPr>
          <w:sz w:val="22"/>
          <w:szCs w:val="22"/>
        </w:rPr>
      </w:pPr>
      <w:bookmarkStart w:id="2" w:name="Par53"/>
      <w:bookmarkEnd w:id="2"/>
      <w:r w:rsidRPr="009E1E64">
        <w:rPr>
          <w:sz w:val="22"/>
          <w:szCs w:val="22"/>
        </w:rPr>
        <w:t>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r w:rsidRPr="009E1E64">
        <w:rPr>
          <w:sz w:val="22"/>
          <w:szCs w:val="22"/>
        </w:rPr>
        <w:t>1) оказание услуг связи, телевизионное вещание и (или) радиовещание;</w:t>
      </w:r>
    </w:p>
    <w:p w:rsidR="00385B5F" w:rsidRPr="009E1E64" w:rsidRDefault="00385B5F" w:rsidP="009E1E64">
      <w:pPr>
        <w:pStyle w:val="ConsPlusNormal"/>
        <w:ind w:firstLine="540"/>
        <w:jc w:val="both"/>
        <w:rPr>
          <w:sz w:val="22"/>
          <w:szCs w:val="22"/>
        </w:rPr>
      </w:pPr>
      <w:r w:rsidRPr="009E1E64">
        <w:rPr>
          <w:sz w:val="22"/>
          <w:szCs w:val="22"/>
        </w:rPr>
        <w:t>2) частная детективная (сыскная) деятельность и частная охранная деятельность;</w:t>
      </w:r>
    </w:p>
    <w:p w:rsidR="00385B5F" w:rsidRPr="009E1E64" w:rsidRDefault="00385B5F" w:rsidP="009E1E64">
      <w:pPr>
        <w:pStyle w:val="ConsPlusNormal"/>
        <w:ind w:firstLine="540"/>
        <w:jc w:val="both"/>
        <w:rPr>
          <w:sz w:val="22"/>
          <w:szCs w:val="22"/>
        </w:rPr>
      </w:pPr>
      <w:r w:rsidRPr="009E1E64">
        <w:rPr>
          <w:sz w:val="22"/>
          <w:szCs w:val="22"/>
        </w:rPr>
        <w:t>3)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w:t>
      </w:r>
    </w:p>
    <w:p w:rsidR="00385B5F" w:rsidRPr="009E1E64" w:rsidRDefault="00385B5F" w:rsidP="009E1E64">
      <w:pPr>
        <w:pStyle w:val="ConsPlusNormal"/>
        <w:jc w:val="both"/>
        <w:rPr>
          <w:sz w:val="22"/>
          <w:szCs w:val="22"/>
        </w:rPr>
      </w:pPr>
      <w:r w:rsidRPr="009E1E64">
        <w:rPr>
          <w:sz w:val="22"/>
          <w:szCs w:val="22"/>
        </w:rPr>
        <w:t>(в ред. Федерального закона от 02.07.2013 N 185-ФЗ)</w:t>
      </w:r>
    </w:p>
    <w:p w:rsidR="00385B5F" w:rsidRPr="009E1E64" w:rsidRDefault="00385B5F" w:rsidP="009E1E64">
      <w:pPr>
        <w:pStyle w:val="ConsPlusNormal"/>
        <w:ind w:firstLine="540"/>
        <w:jc w:val="both"/>
        <w:rPr>
          <w:sz w:val="22"/>
          <w:szCs w:val="22"/>
        </w:rPr>
      </w:pPr>
      <w:r w:rsidRPr="009E1E64">
        <w:rPr>
          <w:sz w:val="22"/>
          <w:szCs w:val="22"/>
        </w:rPr>
        <w:t>4) предпринимательская деятельность по управлению многоквартирными домами;</w:t>
      </w:r>
    </w:p>
    <w:p w:rsidR="00385B5F" w:rsidRPr="009E1E64" w:rsidRDefault="00385B5F" w:rsidP="009E1E64">
      <w:pPr>
        <w:pStyle w:val="ConsPlusNormal"/>
        <w:jc w:val="both"/>
        <w:rPr>
          <w:sz w:val="22"/>
          <w:szCs w:val="22"/>
        </w:rPr>
      </w:pPr>
      <w:r w:rsidRPr="009E1E64">
        <w:rPr>
          <w:sz w:val="22"/>
          <w:szCs w:val="22"/>
        </w:rPr>
        <w:t>(п. 4 введен Федеральным законом от 21.07.2014 N 255-ФЗ)</w:t>
      </w:r>
    </w:p>
    <w:p w:rsidR="00385B5F" w:rsidRPr="009E1E64" w:rsidRDefault="00385B5F" w:rsidP="009E1E64">
      <w:pPr>
        <w:pStyle w:val="ConsPlusNormal"/>
        <w:ind w:firstLine="540"/>
        <w:jc w:val="both"/>
        <w:rPr>
          <w:sz w:val="22"/>
          <w:szCs w:val="22"/>
        </w:rPr>
      </w:pPr>
      <w:r w:rsidRPr="009E1E64">
        <w:rPr>
          <w:sz w:val="22"/>
          <w:szCs w:val="22"/>
        </w:rPr>
        <w:t>5) сбор, транспортирование, обработка, утилизация, обезвреживание, размещение отходов I - IV классов опасности.</w:t>
      </w:r>
    </w:p>
    <w:p w:rsidR="00385B5F" w:rsidRPr="009E1E64" w:rsidRDefault="00385B5F" w:rsidP="009E1E64">
      <w:pPr>
        <w:pStyle w:val="ConsPlusNormal"/>
        <w:jc w:val="both"/>
        <w:rPr>
          <w:sz w:val="22"/>
          <w:szCs w:val="22"/>
        </w:rPr>
      </w:pPr>
      <w:r w:rsidRPr="009E1E64">
        <w:rPr>
          <w:sz w:val="22"/>
          <w:szCs w:val="22"/>
        </w:rPr>
        <w:t>(п. 5 введен Федеральным законом от 29.12.2014 N 458-ФЗ)</w:t>
      </w:r>
    </w:p>
    <w:p w:rsidR="00385B5F" w:rsidRPr="009E1E64" w:rsidRDefault="00385B5F" w:rsidP="009E1E64">
      <w:pPr>
        <w:pStyle w:val="ConsPlusNormal"/>
        <w:ind w:firstLine="540"/>
        <w:jc w:val="both"/>
        <w:rPr>
          <w:sz w:val="22"/>
          <w:szCs w:val="22"/>
        </w:rPr>
      </w:pPr>
      <w:r w:rsidRPr="009E1E64">
        <w:rPr>
          <w:sz w:val="22"/>
          <w:szCs w:val="22"/>
        </w:rP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социально-экономического развития, с учетом особенностей, установленных Федеральным законом "О территориях опережающего социально-экономического развития в Российской Федерации".</w:t>
      </w:r>
    </w:p>
    <w:p w:rsidR="00385B5F" w:rsidRPr="009E1E64" w:rsidRDefault="00385B5F" w:rsidP="009E1E64">
      <w:pPr>
        <w:pStyle w:val="ConsPlusNormal"/>
        <w:jc w:val="both"/>
        <w:rPr>
          <w:sz w:val="22"/>
          <w:szCs w:val="22"/>
        </w:rPr>
      </w:pPr>
      <w:r w:rsidRPr="009E1E64">
        <w:rPr>
          <w:sz w:val="22"/>
          <w:szCs w:val="22"/>
        </w:rPr>
        <w:t>(часть 5 введена Федеральным законом от 31.12.2014 N 519-ФЗ)</w:t>
      </w:r>
    </w:p>
    <w:p w:rsidR="00385B5F" w:rsidRPr="009E1E64" w:rsidRDefault="00385B5F" w:rsidP="009E1E64">
      <w:pPr>
        <w:pStyle w:val="ConsPlusNormal"/>
        <w:ind w:firstLine="540"/>
        <w:jc w:val="both"/>
        <w:rPr>
          <w:sz w:val="22"/>
          <w:szCs w:val="22"/>
        </w:rPr>
      </w:pPr>
      <w:r w:rsidRPr="009E1E64">
        <w:rPr>
          <w:sz w:val="22"/>
          <w:szCs w:val="22"/>
        </w:rPr>
        <w:t>6. Положения настоящего Федерального закона к отношениям, связанным с осуществлением лицензирования деятельности организаций,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sidR="00385B5F" w:rsidRPr="009E1E64" w:rsidRDefault="00385B5F" w:rsidP="009E1E64">
      <w:pPr>
        <w:pStyle w:val="ConsPlusNormal"/>
        <w:jc w:val="both"/>
        <w:rPr>
          <w:sz w:val="22"/>
          <w:szCs w:val="22"/>
        </w:rPr>
      </w:pPr>
      <w:r w:rsidRPr="009E1E64">
        <w:rPr>
          <w:sz w:val="22"/>
          <w:szCs w:val="22"/>
        </w:rPr>
        <w:t>(часть 6 введена Федеральным законом от 29.06.2015 N 160-ФЗ)</w:t>
      </w:r>
    </w:p>
    <w:p w:rsidR="00385B5F" w:rsidRPr="009E1E64" w:rsidRDefault="00385B5F" w:rsidP="009E1E64">
      <w:pPr>
        <w:pStyle w:val="ConsPlusNormal"/>
        <w:ind w:firstLine="540"/>
        <w:jc w:val="both"/>
        <w:rPr>
          <w:sz w:val="22"/>
          <w:szCs w:val="22"/>
        </w:rPr>
      </w:pPr>
      <w:r w:rsidRPr="009E1E64">
        <w:rPr>
          <w:sz w:val="22"/>
          <w:szCs w:val="22"/>
        </w:rP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385B5F" w:rsidRPr="009E1E64" w:rsidRDefault="00385B5F" w:rsidP="009E1E64">
      <w:pPr>
        <w:pStyle w:val="ConsPlusNormal"/>
        <w:jc w:val="both"/>
        <w:rPr>
          <w:sz w:val="22"/>
          <w:szCs w:val="22"/>
        </w:rPr>
      </w:pPr>
      <w:r w:rsidRPr="009E1E64">
        <w:rPr>
          <w:sz w:val="22"/>
          <w:szCs w:val="22"/>
        </w:rPr>
        <w:t>(часть 7 введена Федеральным законом от 13.07.2015 N 213-ФЗ)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2. Цели, задачи лицензирования отдельных видов деятельности и критерии определения лицензируемых видов деятельности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bookmarkStart w:id="3" w:name="Par72"/>
      <w:bookmarkEnd w:id="3"/>
      <w:r w:rsidRPr="009E1E64">
        <w:rPr>
          <w:sz w:val="22"/>
          <w:szCs w:val="22"/>
        </w:rP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385B5F" w:rsidRPr="009E1E64" w:rsidRDefault="00385B5F" w:rsidP="009E1E64">
      <w:pPr>
        <w:pStyle w:val="ConsPlusNormal"/>
        <w:ind w:firstLine="540"/>
        <w:jc w:val="both"/>
        <w:rPr>
          <w:sz w:val="22"/>
          <w:szCs w:val="22"/>
        </w:rPr>
      </w:pPr>
      <w:r w:rsidRPr="009E1E64">
        <w:rPr>
          <w:sz w:val="22"/>
          <w:szCs w:val="22"/>
        </w:rP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ar72"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history="1">
        <w:r w:rsidRPr="009E1E64">
          <w:rPr>
            <w:sz w:val="22"/>
            <w:szCs w:val="22"/>
          </w:rPr>
          <w:t>части 1</w:t>
        </w:r>
      </w:hyperlink>
      <w:r w:rsidRPr="009E1E64">
        <w:rPr>
          <w:sz w:val="22"/>
          <w:szCs w:val="22"/>
        </w:rPr>
        <w:t xml:space="preserve"> настоящей статьи ущерба и регулирование которых не может осуществляться иными методами, кроме как лицензированием.</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3. Основные понятия, используемые в настоящем Федеральном законе</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Для целей настоящего Федерального закона используются следующие основные понятия:</w:t>
      </w:r>
    </w:p>
    <w:p w:rsidR="00385B5F" w:rsidRPr="009E1E64" w:rsidRDefault="00385B5F" w:rsidP="009E1E64">
      <w:pPr>
        <w:pStyle w:val="ConsPlusNormal"/>
        <w:ind w:firstLine="540"/>
        <w:jc w:val="both"/>
        <w:rPr>
          <w:sz w:val="22"/>
          <w:szCs w:val="22"/>
        </w:rPr>
      </w:pPr>
      <w:r w:rsidRPr="009E1E64">
        <w:rPr>
          <w:sz w:val="22"/>
          <w:szCs w:val="22"/>
        </w:rPr>
        <w:t>1) лицензирование - деятельность лицензирующих органов по предоставлению, переоформлению лицензий, продлению срока действия лицензий в случае, если ограничение срока действия лицензий предусмотрено федеральными законами, осуществлению лицензионного контроля,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385B5F" w:rsidRPr="009E1E64" w:rsidRDefault="00385B5F" w:rsidP="009E1E64">
      <w:pPr>
        <w:pStyle w:val="ConsPlusNormal"/>
        <w:ind w:firstLine="540"/>
        <w:jc w:val="both"/>
        <w:rPr>
          <w:sz w:val="22"/>
          <w:szCs w:val="22"/>
        </w:rPr>
      </w:pPr>
      <w:r w:rsidRPr="009E1E64">
        <w:rPr>
          <w:sz w:val="22"/>
          <w:szCs w:val="22"/>
        </w:rP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385B5F" w:rsidRPr="009E1E64" w:rsidRDefault="00385B5F" w:rsidP="009E1E64">
      <w:pPr>
        <w:pStyle w:val="ConsPlusNormal"/>
        <w:ind w:firstLine="540"/>
        <w:jc w:val="both"/>
        <w:rPr>
          <w:sz w:val="22"/>
          <w:szCs w:val="22"/>
        </w:rPr>
      </w:pPr>
      <w:r w:rsidRPr="009E1E64">
        <w:rPr>
          <w:sz w:val="22"/>
          <w:szCs w:val="22"/>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ar5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history="1">
        <w:r w:rsidRPr="009E1E64">
          <w:rPr>
            <w:sz w:val="22"/>
            <w:szCs w:val="22"/>
          </w:rPr>
          <w:t>части 3 статьи 1</w:t>
        </w:r>
      </w:hyperlink>
      <w:r w:rsidRPr="009E1E64">
        <w:rPr>
          <w:sz w:val="22"/>
          <w:szCs w:val="22"/>
        </w:rPr>
        <w:t xml:space="preserve"> настоящего Федерального закона и регулирующими отношения в соответствующих сферах деятельности;</w:t>
      </w:r>
    </w:p>
    <w:p w:rsidR="00385B5F" w:rsidRPr="009E1E64" w:rsidRDefault="00385B5F" w:rsidP="009E1E64">
      <w:pPr>
        <w:pStyle w:val="ConsPlusNormal"/>
        <w:jc w:val="both"/>
        <w:rPr>
          <w:sz w:val="22"/>
          <w:szCs w:val="22"/>
        </w:rPr>
      </w:pPr>
      <w:r w:rsidRPr="009E1E64">
        <w:rPr>
          <w:sz w:val="22"/>
          <w:szCs w:val="22"/>
        </w:rPr>
        <w:t>(в ред. Федерального закона от 04.03.2013 N 22-ФЗ)</w:t>
      </w:r>
    </w:p>
    <w:p w:rsidR="00385B5F" w:rsidRPr="009E1E64" w:rsidRDefault="00385B5F" w:rsidP="009E1E64">
      <w:pPr>
        <w:pStyle w:val="ConsPlusNormal"/>
        <w:ind w:firstLine="540"/>
        <w:jc w:val="both"/>
        <w:rPr>
          <w:sz w:val="22"/>
          <w:szCs w:val="22"/>
        </w:rPr>
      </w:pPr>
      <w:r w:rsidRPr="009E1E64">
        <w:rPr>
          <w:sz w:val="22"/>
          <w:szCs w:val="22"/>
        </w:rPr>
        <w:t>4) лицензирующие органы - уполномоченные федеральные органы исполнительной власти и (или) их территориальные органы, а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органы исполнительной власти субъектов Российской Федерации, осуществляющие лицензирование;</w:t>
      </w:r>
    </w:p>
    <w:p w:rsidR="00385B5F" w:rsidRPr="009E1E64" w:rsidRDefault="00385B5F" w:rsidP="009E1E64">
      <w:pPr>
        <w:pStyle w:val="ConsPlusNormal"/>
        <w:jc w:val="both"/>
        <w:rPr>
          <w:sz w:val="22"/>
          <w:szCs w:val="22"/>
        </w:rPr>
      </w:pPr>
      <w:r w:rsidRPr="009E1E64">
        <w:rPr>
          <w:sz w:val="22"/>
          <w:szCs w:val="22"/>
        </w:rPr>
        <w:t>(п. 4 в ред. Федерального закона от 19.10.2011 N 283-ФЗ)</w:t>
      </w:r>
    </w:p>
    <w:p w:rsidR="00385B5F" w:rsidRPr="009E1E64" w:rsidRDefault="00385B5F" w:rsidP="009E1E64">
      <w:pPr>
        <w:pStyle w:val="ConsPlusNormal"/>
        <w:ind w:firstLine="540"/>
        <w:jc w:val="both"/>
        <w:rPr>
          <w:sz w:val="22"/>
          <w:szCs w:val="22"/>
        </w:rPr>
      </w:pPr>
      <w:r w:rsidRPr="009E1E64">
        <w:rPr>
          <w:sz w:val="22"/>
          <w:szCs w:val="22"/>
        </w:rPr>
        <w:t>5) соискатель лицензии - юридическое лицо или индивидуальный предприниматель, обратившиеся в лицензирующий орган с заявлением о предоставлении лицензии;</w:t>
      </w:r>
    </w:p>
    <w:p w:rsidR="00385B5F" w:rsidRPr="009E1E64" w:rsidRDefault="00385B5F" w:rsidP="009E1E64">
      <w:pPr>
        <w:pStyle w:val="ConsPlusNormal"/>
        <w:ind w:firstLine="540"/>
        <w:jc w:val="both"/>
        <w:rPr>
          <w:sz w:val="22"/>
          <w:szCs w:val="22"/>
        </w:rPr>
      </w:pPr>
      <w:r w:rsidRPr="009E1E64">
        <w:rPr>
          <w:sz w:val="22"/>
          <w:szCs w:val="22"/>
        </w:rPr>
        <w:t>6) лицензиат - юридическое лицо или индивидуальный предприниматель, имеющие лицензию;</w:t>
      </w:r>
    </w:p>
    <w:p w:rsidR="00385B5F" w:rsidRPr="009E1E64" w:rsidRDefault="00385B5F" w:rsidP="009E1E64">
      <w:pPr>
        <w:pStyle w:val="ConsPlusNormal"/>
        <w:ind w:firstLine="540"/>
        <w:jc w:val="both"/>
        <w:rPr>
          <w:sz w:val="22"/>
          <w:szCs w:val="22"/>
        </w:rPr>
      </w:pPr>
      <w:r w:rsidRPr="009E1E64">
        <w:rPr>
          <w:sz w:val="22"/>
          <w:szCs w:val="22"/>
        </w:rPr>
        <w:t>7) лицензионные требования -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w:t>
      </w:r>
    </w:p>
    <w:p w:rsidR="00385B5F" w:rsidRPr="009E1E64" w:rsidRDefault="00385B5F" w:rsidP="009E1E64">
      <w:pPr>
        <w:pStyle w:val="ConsPlusNormal"/>
        <w:ind w:firstLine="540"/>
        <w:jc w:val="both"/>
        <w:rPr>
          <w:sz w:val="22"/>
          <w:szCs w:val="22"/>
        </w:rPr>
      </w:pPr>
      <w:r w:rsidRPr="009E1E64">
        <w:rPr>
          <w:sz w:val="22"/>
          <w:szCs w:val="22"/>
        </w:rPr>
        <w:t>8) место осуществления отдельного вида деятельности, подлежащего лицензированию (далее - место осуществления лицензируемого вида деятельности),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4. Основные принципы осуществления лицензирования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Основными принципами осуществления лицензирования являются:</w:t>
      </w:r>
    </w:p>
    <w:p w:rsidR="00385B5F" w:rsidRPr="009E1E64" w:rsidRDefault="00385B5F" w:rsidP="009E1E64">
      <w:pPr>
        <w:pStyle w:val="ConsPlusNormal"/>
        <w:ind w:firstLine="540"/>
        <w:jc w:val="both"/>
        <w:rPr>
          <w:sz w:val="22"/>
          <w:szCs w:val="22"/>
        </w:rPr>
      </w:pPr>
      <w:r w:rsidRPr="009E1E64">
        <w:rPr>
          <w:sz w:val="22"/>
          <w:szCs w:val="22"/>
        </w:rPr>
        <w:t>1) обеспечение единства экономического пространства на территории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2) установление лицензируемых видов деятельности федеральным законом;</w:t>
      </w:r>
    </w:p>
    <w:p w:rsidR="00385B5F" w:rsidRPr="009E1E64" w:rsidRDefault="00385B5F" w:rsidP="009E1E64">
      <w:pPr>
        <w:pStyle w:val="ConsPlusNormal"/>
        <w:ind w:firstLine="540"/>
        <w:jc w:val="both"/>
        <w:rPr>
          <w:sz w:val="22"/>
          <w:szCs w:val="22"/>
        </w:rPr>
      </w:pPr>
      <w:r w:rsidRPr="009E1E64">
        <w:rPr>
          <w:sz w:val="22"/>
          <w:szCs w:val="22"/>
        </w:rPr>
        <w:t>3) установление федеральными законами единого порядка лицензирования отдельных видов деятельности на территории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385B5F" w:rsidRPr="009E1E64" w:rsidRDefault="00385B5F" w:rsidP="009E1E64">
      <w:pPr>
        <w:pStyle w:val="ConsPlusNormal"/>
        <w:ind w:firstLine="540"/>
        <w:jc w:val="both"/>
        <w:rPr>
          <w:sz w:val="22"/>
          <w:szCs w:val="22"/>
        </w:rPr>
      </w:pPr>
      <w:r w:rsidRPr="009E1E64">
        <w:rPr>
          <w:sz w:val="22"/>
          <w:szCs w:val="22"/>
        </w:rPr>
        <w:t>5) открытость и доступность информации о лицензировании, за исключением информации, распространение которой запрещено или ограничено в соответствии с законодательством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6) недопустимость взимания с соискателей лицензий и лицензиатов платы за осуществление лицензирования, за исключением уплаты государственной пошлины в размерах и в порядке, которые установлены законодательством Российской Федерации о налогах и сборах;</w:t>
      </w:r>
    </w:p>
    <w:p w:rsidR="00385B5F" w:rsidRPr="009E1E64" w:rsidRDefault="00385B5F" w:rsidP="009E1E64">
      <w:pPr>
        <w:pStyle w:val="ConsPlusNormal"/>
        <w:ind w:firstLine="540"/>
        <w:jc w:val="both"/>
        <w:rPr>
          <w:sz w:val="22"/>
          <w:szCs w:val="22"/>
        </w:rPr>
      </w:pPr>
      <w:r w:rsidRPr="009E1E64">
        <w:rPr>
          <w:sz w:val="22"/>
          <w:szCs w:val="22"/>
        </w:rPr>
        <w:t>7) соблюдение законности при осуществлении лицензирования.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5. Полномочия Правительства Российской Федерации в области лицензирования и полномочия лицензирующих органов</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К полномочиям Правительства Российской Федерации в области лицензирования относятся:</w:t>
      </w:r>
    </w:p>
    <w:p w:rsidR="00385B5F" w:rsidRPr="009E1E64" w:rsidRDefault="00385B5F" w:rsidP="009E1E64">
      <w:pPr>
        <w:pStyle w:val="ConsPlusNormal"/>
        <w:ind w:firstLine="540"/>
        <w:jc w:val="both"/>
        <w:rPr>
          <w:sz w:val="22"/>
          <w:szCs w:val="22"/>
        </w:rPr>
      </w:pPr>
      <w:r w:rsidRPr="009E1E64">
        <w:rPr>
          <w:sz w:val="22"/>
          <w:szCs w:val="22"/>
        </w:rPr>
        <w:t>1) определение федеральных органов исполнительной власти, осуществляющих лицензирование конкретных видов деятельности;</w:t>
      </w:r>
    </w:p>
    <w:p w:rsidR="00385B5F" w:rsidRPr="009E1E64" w:rsidRDefault="00385B5F" w:rsidP="009E1E64">
      <w:pPr>
        <w:pStyle w:val="ConsPlusNormal"/>
        <w:ind w:firstLine="540"/>
        <w:jc w:val="both"/>
        <w:rPr>
          <w:sz w:val="22"/>
          <w:szCs w:val="22"/>
        </w:rPr>
      </w:pPr>
      <w:r w:rsidRPr="009E1E64">
        <w:rPr>
          <w:sz w:val="22"/>
          <w:szCs w:val="22"/>
        </w:rPr>
        <w:t>2) утверждение положений о лицензировании конкретных видов деятельности и принятие нормативных правовых актов по вопросам лицензирования;</w:t>
      </w:r>
    </w:p>
    <w:p w:rsidR="00385B5F" w:rsidRPr="009E1E64" w:rsidRDefault="00385B5F" w:rsidP="009E1E64">
      <w:pPr>
        <w:pStyle w:val="ConsPlusNormal"/>
        <w:ind w:firstLine="540"/>
        <w:jc w:val="both"/>
        <w:rPr>
          <w:sz w:val="22"/>
          <w:szCs w:val="22"/>
        </w:rPr>
      </w:pPr>
      <w:r w:rsidRPr="009E1E64">
        <w:rPr>
          <w:sz w:val="22"/>
          <w:szCs w:val="22"/>
        </w:rPr>
        <w:t>3) утверждение порядка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385B5F" w:rsidRPr="009E1E64" w:rsidRDefault="00385B5F" w:rsidP="009E1E64">
      <w:pPr>
        <w:pStyle w:val="ConsPlusNormal"/>
        <w:ind w:firstLine="540"/>
        <w:jc w:val="both"/>
        <w:rPr>
          <w:sz w:val="22"/>
          <w:szCs w:val="22"/>
        </w:rPr>
      </w:pPr>
      <w:r w:rsidRPr="009E1E64">
        <w:rPr>
          <w:sz w:val="22"/>
          <w:szCs w:val="22"/>
        </w:rPr>
        <w:t>4) утверждение типовой формы лицензии;</w:t>
      </w:r>
    </w:p>
    <w:p w:rsidR="00385B5F" w:rsidRPr="009E1E64" w:rsidRDefault="00385B5F" w:rsidP="009E1E64">
      <w:pPr>
        <w:pStyle w:val="ConsPlusNormal"/>
        <w:ind w:firstLine="540"/>
        <w:jc w:val="both"/>
        <w:rPr>
          <w:sz w:val="22"/>
          <w:szCs w:val="22"/>
        </w:rPr>
      </w:pPr>
      <w:r w:rsidRPr="009E1E64">
        <w:rPr>
          <w:sz w:val="22"/>
          <w:szCs w:val="22"/>
        </w:rPr>
        <w:t>5) утверждение показателей мониторинга эффективности лицензирования, порядка проведения такого мониторинга, порядка подготовки и представления ежегодных докладов о лицензировании.</w:t>
      </w:r>
    </w:p>
    <w:p w:rsidR="00385B5F" w:rsidRPr="009E1E64" w:rsidRDefault="00385B5F" w:rsidP="009E1E64">
      <w:pPr>
        <w:pStyle w:val="ConsPlusNormal"/>
        <w:ind w:firstLine="540"/>
        <w:jc w:val="both"/>
        <w:rPr>
          <w:sz w:val="22"/>
          <w:szCs w:val="22"/>
        </w:rPr>
      </w:pPr>
      <w:r w:rsidRPr="009E1E64">
        <w:rPr>
          <w:sz w:val="22"/>
          <w:szCs w:val="22"/>
        </w:rPr>
        <w:t>2. К полномочиям лицензирующих органов относятся:</w:t>
      </w:r>
    </w:p>
    <w:p w:rsidR="00385B5F" w:rsidRPr="009E1E64" w:rsidRDefault="00385B5F" w:rsidP="009E1E64">
      <w:pPr>
        <w:pStyle w:val="ConsPlusNormal"/>
        <w:ind w:firstLine="540"/>
        <w:jc w:val="both"/>
        <w:rPr>
          <w:sz w:val="22"/>
          <w:szCs w:val="22"/>
        </w:rPr>
      </w:pPr>
      <w:r w:rsidRPr="009E1E64">
        <w:rPr>
          <w:sz w:val="22"/>
          <w:szCs w:val="22"/>
        </w:rPr>
        <w:t>1) осуществление лицензирования конкретных видов деятельности;</w:t>
      </w:r>
    </w:p>
    <w:p w:rsidR="00385B5F" w:rsidRPr="009E1E64" w:rsidRDefault="00385B5F" w:rsidP="009E1E64">
      <w:pPr>
        <w:pStyle w:val="ConsPlusNormal"/>
        <w:ind w:firstLine="540"/>
        <w:jc w:val="both"/>
        <w:rPr>
          <w:sz w:val="22"/>
          <w:szCs w:val="22"/>
        </w:rPr>
      </w:pPr>
      <w:r w:rsidRPr="009E1E64">
        <w:rPr>
          <w:sz w:val="22"/>
          <w:szCs w:val="22"/>
        </w:rPr>
        <w:t>2) проведение мониторинга эффективности лицензирования, подготовка и представление ежегодных докладов о лицензировании;</w:t>
      </w:r>
    </w:p>
    <w:p w:rsidR="00385B5F" w:rsidRPr="009E1E64" w:rsidRDefault="00385B5F" w:rsidP="009E1E64">
      <w:pPr>
        <w:pStyle w:val="ConsPlusNormal"/>
        <w:ind w:firstLine="540"/>
        <w:jc w:val="both"/>
        <w:rPr>
          <w:sz w:val="22"/>
          <w:szCs w:val="22"/>
        </w:rPr>
      </w:pPr>
      <w:r w:rsidRPr="009E1E64">
        <w:rPr>
          <w:sz w:val="22"/>
          <w:szCs w:val="22"/>
        </w:rPr>
        <w:t>3) утверждение форм заявлений о предоставлении лицензий, переоформлении лицензий, а также форм уведомлений, предписаний об устранении выявленных нарушений лицензионных требований, выписок из реестров лицензий и других используемых в процессе лицензирования документов;</w:t>
      </w:r>
    </w:p>
    <w:p w:rsidR="00385B5F" w:rsidRPr="009E1E64" w:rsidRDefault="00385B5F" w:rsidP="009E1E64">
      <w:pPr>
        <w:pStyle w:val="ConsPlusNormal"/>
        <w:ind w:firstLine="540"/>
        <w:jc w:val="both"/>
        <w:rPr>
          <w:sz w:val="22"/>
          <w:szCs w:val="22"/>
        </w:rPr>
      </w:pPr>
      <w:bookmarkStart w:id="4" w:name="Par113"/>
      <w:bookmarkEnd w:id="4"/>
      <w:r w:rsidRPr="009E1E64">
        <w:rPr>
          <w:sz w:val="22"/>
          <w:szCs w:val="22"/>
        </w:rP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385B5F"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7. Права, обязанности и ответственность должностных лиц лицензирующих органов</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385B5F" w:rsidRPr="009E1E64" w:rsidRDefault="00385B5F" w:rsidP="009E1E64">
      <w:pPr>
        <w:pStyle w:val="ConsPlusNormal"/>
        <w:ind w:firstLine="540"/>
        <w:jc w:val="both"/>
        <w:rPr>
          <w:sz w:val="22"/>
          <w:szCs w:val="22"/>
        </w:rPr>
      </w:pPr>
      <w:r w:rsidRPr="009E1E64">
        <w:rPr>
          <w:sz w:val="22"/>
          <w:szCs w:val="22"/>
        </w:rPr>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2) проводить проверки соискателей лицензий и лицензиатов;</w:t>
      </w:r>
    </w:p>
    <w:p w:rsidR="00385B5F" w:rsidRPr="009E1E64" w:rsidRDefault="00385B5F" w:rsidP="009E1E64">
      <w:pPr>
        <w:pStyle w:val="ConsPlusNormal"/>
        <w:ind w:firstLine="540"/>
        <w:jc w:val="both"/>
        <w:rPr>
          <w:sz w:val="22"/>
          <w:szCs w:val="22"/>
        </w:rPr>
      </w:pPr>
      <w:r w:rsidRPr="009E1E64">
        <w:rPr>
          <w:sz w:val="22"/>
          <w:szCs w:val="22"/>
        </w:rPr>
        <w:t>3) выдавать лицензиатам предписания об устранении выявленных нарушений лицензионных требований;</w:t>
      </w:r>
    </w:p>
    <w:p w:rsidR="00385B5F" w:rsidRPr="009E1E64" w:rsidRDefault="00385B5F" w:rsidP="009E1E64">
      <w:pPr>
        <w:pStyle w:val="ConsPlusNormal"/>
        <w:ind w:firstLine="540"/>
        <w:jc w:val="both"/>
        <w:rPr>
          <w:sz w:val="22"/>
          <w:szCs w:val="22"/>
        </w:rPr>
      </w:pPr>
      <w:r w:rsidRPr="009E1E64">
        <w:rPr>
          <w:sz w:val="22"/>
          <w:szCs w:val="22"/>
        </w:rP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2. Должностные лица лицензирующих органов при осуществлении лицензирования обязаны:</w:t>
      </w:r>
    </w:p>
    <w:p w:rsidR="00385B5F" w:rsidRPr="009E1E64" w:rsidRDefault="00385B5F" w:rsidP="009E1E64">
      <w:pPr>
        <w:pStyle w:val="ConsPlusNormal"/>
        <w:ind w:firstLine="540"/>
        <w:jc w:val="both"/>
        <w:rPr>
          <w:sz w:val="22"/>
          <w:szCs w:val="22"/>
        </w:rPr>
      </w:pPr>
      <w:r w:rsidRPr="009E1E64">
        <w:rPr>
          <w:sz w:val="22"/>
          <w:szCs w:val="22"/>
        </w:rP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385B5F" w:rsidRPr="009E1E64" w:rsidRDefault="00385B5F" w:rsidP="009E1E64">
      <w:pPr>
        <w:pStyle w:val="ConsPlusNormal"/>
        <w:ind w:firstLine="540"/>
        <w:jc w:val="both"/>
        <w:rPr>
          <w:sz w:val="22"/>
          <w:szCs w:val="22"/>
        </w:rPr>
      </w:pPr>
      <w:r w:rsidRPr="009E1E64">
        <w:rPr>
          <w:sz w:val="22"/>
          <w:szCs w:val="22"/>
        </w:rPr>
        <w:t>2) соблюдать законодательство Российской Федерации, права и законные интересы соискателей лицензий и лицензиатов.</w:t>
      </w:r>
    </w:p>
    <w:p w:rsidR="00385B5F" w:rsidRPr="009E1E64" w:rsidRDefault="00385B5F" w:rsidP="009E1E64">
      <w:pPr>
        <w:pStyle w:val="ConsPlusNormal"/>
        <w:ind w:firstLine="540"/>
        <w:jc w:val="both"/>
        <w:rPr>
          <w:sz w:val="22"/>
          <w:szCs w:val="22"/>
        </w:rPr>
      </w:pPr>
      <w:r w:rsidRPr="009E1E64">
        <w:rPr>
          <w:sz w:val="22"/>
          <w:szCs w:val="22"/>
        </w:rPr>
        <w:t>3. При осуществлении лицензирования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4. В течение тридцати рабочих дней со дня получения сведений о фактах нарушения законодательства Российской Федерации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должностных лиц.</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8. Лицензионные требования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385B5F" w:rsidRPr="009E1E64" w:rsidRDefault="00385B5F" w:rsidP="009E1E64">
      <w:pPr>
        <w:pStyle w:val="ConsPlusNormal"/>
        <w:ind w:firstLine="540"/>
        <w:jc w:val="both"/>
        <w:rPr>
          <w:sz w:val="22"/>
          <w:szCs w:val="22"/>
        </w:rPr>
      </w:pPr>
      <w:bookmarkStart w:id="5" w:name="Par135"/>
      <w:bookmarkEnd w:id="5"/>
      <w:r w:rsidRPr="009E1E64">
        <w:rPr>
          <w:sz w:val="22"/>
          <w:szCs w:val="22"/>
        </w:rPr>
        <w:t xml:space="preserve">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w:t>
      </w:r>
      <w:hyperlink w:anchor="Par147" w:tooltip="4.1. При осуществлении деятельности, указанной в пункте 6 части 1 статьи 12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 w:history="1">
        <w:r w:rsidRPr="009E1E64">
          <w:rPr>
            <w:sz w:val="22"/>
            <w:szCs w:val="22"/>
          </w:rPr>
          <w:t>частями 4.1</w:t>
        </w:r>
      </w:hyperlink>
      <w:r w:rsidRPr="009E1E64">
        <w:rPr>
          <w:sz w:val="22"/>
          <w:szCs w:val="22"/>
        </w:rPr>
        <w:t xml:space="preserve"> и </w:t>
      </w:r>
      <w:hyperlink w:anchor="Par149" w:tooltip="5. При осуществлении деятельности, указанной в пункте 38 части 1 статьи 12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 w:history="1">
        <w:r w:rsidRPr="009E1E64">
          <w:rPr>
            <w:sz w:val="22"/>
            <w:szCs w:val="22"/>
          </w:rPr>
          <w:t>5</w:t>
        </w:r>
      </w:hyperlink>
      <w:r w:rsidRPr="009E1E64">
        <w:rPr>
          <w:sz w:val="22"/>
          <w:szCs w:val="22"/>
        </w:rPr>
        <w:t xml:space="preserve"> настоящей статьи.</w:t>
      </w:r>
    </w:p>
    <w:p w:rsidR="00385B5F" w:rsidRPr="009E1E64" w:rsidRDefault="00385B5F" w:rsidP="009E1E64">
      <w:pPr>
        <w:pStyle w:val="ConsPlusNormal"/>
        <w:jc w:val="both"/>
        <w:rPr>
          <w:sz w:val="22"/>
          <w:szCs w:val="22"/>
        </w:rPr>
      </w:pPr>
      <w:r w:rsidRPr="009E1E64">
        <w:rPr>
          <w:sz w:val="22"/>
          <w:szCs w:val="22"/>
        </w:rPr>
        <w:t>(в ред. Федерального закона от 25.06.2012 N 93-ФЗ)</w:t>
      </w:r>
    </w:p>
    <w:p w:rsidR="00385B5F" w:rsidRPr="009E1E64" w:rsidRDefault="00385B5F" w:rsidP="009E1E64">
      <w:pPr>
        <w:pStyle w:val="ConsPlusNormal"/>
        <w:ind w:firstLine="540"/>
        <w:jc w:val="both"/>
        <w:rPr>
          <w:sz w:val="22"/>
          <w:szCs w:val="22"/>
        </w:rPr>
      </w:pPr>
      <w:r w:rsidRPr="009E1E64">
        <w:rPr>
          <w:sz w:val="22"/>
          <w:szCs w:val="22"/>
        </w:rP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385B5F" w:rsidRPr="009E1E64" w:rsidRDefault="00385B5F" w:rsidP="009E1E64">
      <w:pPr>
        <w:pStyle w:val="ConsPlusNormal"/>
        <w:ind w:firstLine="540"/>
        <w:jc w:val="both"/>
        <w:rPr>
          <w:sz w:val="22"/>
          <w:szCs w:val="22"/>
        </w:rPr>
      </w:pPr>
      <w:r w:rsidRPr="009E1E64">
        <w:rPr>
          <w:sz w:val="22"/>
          <w:szCs w:val="22"/>
        </w:rPr>
        <w:t>1) наличие у соискателя лицензии и лицензиата помещений, зданий, сооружений и иных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соответствующих установленным требованиям и необходимых для выполнения работ, оказания услуг, составляющих лицензируемый вид деятельности;</w:t>
      </w:r>
    </w:p>
    <w:p w:rsidR="00385B5F" w:rsidRPr="009E1E64" w:rsidRDefault="00385B5F" w:rsidP="009E1E64">
      <w:pPr>
        <w:pStyle w:val="ConsPlusNormal"/>
        <w:ind w:firstLine="540"/>
        <w:jc w:val="both"/>
        <w:rPr>
          <w:sz w:val="22"/>
          <w:szCs w:val="22"/>
        </w:rPr>
      </w:pPr>
      <w:r w:rsidRPr="009E1E64">
        <w:rPr>
          <w:sz w:val="22"/>
          <w:szCs w:val="22"/>
        </w:rP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385B5F" w:rsidRPr="009E1E64" w:rsidRDefault="00385B5F" w:rsidP="009E1E64">
      <w:pPr>
        <w:pStyle w:val="ConsPlusNormal"/>
        <w:jc w:val="both"/>
        <w:rPr>
          <w:sz w:val="22"/>
          <w:szCs w:val="22"/>
        </w:rPr>
      </w:pPr>
      <w:r w:rsidRPr="009E1E64">
        <w:rPr>
          <w:sz w:val="22"/>
          <w:szCs w:val="22"/>
        </w:rPr>
        <w:t>(в ред. Федерального закона от 02.07.2013 N 185-ФЗ)</w:t>
      </w:r>
    </w:p>
    <w:p w:rsidR="00385B5F" w:rsidRPr="009E1E64" w:rsidRDefault="00385B5F" w:rsidP="009E1E64">
      <w:pPr>
        <w:pStyle w:val="ConsPlusNormal"/>
        <w:ind w:firstLine="540"/>
        <w:jc w:val="both"/>
        <w:rPr>
          <w:sz w:val="22"/>
          <w:szCs w:val="22"/>
        </w:rPr>
      </w:pPr>
      <w:r w:rsidRPr="009E1E64">
        <w:rPr>
          <w:sz w:val="22"/>
          <w:szCs w:val="22"/>
        </w:rP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385B5F" w:rsidRPr="009E1E64" w:rsidRDefault="00385B5F" w:rsidP="009E1E64">
      <w:pPr>
        <w:pStyle w:val="ConsPlusNormal"/>
        <w:ind w:firstLine="540"/>
        <w:jc w:val="both"/>
        <w:rPr>
          <w:sz w:val="22"/>
          <w:szCs w:val="22"/>
        </w:rPr>
      </w:pPr>
      <w:r w:rsidRPr="009E1E64">
        <w:rPr>
          <w:sz w:val="22"/>
          <w:szCs w:val="22"/>
        </w:rP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385B5F" w:rsidRPr="009E1E64" w:rsidRDefault="00385B5F" w:rsidP="009E1E64">
      <w:pPr>
        <w:pStyle w:val="ConsPlusNormal"/>
        <w:ind w:firstLine="540"/>
        <w:jc w:val="both"/>
        <w:rPr>
          <w:sz w:val="22"/>
          <w:szCs w:val="22"/>
        </w:rPr>
      </w:pPr>
      <w:r w:rsidRPr="009E1E64">
        <w:rPr>
          <w:sz w:val="22"/>
          <w:szCs w:val="22"/>
        </w:rPr>
        <w:t>5) иные требования, установленные федеральными законами.</w:t>
      </w:r>
    </w:p>
    <w:p w:rsidR="00385B5F" w:rsidRPr="009E1E64" w:rsidRDefault="00385B5F" w:rsidP="009E1E64">
      <w:pPr>
        <w:pStyle w:val="ConsPlusNormal"/>
        <w:jc w:val="both"/>
        <w:rPr>
          <w:sz w:val="22"/>
          <w:szCs w:val="22"/>
        </w:rPr>
      </w:pPr>
      <w:r w:rsidRPr="009E1E64">
        <w:rPr>
          <w:sz w:val="22"/>
          <w:szCs w:val="22"/>
        </w:rPr>
        <w:t>(в ред. Федерального закона от 25.06.2012 N 93-ФЗ)</w:t>
      </w:r>
    </w:p>
    <w:p w:rsidR="00385B5F" w:rsidRPr="009E1E64" w:rsidRDefault="00385B5F" w:rsidP="009E1E64">
      <w:pPr>
        <w:pStyle w:val="ConsPlusNormal"/>
        <w:ind w:firstLine="540"/>
        <w:jc w:val="both"/>
        <w:rPr>
          <w:sz w:val="22"/>
          <w:szCs w:val="22"/>
        </w:rPr>
      </w:pPr>
      <w:r w:rsidRPr="009E1E64">
        <w:rPr>
          <w:sz w:val="22"/>
          <w:szCs w:val="22"/>
        </w:rP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385B5F" w:rsidRPr="009E1E64" w:rsidRDefault="00385B5F" w:rsidP="009E1E64">
      <w:pPr>
        <w:pStyle w:val="ConsPlusNormal"/>
        <w:jc w:val="both"/>
        <w:rPr>
          <w:sz w:val="22"/>
          <w:szCs w:val="22"/>
        </w:rPr>
      </w:pPr>
      <w:r w:rsidRPr="009E1E64">
        <w:rPr>
          <w:sz w:val="22"/>
          <w:szCs w:val="22"/>
        </w:rPr>
        <w:t>(в ред. Федерального закона от 25.06.2012 N 93-ФЗ)</w:t>
      </w:r>
    </w:p>
    <w:p w:rsidR="00385B5F" w:rsidRPr="009E1E64" w:rsidRDefault="00385B5F" w:rsidP="009E1E64">
      <w:pPr>
        <w:pStyle w:val="ConsPlusNormal"/>
        <w:ind w:firstLine="540"/>
        <w:jc w:val="both"/>
        <w:rPr>
          <w:sz w:val="22"/>
          <w:szCs w:val="22"/>
        </w:rPr>
      </w:pPr>
      <w:bookmarkStart w:id="6" w:name="Par147"/>
      <w:bookmarkEnd w:id="6"/>
      <w:r w:rsidRPr="009E1E64">
        <w:rPr>
          <w:sz w:val="22"/>
          <w:szCs w:val="22"/>
        </w:rPr>
        <w:t xml:space="preserve">4.1. При осуществлении деятельности, указанной в </w:t>
      </w:r>
      <w:hyperlink w:anchor="Par183" w:tooltip="6) производство и реализация защищенной от подделок полиграфической продукции;" w:history="1">
        <w:r w:rsidRPr="009E1E64">
          <w:rPr>
            <w:sz w:val="22"/>
            <w:szCs w:val="22"/>
          </w:rPr>
          <w:t>пункте 6 части 1 статьи 12</w:t>
        </w:r>
      </w:hyperlink>
      <w:r w:rsidRPr="009E1E64">
        <w:rPr>
          <w:sz w:val="22"/>
          <w:szCs w:val="22"/>
        </w:rPr>
        <w:t xml:space="preserve">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385B5F" w:rsidRPr="009E1E64" w:rsidRDefault="00385B5F" w:rsidP="009E1E64">
      <w:pPr>
        <w:pStyle w:val="ConsPlusNormal"/>
        <w:jc w:val="both"/>
        <w:rPr>
          <w:sz w:val="22"/>
          <w:szCs w:val="22"/>
        </w:rPr>
      </w:pPr>
      <w:r w:rsidRPr="009E1E64">
        <w:rPr>
          <w:sz w:val="22"/>
          <w:szCs w:val="22"/>
        </w:rPr>
        <w:t>(часть 4.1 введена Федеральным законом от 25.06.2012 N 93-ФЗ)</w:t>
      </w:r>
    </w:p>
    <w:p w:rsidR="00385B5F" w:rsidRPr="009E1E64" w:rsidRDefault="00385B5F" w:rsidP="009E1E64">
      <w:pPr>
        <w:pStyle w:val="ConsPlusNormal"/>
        <w:ind w:firstLine="540"/>
        <w:jc w:val="both"/>
        <w:rPr>
          <w:sz w:val="22"/>
          <w:szCs w:val="22"/>
        </w:rPr>
      </w:pPr>
      <w:bookmarkStart w:id="7" w:name="Par149"/>
      <w:bookmarkEnd w:id="7"/>
      <w:r w:rsidRPr="009E1E64">
        <w:rPr>
          <w:sz w:val="22"/>
          <w:szCs w:val="22"/>
        </w:rPr>
        <w:t xml:space="preserve">5. При осуществлении деятельности, указанной в </w:t>
      </w:r>
      <w:hyperlink w:anchor="Par241" w:tooltip="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 w:history="1">
        <w:r w:rsidRPr="009E1E64">
          <w:rPr>
            <w:sz w:val="22"/>
            <w:szCs w:val="22"/>
          </w:rPr>
          <w:t>пункте 38 части 1 статьи 12</w:t>
        </w:r>
      </w:hyperlink>
      <w:r w:rsidRPr="009E1E64">
        <w:rPr>
          <w:sz w:val="22"/>
          <w:szCs w:val="22"/>
        </w:rPr>
        <w:t xml:space="preserve">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9. Действие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 xml:space="preserve">1. Лицензия предоставляется на каждый вид деятельности, указанный в </w:t>
      </w:r>
      <w:hyperlink w:anchor="Par177" w:tooltip="1. В соответствии с настоящим Федеральным законом лицензированию подлежат следующие виды деятельности:" w:history="1">
        <w:r w:rsidRPr="009E1E64">
          <w:rPr>
            <w:sz w:val="22"/>
            <w:szCs w:val="22"/>
          </w:rPr>
          <w:t>части 1 статьи 12</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лицензии.</w:t>
      </w:r>
    </w:p>
    <w:p w:rsidR="00385B5F" w:rsidRPr="009E1E64" w:rsidRDefault="00385B5F" w:rsidP="009E1E64">
      <w:pPr>
        <w:pStyle w:val="ConsPlusNormal"/>
        <w:jc w:val="both"/>
        <w:rPr>
          <w:sz w:val="22"/>
          <w:szCs w:val="22"/>
        </w:rPr>
      </w:pPr>
      <w:r w:rsidRPr="009E1E64">
        <w:rPr>
          <w:sz w:val="22"/>
          <w:szCs w:val="22"/>
        </w:rPr>
        <w:t>(в ред. Федерального закона от 04.03.2013 N 22-ФЗ)</w:t>
      </w:r>
    </w:p>
    <w:p w:rsidR="00385B5F" w:rsidRPr="009E1E64" w:rsidRDefault="00385B5F" w:rsidP="009E1E64">
      <w:pPr>
        <w:pStyle w:val="ConsPlusNormal"/>
        <w:ind w:firstLine="540"/>
        <w:jc w:val="both"/>
        <w:rPr>
          <w:sz w:val="22"/>
          <w:szCs w:val="22"/>
        </w:rPr>
      </w:pPr>
      <w:r w:rsidRPr="009E1E64">
        <w:rPr>
          <w:sz w:val="22"/>
          <w:szCs w:val="22"/>
        </w:rPr>
        <w:t>3. Днем принятия решения о предоставлении лицензии является день одновременно осуществляемых внесения записи о предоставлении лицензии в реестр лицензий, 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p>
    <w:p w:rsidR="00385B5F" w:rsidRPr="009E1E64" w:rsidRDefault="00385B5F" w:rsidP="009E1E64">
      <w:pPr>
        <w:pStyle w:val="ConsPlusNormal"/>
        <w:ind w:firstLine="540"/>
        <w:jc w:val="both"/>
        <w:rPr>
          <w:sz w:val="22"/>
          <w:szCs w:val="22"/>
        </w:rPr>
      </w:pPr>
      <w:r w:rsidRPr="009E1E64">
        <w:rPr>
          <w:sz w:val="22"/>
          <w:szCs w:val="22"/>
        </w:rPr>
        <w:t>4. Лицензия действует бессрочно.</w:t>
      </w:r>
    </w:p>
    <w:p w:rsidR="00385B5F" w:rsidRPr="009E1E64" w:rsidRDefault="00385B5F" w:rsidP="009E1E64">
      <w:pPr>
        <w:pStyle w:val="ConsPlusNormal"/>
        <w:ind w:firstLine="540"/>
        <w:jc w:val="both"/>
        <w:rPr>
          <w:sz w:val="22"/>
          <w:szCs w:val="22"/>
        </w:rPr>
      </w:pPr>
      <w:r w:rsidRPr="009E1E64">
        <w:rPr>
          <w:sz w:val="22"/>
          <w:szCs w:val="22"/>
        </w:rPr>
        <w:t>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порядке, установленном Правительством Российской Федерации.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10. Государственная пошлина за предоставление лицензии, переоформление лицензии, выдачу дубликата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За предоставление лицензии, переоформление лицензии, выдачу дубликата лицензии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385B5F" w:rsidRPr="009E1E64" w:rsidRDefault="00385B5F" w:rsidP="009E1E64">
      <w:pPr>
        <w:pStyle w:val="ConsPlusNormal"/>
        <w:ind w:firstLine="540"/>
        <w:jc w:val="both"/>
        <w:rPr>
          <w:sz w:val="22"/>
          <w:szCs w:val="22"/>
        </w:rPr>
      </w:pPr>
      <w:r w:rsidRPr="009E1E64">
        <w:rPr>
          <w:sz w:val="22"/>
          <w:szCs w:val="22"/>
        </w:rPr>
        <w:t>2. Не допускается взимание лицензирующими органами с соискателей лицензий и лицензиатов платы за осуществление лицензирования.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11. Финансовое обеспечение деятельности лицензирующих органов</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Title"/>
        <w:jc w:val="center"/>
        <w:outlineLvl w:val="0"/>
        <w:rPr>
          <w:sz w:val="22"/>
          <w:szCs w:val="22"/>
        </w:rPr>
      </w:pPr>
      <w:r w:rsidRPr="009E1E64">
        <w:rPr>
          <w:sz w:val="22"/>
          <w:szCs w:val="22"/>
        </w:rPr>
        <w:t>Глава 2. ОРГАНИЗАЦИЯ И ОСУЩЕСТВЛЕНИЕ ЛИЦЕНЗИРОВАНИЯ</w:t>
      </w:r>
    </w:p>
    <w:p w:rsidR="00385B5F" w:rsidRPr="009E1E64" w:rsidRDefault="00385B5F" w:rsidP="009E1E64">
      <w:pPr>
        <w:pStyle w:val="ConsPlusNormal"/>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12. Перечень видов деятельности, на которые требуются лицензии</w:t>
      </w:r>
    </w:p>
    <w:p w:rsidR="00385B5F" w:rsidRPr="009E1E64" w:rsidRDefault="00385B5F" w:rsidP="009E1E64">
      <w:pPr>
        <w:pStyle w:val="ConsPlusNormal"/>
        <w:jc w:val="both"/>
        <w:rPr>
          <w:sz w:val="22"/>
          <w:szCs w:val="22"/>
        </w:rPr>
      </w:pPr>
    </w:p>
    <w:p w:rsidR="00385B5F" w:rsidRPr="009E1E64" w:rsidRDefault="00385B5F" w:rsidP="009E1E64">
      <w:pPr>
        <w:pStyle w:val="ConsPlusNormal"/>
        <w:ind w:firstLine="540"/>
        <w:jc w:val="both"/>
        <w:rPr>
          <w:sz w:val="22"/>
          <w:szCs w:val="22"/>
        </w:rPr>
      </w:pPr>
      <w:bookmarkStart w:id="8" w:name="Par177"/>
      <w:bookmarkEnd w:id="8"/>
      <w:r w:rsidRPr="009E1E64">
        <w:rPr>
          <w:sz w:val="22"/>
          <w:szCs w:val="22"/>
        </w:rPr>
        <w:t>1. В соответствии с настоящим Федеральным законом лицензированию подлежат следующие виды деятельности:</w:t>
      </w:r>
    </w:p>
    <w:p w:rsidR="00385B5F" w:rsidRPr="009E1E64" w:rsidRDefault="00385B5F" w:rsidP="009E1E64">
      <w:pPr>
        <w:pStyle w:val="ConsPlusNormal"/>
        <w:ind w:firstLine="540"/>
        <w:jc w:val="both"/>
        <w:rPr>
          <w:sz w:val="22"/>
          <w:szCs w:val="22"/>
        </w:rPr>
      </w:pPr>
      <w:r w:rsidRPr="009E1E64">
        <w:rPr>
          <w:sz w:val="22"/>
          <w:szCs w:val="22"/>
        </w:rPr>
        <w:t>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2) 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385B5F" w:rsidRPr="009E1E64" w:rsidRDefault="00385B5F" w:rsidP="009E1E64">
      <w:pPr>
        <w:pStyle w:val="ConsPlusNormal"/>
        <w:ind w:firstLine="540"/>
        <w:jc w:val="both"/>
        <w:rPr>
          <w:sz w:val="22"/>
          <w:szCs w:val="22"/>
        </w:rPr>
      </w:pPr>
      <w:r w:rsidRPr="009E1E64">
        <w:rPr>
          <w:sz w:val="22"/>
          <w:szCs w:val="22"/>
        </w:rPr>
        <w:t>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4) разработка и производство средств защиты конфиденциальной информации;</w:t>
      </w:r>
    </w:p>
    <w:p w:rsidR="00385B5F" w:rsidRPr="009E1E64" w:rsidRDefault="00385B5F" w:rsidP="009E1E64">
      <w:pPr>
        <w:pStyle w:val="ConsPlusNormal"/>
        <w:ind w:firstLine="540"/>
        <w:jc w:val="both"/>
        <w:rPr>
          <w:sz w:val="22"/>
          <w:szCs w:val="22"/>
        </w:rPr>
      </w:pPr>
      <w:r w:rsidRPr="009E1E64">
        <w:rPr>
          <w:sz w:val="22"/>
          <w:szCs w:val="22"/>
        </w:rPr>
        <w:t>5) деятельность по технической защите конфиденциальной информации;</w:t>
      </w:r>
    </w:p>
    <w:p w:rsidR="00385B5F" w:rsidRPr="009E1E64" w:rsidRDefault="00385B5F" w:rsidP="009E1E64">
      <w:pPr>
        <w:pStyle w:val="ConsPlusNormal"/>
        <w:ind w:firstLine="540"/>
        <w:jc w:val="both"/>
        <w:rPr>
          <w:sz w:val="22"/>
          <w:szCs w:val="22"/>
        </w:rPr>
      </w:pPr>
      <w:bookmarkStart w:id="9" w:name="Par183"/>
      <w:bookmarkEnd w:id="9"/>
      <w:r w:rsidRPr="009E1E64">
        <w:rPr>
          <w:sz w:val="22"/>
          <w:szCs w:val="22"/>
        </w:rPr>
        <w:t>6) производство и реализация защищенной от подделок полиграфической продукции;</w:t>
      </w:r>
    </w:p>
    <w:p w:rsidR="00385B5F" w:rsidRPr="009E1E64" w:rsidRDefault="00385B5F" w:rsidP="009E1E64">
      <w:pPr>
        <w:pStyle w:val="ConsPlusNormal"/>
        <w:ind w:firstLine="540"/>
        <w:jc w:val="both"/>
        <w:rPr>
          <w:sz w:val="22"/>
          <w:szCs w:val="22"/>
        </w:rPr>
      </w:pPr>
      <w:r w:rsidRPr="009E1E64">
        <w:rPr>
          <w:sz w:val="22"/>
          <w:szCs w:val="22"/>
        </w:rPr>
        <w:t>7) разработка, производство, испытание и ремонт авиационной техники;</w:t>
      </w:r>
    </w:p>
    <w:p w:rsidR="00385B5F" w:rsidRPr="009E1E64" w:rsidRDefault="00385B5F" w:rsidP="009E1E64">
      <w:pPr>
        <w:pStyle w:val="ConsPlusNormal"/>
        <w:ind w:firstLine="540"/>
        <w:jc w:val="both"/>
        <w:rPr>
          <w:sz w:val="22"/>
          <w:szCs w:val="22"/>
        </w:rPr>
      </w:pPr>
      <w:r w:rsidRPr="009E1E64">
        <w:rPr>
          <w:sz w:val="22"/>
          <w:szCs w:val="22"/>
        </w:rPr>
        <w:t>8) разработка, производство, испытание, установка, монтаж, техническое обслуживание, ремонт, утилизация и реализация вооружения и военной техники;</w:t>
      </w:r>
    </w:p>
    <w:p w:rsidR="00385B5F" w:rsidRPr="009E1E64" w:rsidRDefault="00385B5F" w:rsidP="009E1E64">
      <w:pPr>
        <w:pStyle w:val="ConsPlusNormal"/>
        <w:ind w:firstLine="540"/>
        <w:jc w:val="both"/>
        <w:rPr>
          <w:sz w:val="22"/>
          <w:szCs w:val="22"/>
        </w:rPr>
      </w:pPr>
      <w:r w:rsidRPr="009E1E64">
        <w:rPr>
          <w:sz w:val="22"/>
          <w:szCs w:val="22"/>
        </w:rPr>
        <w:t>9)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w:t>
      </w:r>
    </w:p>
    <w:p w:rsidR="00385B5F" w:rsidRPr="009E1E64" w:rsidRDefault="00385B5F" w:rsidP="009E1E64">
      <w:pPr>
        <w:pStyle w:val="ConsPlusNormal"/>
        <w:ind w:firstLine="540"/>
        <w:jc w:val="both"/>
        <w:rPr>
          <w:sz w:val="22"/>
          <w:szCs w:val="22"/>
        </w:rPr>
      </w:pPr>
      <w:r w:rsidRPr="009E1E64">
        <w:rPr>
          <w:sz w:val="22"/>
          <w:szCs w:val="22"/>
        </w:rPr>
        <w:t>10) разработка, производство, испытание, хранение, реализация и утилизация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rsidR="00385B5F" w:rsidRPr="009E1E64" w:rsidRDefault="00385B5F" w:rsidP="009E1E64">
      <w:pPr>
        <w:pStyle w:val="ConsPlusNormal"/>
        <w:jc w:val="both"/>
        <w:rPr>
          <w:sz w:val="22"/>
          <w:szCs w:val="22"/>
        </w:rPr>
      </w:pPr>
      <w:r w:rsidRPr="009E1E64">
        <w:rPr>
          <w:sz w:val="22"/>
          <w:szCs w:val="22"/>
        </w:rPr>
        <w:t>(в ред. Федерального закона от 28.07.2012 N 133-ФЗ)</w:t>
      </w:r>
    </w:p>
    <w:p w:rsidR="00385B5F" w:rsidRPr="009E1E64" w:rsidRDefault="00385B5F" w:rsidP="009E1E64">
      <w:pPr>
        <w:pStyle w:val="ConsPlusNormal"/>
        <w:ind w:firstLine="540"/>
        <w:jc w:val="both"/>
        <w:rPr>
          <w:sz w:val="22"/>
          <w:szCs w:val="22"/>
        </w:rPr>
      </w:pPr>
      <w:r w:rsidRPr="009E1E64">
        <w:rPr>
          <w:sz w:val="22"/>
          <w:szCs w:val="22"/>
        </w:rPr>
        <w:t>11) деятельность по хранению и уничтожению химического оружия;</w:t>
      </w:r>
    </w:p>
    <w:p w:rsidR="00385B5F" w:rsidRPr="009E1E64" w:rsidRDefault="00385B5F" w:rsidP="009E1E64">
      <w:pPr>
        <w:pStyle w:val="ConsPlusNormal"/>
        <w:ind w:firstLine="540"/>
        <w:jc w:val="both"/>
        <w:rPr>
          <w:sz w:val="22"/>
          <w:szCs w:val="22"/>
        </w:rPr>
      </w:pPr>
      <w:r w:rsidRPr="009E1E64">
        <w:rPr>
          <w:sz w:val="22"/>
          <w:szCs w:val="22"/>
        </w:rPr>
        <w:t>12) эксплуатация взрывопожароопасных и химически опасных производственных объектов I, II и III классов опасности;</w:t>
      </w:r>
    </w:p>
    <w:p w:rsidR="00385B5F" w:rsidRPr="009E1E64" w:rsidRDefault="00385B5F" w:rsidP="009E1E64">
      <w:pPr>
        <w:pStyle w:val="ConsPlusNormal"/>
        <w:jc w:val="both"/>
        <w:rPr>
          <w:sz w:val="22"/>
          <w:szCs w:val="22"/>
        </w:rPr>
      </w:pPr>
      <w:r w:rsidRPr="009E1E64">
        <w:rPr>
          <w:sz w:val="22"/>
          <w:szCs w:val="22"/>
        </w:rPr>
        <w:t>(п. 12 в ред. Федерального закона от 04.03.2013 N 22-ФЗ)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13) утратил силу с 1 июля 2013 года. - Федеральный закон от 04.03.2013 N 22-ФЗ;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bookmarkStart w:id="10" w:name="Par196"/>
      <w:bookmarkEnd w:id="10"/>
      <w:r w:rsidRPr="009E1E64">
        <w:rPr>
          <w:sz w:val="22"/>
          <w:szCs w:val="22"/>
        </w:rPr>
        <w:t>14) деятельность по тушению пожаров в населенных пунктах, на производственных объектах и объектах инфраструктуры;</w:t>
      </w:r>
    </w:p>
    <w:p w:rsidR="00385B5F" w:rsidRPr="009E1E64" w:rsidRDefault="00385B5F" w:rsidP="009E1E64">
      <w:pPr>
        <w:pStyle w:val="ConsPlusNormal"/>
        <w:jc w:val="both"/>
        <w:rPr>
          <w:sz w:val="22"/>
          <w:szCs w:val="22"/>
        </w:rPr>
      </w:pPr>
      <w:r w:rsidRPr="009E1E64">
        <w:rPr>
          <w:sz w:val="22"/>
          <w:szCs w:val="22"/>
        </w:rPr>
        <w:t>(п. 14 в ред. Федерального закона от 14.10.2014 N 307-ФЗ)</w:t>
      </w:r>
    </w:p>
    <w:p w:rsidR="00385B5F" w:rsidRPr="009E1E64" w:rsidRDefault="00385B5F" w:rsidP="009E1E64">
      <w:pPr>
        <w:pStyle w:val="ConsPlusNormal"/>
        <w:ind w:firstLine="540"/>
        <w:jc w:val="both"/>
        <w:rPr>
          <w:sz w:val="22"/>
          <w:szCs w:val="22"/>
        </w:rPr>
      </w:pPr>
      <w:bookmarkStart w:id="11" w:name="Par202"/>
      <w:bookmarkEnd w:id="11"/>
      <w:r w:rsidRPr="009E1E64">
        <w:rPr>
          <w:sz w:val="22"/>
          <w:szCs w:val="22"/>
        </w:rPr>
        <w:t>15) деятельность по монтажу, техническому обслуживанию и ремонту средств обеспечения пожарной безопасности зданий и сооружений;</w:t>
      </w:r>
    </w:p>
    <w:p w:rsidR="00385B5F" w:rsidRPr="009E1E64" w:rsidRDefault="00385B5F" w:rsidP="009E1E64">
      <w:pPr>
        <w:pStyle w:val="ConsPlusNormal"/>
        <w:ind w:firstLine="540"/>
        <w:jc w:val="both"/>
        <w:rPr>
          <w:sz w:val="22"/>
          <w:szCs w:val="22"/>
        </w:rPr>
      </w:pPr>
      <w:r w:rsidRPr="009E1E64">
        <w:rPr>
          <w:sz w:val="22"/>
          <w:szCs w:val="22"/>
        </w:rPr>
        <w:t>16) производство лекарственных средств;</w:t>
      </w:r>
    </w:p>
    <w:p w:rsidR="00385B5F" w:rsidRPr="009E1E64" w:rsidRDefault="00385B5F" w:rsidP="009E1E64">
      <w:pPr>
        <w:pStyle w:val="ConsPlusNormal"/>
        <w:ind w:firstLine="540"/>
        <w:jc w:val="both"/>
        <w:rPr>
          <w:sz w:val="22"/>
          <w:szCs w:val="22"/>
        </w:rPr>
      </w:pPr>
      <w:bookmarkStart w:id="12" w:name="Par208"/>
      <w:bookmarkEnd w:id="12"/>
      <w:r w:rsidRPr="009E1E64">
        <w:rPr>
          <w:sz w:val="22"/>
          <w:szCs w:val="22"/>
        </w:rPr>
        <w:t>17)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385B5F" w:rsidRPr="009E1E64" w:rsidRDefault="00385B5F" w:rsidP="009E1E64">
      <w:pPr>
        <w:pStyle w:val="ConsPlusNormal"/>
        <w:ind w:firstLine="540"/>
        <w:jc w:val="both"/>
        <w:rPr>
          <w:sz w:val="22"/>
          <w:szCs w:val="22"/>
        </w:rPr>
      </w:pPr>
      <w:r w:rsidRPr="009E1E64">
        <w:rPr>
          <w:sz w:val="22"/>
          <w:szCs w:val="22"/>
        </w:rPr>
        <w:t>18) оборот наркотических средств, психотропных веществ и их прекурсоров, культивирование наркосодержащих растений;</w:t>
      </w:r>
    </w:p>
    <w:p w:rsidR="00385B5F" w:rsidRPr="009E1E64" w:rsidRDefault="00385B5F" w:rsidP="009E1E64">
      <w:pPr>
        <w:pStyle w:val="ConsPlusNormal"/>
        <w:ind w:firstLine="540"/>
        <w:jc w:val="both"/>
        <w:rPr>
          <w:sz w:val="22"/>
          <w:szCs w:val="22"/>
        </w:rPr>
      </w:pPr>
      <w:r w:rsidRPr="009E1E64">
        <w:rPr>
          <w:sz w:val="22"/>
          <w:szCs w:val="22"/>
        </w:rPr>
        <w:t>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rsidR="00385B5F" w:rsidRPr="009E1E64" w:rsidRDefault="00385B5F" w:rsidP="009E1E64">
      <w:pPr>
        <w:pStyle w:val="ConsPlusNormal"/>
        <w:ind w:firstLine="540"/>
        <w:jc w:val="both"/>
        <w:rPr>
          <w:sz w:val="22"/>
          <w:szCs w:val="22"/>
        </w:rPr>
      </w:pPr>
      <w:r w:rsidRPr="009E1E64">
        <w:rPr>
          <w:sz w:val="22"/>
          <w:szCs w:val="22"/>
        </w:rPr>
        <w:t>20) деятельность по перевозкам внутренним водным транспортом, морским транспортом пассажиров;</w:t>
      </w:r>
    </w:p>
    <w:p w:rsidR="00385B5F" w:rsidRPr="009E1E64" w:rsidRDefault="00385B5F" w:rsidP="009E1E64">
      <w:pPr>
        <w:pStyle w:val="ConsPlusNormal"/>
        <w:ind w:firstLine="540"/>
        <w:jc w:val="both"/>
        <w:rPr>
          <w:sz w:val="22"/>
          <w:szCs w:val="22"/>
        </w:rPr>
      </w:pPr>
      <w:r w:rsidRPr="009E1E64">
        <w:rPr>
          <w:sz w:val="22"/>
          <w:szCs w:val="22"/>
        </w:rPr>
        <w:t>21) деятельность по перевозкам внутренним водным транспортом, морским транспортом опасных грузов;</w:t>
      </w:r>
    </w:p>
    <w:p w:rsidR="00385B5F" w:rsidRPr="009E1E64" w:rsidRDefault="00385B5F" w:rsidP="009E1E64">
      <w:pPr>
        <w:pStyle w:val="ConsPlusNormal"/>
        <w:ind w:firstLine="540"/>
        <w:jc w:val="both"/>
        <w:rPr>
          <w:sz w:val="22"/>
          <w:szCs w:val="22"/>
        </w:rPr>
      </w:pPr>
      <w:r w:rsidRPr="009E1E64">
        <w:rPr>
          <w:sz w:val="22"/>
          <w:szCs w:val="22"/>
        </w:rPr>
        <w:t>22) деятельность по перевозкам воздушным транспортом пассажиров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23) деятельность по перевозкам воздушным транспортом грузов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24) 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25) деятельность по перевозкам железнодорожным транспортом пассажиров;</w:t>
      </w:r>
    </w:p>
    <w:p w:rsidR="00385B5F" w:rsidRPr="009E1E64" w:rsidRDefault="00385B5F" w:rsidP="009E1E64">
      <w:pPr>
        <w:pStyle w:val="ConsPlusNormal"/>
        <w:ind w:firstLine="540"/>
        <w:jc w:val="both"/>
        <w:rPr>
          <w:sz w:val="22"/>
          <w:szCs w:val="22"/>
        </w:rPr>
      </w:pPr>
      <w:r w:rsidRPr="009E1E64">
        <w:rPr>
          <w:sz w:val="22"/>
          <w:szCs w:val="22"/>
        </w:rPr>
        <w:t>26) деятельность по перевозкам железнодорожным транспортом опасных грузов;</w:t>
      </w:r>
    </w:p>
    <w:p w:rsidR="00385B5F" w:rsidRPr="009E1E64" w:rsidRDefault="00385B5F" w:rsidP="009E1E64">
      <w:pPr>
        <w:pStyle w:val="ConsPlusNormal"/>
        <w:ind w:firstLine="540"/>
        <w:jc w:val="both"/>
        <w:rPr>
          <w:sz w:val="22"/>
          <w:szCs w:val="22"/>
        </w:rPr>
      </w:pPr>
      <w:r w:rsidRPr="009E1E64">
        <w:rPr>
          <w:sz w:val="22"/>
          <w:szCs w:val="22"/>
        </w:rPr>
        <w:t>27) погрузочно-разгрузочная деятельность применительно к опасным грузам на железнодорожном транспорте;</w:t>
      </w:r>
    </w:p>
    <w:p w:rsidR="00385B5F" w:rsidRPr="009E1E64" w:rsidRDefault="00385B5F" w:rsidP="009E1E64">
      <w:pPr>
        <w:pStyle w:val="ConsPlusNormal"/>
        <w:ind w:firstLine="540"/>
        <w:jc w:val="both"/>
        <w:rPr>
          <w:sz w:val="22"/>
          <w:szCs w:val="22"/>
        </w:rPr>
      </w:pPr>
      <w:r w:rsidRPr="009E1E64">
        <w:rPr>
          <w:sz w:val="22"/>
          <w:szCs w:val="22"/>
        </w:rPr>
        <w:t>28) погрузочно-разгрузочная деятельность применительно к опасным грузам на внутреннем водном транспорте, в морских портах;</w:t>
      </w:r>
    </w:p>
    <w:p w:rsidR="00385B5F" w:rsidRPr="009E1E64" w:rsidRDefault="00385B5F" w:rsidP="009E1E64">
      <w:pPr>
        <w:pStyle w:val="ConsPlusNormal"/>
        <w:ind w:firstLine="540"/>
        <w:jc w:val="both"/>
        <w:rPr>
          <w:sz w:val="22"/>
          <w:szCs w:val="22"/>
        </w:rPr>
      </w:pPr>
      <w:r w:rsidRPr="009E1E64">
        <w:rPr>
          <w:sz w:val="22"/>
          <w:szCs w:val="22"/>
        </w:rPr>
        <w:t>29)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30) деятельность по сбору, транспортированию, обработке, утилизации, обезвреживанию, размещению отходов I - IV классов опасности;</w:t>
      </w:r>
    </w:p>
    <w:p w:rsidR="00385B5F" w:rsidRPr="009E1E64" w:rsidRDefault="00385B5F" w:rsidP="009E1E64">
      <w:pPr>
        <w:pStyle w:val="ConsPlusNormal"/>
        <w:jc w:val="both"/>
        <w:rPr>
          <w:sz w:val="22"/>
          <w:szCs w:val="22"/>
        </w:rPr>
      </w:pPr>
      <w:r w:rsidRPr="009E1E64">
        <w:rPr>
          <w:sz w:val="22"/>
          <w:szCs w:val="22"/>
        </w:rPr>
        <w:t>(п. 30 в ред. Федерального закона от 29.12.2014 N 458-ФЗ)</w:t>
      </w:r>
    </w:p>
    <w:p w:rsidR="00385B5F" w:rsidRPr="009E1E64" w:rsidRDefault="00385B5F" w:rsidP="009E1E64">
      <w:pPr>
        <w:pStyle w:val="ConsPlusNormal"/>
        <w:ind w:firstLine="540"/>
        <w:jc w:val="both"/>
        <w:rPr>
          <w:sz w:val="22"/>
          <w:szCs w:val="22"/>
        </w:rPr>
      </w:pPr>
      <w:r w:rsidRPr="009E1E64">
        <w:rPr>
          <w:sz w:val="22"/>
          <w:szCs w:val="22"/>
        </w:rPr>
        <w:t>31) деятельность по организации и проведению азартных игр в букмекерских конторах и тотализаторах;</w:t>
      </w:r>
    </w:p>
    <w:p w:rsidR="00385B5F" w:rsidRPr="009E1E64" w:rsidRDefault="00385B5F" w:rsidP="009E1E64">
      <w:pPr>
        <w:pStyle w:val="ConsPlusNormal"/>
        <w:ind w:firstLine="540"/>
        <w:jc w:val="both"/>
        <w:rPr>
          <w:sz w:val="22"/>
          <w:szCs w:val="22"/>
        </w:rPr>
      </w:pPr>
      <w:r w:rsidRPr="009E1E64">
        <w:rPr>
          <w:sz w:val="22"/>
          <w:szCs w:val="22"/>
        </w:rPr>
        <w:t>32) частная охранная деятельность;</w:t>
      </w:r>
    </w:p>
    <w:p w:rsidR="00385B5F" w:rsidRPr="009E1E64" w:rsidRDefault="00385B5F" w:rsidP="009E1E64">
      <w:pPr>
        <w:pStyle w:val="ConsPlusNormal"/>
        <w:ind w:firstLine="540"/>
        <w:jc w:val="both"/>
        <w:rPr>
          <w:sz w:val="22"/>
          <w:szCs w:val="22"/>
        </w:rPr>
      </w:pPr>
      <w:r w:rsidRPr="009E1E64">
        <w:rPr>
          <w:sz w:val="22"/>
          <w:szCs w:val="22"/>
        </w:rPr>
        <w:t>33) частная детективная (сыскная) деятельность;</w:t>
      </w:r>
    </w:p>
    <w:p w:rsidR="00385B5F" w:rsidRPr="009E1E64" w:rsidRDefault="00385B5F" w:rsidP="009E1E64">
      <w:pPr>
        <w:pStyle w:val="ConsPlusNormal"/>
        <w:ind w:firstLine="540"/>
        <w:jc w:val="both"/>
        <w:rPr>
          <w:sz w:val="22"/>
          <w:szCs w:val="22"/>
        </w:rPr>
      </w:pPr>
      <w:bookmarkStart w:id="13" w:name="Par235"/>
      <w:bookmarkEnd w:id="13"/>
      <w:r w:rsidRPr="009E1E64">
        <w:rPr>
          <w:sz w:val="22"/>
          <w:szCs w:val="22"/>
        </w:rPr>
        <w:t>34) заготовка, хранение, переработка и реализация лома черных металлов, цветных металлов;</w:t>
      </w:r>
    </w:p>
    <w:p w:rsidR="00385B5F" w:rsidRPr="009E1E64" w:rsidRDefault="00385B5F" w:rsidP="009E1E64">
      <w:pPr>
        <w:pStyle w:val="ConsPlusNormal"/>
        <w:ind w:firstLine="540"/>
        <w:jc w:val="both"/>
        <w:rPr>
          <w:sz w:val="22"/>
          <w:szCs w:val="22"/>
        </w:rPr>
      </w:pPr>
      <w:r w:rsidRPr="009E1E64">
        <w:rPr>
          <w:sz w:val="22"/>
          <w:szCs w:val="22"/>
        </w:rPr>
        <w:t>35) оказание услуг по трудоустройству граждан Российской Федерации за пределами территории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36) оказание услуг связи;</w:t>
      </w:r>
    </w:p>
    <w:p w:rsidR="00385B5F" w:rsidRPr="009E1E64" w:rsidRDefault="00385B5F" w:rsidP="009E1E64">
      <w:pPr>
        <w:pStyle w:val="ConsPlusNormal"/>
        <w:ind w:firstLine="540"/>
        <w:jc w:val="both"/>
        <w:rPr>
          <w:sz w:val="22"/>
          <w:szCs w:val="22"/>
        </w:rPr>
      </w:pPr>
      <w:r w:rsidRPr="009E1E64">
        <w:rPr>
          <w:sz w:val="22"/>
          <w:szCs w:val="22"/>
        </w:rPr>
        <w:t>37) телевизионное вещание и радиовещание;</w:t>
      </w:r>
    </w:p>
    <w:p w:rsidR="00385B5F" w:rsidRPr="009E1E64" w:rsidRDefault="00385B5F" w:rsidP="009E1E64">
      <w:pPr>
        <w:pStyle w:val="ConsPlusNormal"/>
        <w:ind w:firstLine="540"/>
        <w:jc w:val="both"/>
        <w:rPr>
          <w:sz w:val="22"/>
          <w:szCs w:val="22"/>
        </w:rPr>
      </w:pPr>
      <w:bookmarkStart w:id="14" w:name="Par241"/>
      <w:bookmarkEnd w:id="14"/>
      <w:r w:rsidRPr="009E1E64">
        <w:rPr>
          <w:sz w:val="22"/>
          <w:szCs w:val="22"/>
        </w:rPr>
        <w:t>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rsidR="00385B5F" w:rsidRPr="009E1E64" w:rsidRDefault="00385B5F" w:rsidP="009E1E64">
      <w:pPr>
        <w:pStyle w:val="ConsPlusNormal"/>
        <w:ind w:firstLine="540"/>
        <w:jc w:val="both"/>
        <w:rPr>
          <w:sz w:val="22"/>
          <w:szCs w:val="22"/>
        </w:rPr>
      </w:pPr>
      <w:r w:rsidRPr="009E1E64">
        <w:rPr>
          <w:sz w:val="22"/>
          <w:szCs w:val="22"/>
        </w:rPr>
        <w:t>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385B5F" w:rsidRPr="009E1E64" w:rsidRDefault="00385B5F" w:rsidP="009E1E64">
      <w:pPr>
        <w:pStyle w:val="ConsPlusNormal"/>
        <w:ind w:firstLine="540"/>
        <w:jc w:val="both"/>
        <w:rPr>
          <w:sz w:val="22"/>
          <w:szCs w:val="22"/>
        </w:rPr>
      </w:pPr>
      <w:r w:rsidRPr="009E1E64">
        <w:rPr>
          <w:sz w:val="22"/>
          <w:szCs w:val="22"/>
        </w:rPr>
        <w:t>40)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w:t>
      </w:r>
    </w:p>
    <w:p w:rsidR="00385B5F" w:rsidRPr="009E1E64" w:rsidRDefault="00385B5F" w:rsidP="009E1E64">
      <w:pPr>
        <w:pStyle w:val="ConsPlusNormal"/>
        <w:jc w:val="both"/>
        <w:rPr>
          <w:sz w:val="22"/>
          <w:szCs w:val="22"/>
        </w:rPr>
      </w:pPr>
      <w:r w:rsidRPr="009E1E64">
        <w:rPr>
          <w:sz w:val="22"/>
          <w:szCs w:val="22"/>
        </w:rPr>
        <w:t>(в ред. Федерального закона от 02.07.2013 N 185-ФЗ)</w:t>
      </w:r>
    </w:p>
    <w:p w:rsidR="00385B5F" w:rsidRPr="009E1E64" w:rsidRDefault="00385B5F" w:rsidP="009E1E64">
      <w:pPr>
        <w:pStyle w:val="ConsPlusNormal"/>
        <w:ind w:firstLine="540"/>
        <w:jc w:val="both"/>
        <w:rPr>
          <w:sz w:val="22"/>
          <w:szCs w:val="22"/>
        </w:rPr>
      </w:pPr>
      <w:r w:rsidRPr="009E1E64">
        <w:rPr>
          <w:sz w:val="22"/>
          <w:szCs w:val="22"/>
        </w:rPr>
        <w:t>41) утратил силу. - Федеральный закон от 13.07.2015 N 216-ФЗ;</w:t>
      </w:r>
    </w:p>
    <w:p w:rsidR="00385B5F" w:rsidRPr="009E1E64" w:rsidRDefault="00385B5F" w:rsidP="009E1E64">
      <w:pPr>
        <w:pStyle w:val="ConsPlusNormal"/>
        <w:ind w:firstLine="540"/>
        <w:jc w:val="both"/>
        <w:rPr>
          <w:sz w:val="22"/>
          <w:szCs w:val="22"/>
        </w:rPr>
      </w:pPr>
      <w:r w:rsidRPr="009E1E64">
        <w:rPr>
          <w:sz w:val="22"/>
          <w:szCs w:val="22"/>
        </w:rPr>
        <w:t>42) геодезические и картографические работы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w:t>
      </w:r>
    </w:p>
    <w:p w:rsidR="00385B5F" w:rsidRPr="009E1E64" w:rsidRDefault="00385B5F" w:rsidP="009E1E64">
      <w:pPr>
        <w:pStyle w:val="ConsPlusNormal"/>
        <w:ind w:firstLine="540"/>
        <w:jc w:val="both"/>
        <w:rPr>
          <w:sz w:val="22"/>
          <w:szCs w:val="22"/>
        </w:rPr>
      </w:pPr>
      <w:r w:rsidRPr="009E1E64">
        <w:rPr>
          <w:sz w:val="22"/>
          <w:szCs w:val="22"/>
        </w:rPr>
        <w:t>43) производство маркшейдерских работ;</w:t>
      </w:r>
    </w:p>
    <w:p w:rsidR="00385B5F" w:rsidRPr="009E1E64" w:rsidRDefault="00385B5F" w:rsidP="009E1E64">
      <w:pPr>
        <w:pStyle w:val="ConsPlusNormal"/>
        <w:ind w:firstLine="540"/>
        <w:jc w:val="both"/>
        <w:rPr>
          <w:sz w:val="22"/>
          <w:szCs w:val="22"/>
        </w:rPr>
      </w:pPr>
      <w:r w:rsidRPr="009E1E64">
        <w:rPr>
          <w:sz w:val="22"/>
          <w:szCs w:val="22"/>
        </w:rPr>
        <w:t>44) работы по активному воздействию на гидрометеорологические и геофизические процессы и явления;</w:t>
      </w:r>
    </w:p>
    <w:p w:rsidR="00385B5F" w:rsidRPr="009E1E64" w:rsidRDefault="00385B5F" w:rsidP="009E1E64">
      <w:pPr>
        <w:pStyle w:val="ConsPlusNormal"/>
        <w:ind w:firstLine="540"/>
        <w:jc w:val="both"/>
        <w:rPr>
          <w:sz w:val="22"/>
          <w:szCs w:val="22"/>
        </w:rPr>
      </w:pPr>
      <w:r w:rsidRPr="009E1E64">
        <w:rPr>
          <w:sz w:val="22"/>
          <w:szCs w:val="22"/>
        </w:rPr>
        <w:t>45) деятельность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385B5F" w:rsidRPr="009E1E64" w:rsidRDefault="00385B5F" w:rsidP="009E1E64">
      <w:pPr>
        <w:pStyle w:val="ConsPlusNormal"/>
        <w:ind w:firstLine="540"/>
        <w:jc w:val="both"/>
        <w:rPr>
          <w:sz w:val="22"/>
          <w:szCs w:val="22"/>
        </w:rPr>
      </w:pPr>
      <w:r w:rsidRPr="009E1E64">
        <w:rPr>
          <w:sz w:val="22"/>
          <w:szCs w:val="22"/>
        </w:rPr>
        <w:t>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385B5F" w:rsidRPr="009E1E64" w:rsidRDefault="00385B5F" w:rsidP="009E1E64">
      <w:pPr>
        <w:pStyle w:val="ConsPlusNormal"/>
        <w:ind w:firstLine="540"/>
        <w:jc w:val="both"/>
        <w:rPr>
          <w:sz w:val="22"/>
          <w:szCs w:val="22"/>
        </w:rPr>
      </w:pPr>
      <w:r w:rsidRPr="009E1E64">
        <w:rPr>
          <w:sz w:val="22"/>
          <w:szCs w:val="22"/>
        </w:rPr>
        <w:t>47) фармацевтическая деятельность;</w:t>
      </w:r>
    </w:p>
    <w:p w:rsidR="00385B5F" w:rsidRPr="009E1E64" w:rsidRDefault="00385B5F" w:rsidP="009E1E64">
      <w:pPr>
        <w:pStyle w:val="ConsPlusNormal"/>
        <w:ind w:firstLine="540"/>
        <w:jc w:val="both"/>
        <w:rPr>
          <w:sz w:val="22"/>
          <w:szCs w:val="22"/>
        </w:rPr>
      </w:pPr>
      <w:r w:rsidRPr="009E1E64">
        <w:rPr>
          <w:sz w:val="22"/>
          <w:szCs w:val="22"/>
        </w:rPr>
        <w:t>48) деятельность по сохранению объектов культурного наследия (памятников истории и культуры) народов Российской Федерации;</w:t>
      </w:r>
    </w:p>
    <w:p w:rsidR="00385B5F" w:rsidRPr="009E1E64" w:rsidRDefault="00385B5F" w:rsidP="009E1E64">
      <w:pPr>
        <w:pStyle w:val="ConsPlusNormal"/>
        <w:ind w:firstLine="540"/>
        <w:jc w:val="both"/>
        <w:rPr>
          <w:sz w:val="22"/>
          <w:szCs w:val="22"/>
        </w:rPr>
      </w:pPr>
      <w:bookmarkStart w:id="15" w:name="Par269"/>
      <w:bookmarkEnd w:id="15"/>
      <w:r w:rsidRPr="009E1E64">
        <w:rPr>
          <w:sz w:val="22"/>
          <w:szCs w:val="22"/>
        </w:rPr>
        <w:t>49) деятельность по проведению экспертизы промышленной безопасности;</w:t>
      </w:r>
    </w:p>
    <w:p w:rsidR="00385B5F" w:rsidRPr="009E1E64" w:rsidRDefault="00385B5F" w:rsidP="009E1E64">
      <w:pPr>
        <w:pStyle w:val="ConsPlusNormal"/>
        <w:ind w:firstLine="540"/>
        <w:jc w:val="both"/>
        <w:rPr>
          <w:sz w:val="22"/>
          <w:szCs w:val="22"/>
        </w:rPr>
      </w:pPr>
      <w:r w:rsidRPr="009E1E64">
        <w:rPr>
          <w:sz w:val="22"/>
          <w:szCs w:val="22"/>
        </w:rPr>
        <w:t>50) деятельность, связанная с обращением взрывчатых материалов промышленного назначения;</w:t>
      </w:r>
    </w:p>
    <w:p w:rsidR="00385B5F" w:rsidRPr="009E1E64" w:rsidRDefault="00385B5F" w:rsidP="009E1E64">
      <w:pPr>
        <w:pStyle w:val="ConsPlusNormal"/>
        <w:jc w:val="both"/>
        <w:rPr>
          <w:sz w:val="22"/>
          <w:szCs w:val="22"/>
        </w:rPr>
      </w:pPr>
      <w:r w:rsidRPr="009E1E64">
        <w:rPr>
          <w:sz w:val="22"/>
          <w:szCs w:val="22"/>
        </w:rPr>
        <w:t>(п. 50 введен Федеральным законом от 28.07.2012 N 133-ФЗ)</w:t>
      </w:r>
    </w:p>
    <w:p w:rsidR="00385B5F" w:rsidRPr="009E1E64" w:rsidRDefault="00385B5F" w:rsidP="009E1E64">
      <w:pPr>
        <w:pStyle w:val="ConsPlusNormal"/>
        <w:ind w:firstLine="540"/>
        <w:jc w:val="both"/>
        <w:rPr>
          <w:sz w:val="22"/>
          <w:szCs w:val="22"/>
        </w:rPr>
      </w:pPr>
      <w:r w:rsidRPr="009E1E64">
        <w:rPr>
          <w:sz w:val="22"/>
          <w:szCs w:val="22"/>
        </w:rPr>
        <w:t>51) предпринимательская деятельность по управлению многоквартирными домами.</w:t>
      </w:r>
    </w:p>
    <w:p w:rsidR="00385B5F" w:rsidRPr="009E1E64" w:rsidRDefault="00385B5F" w:rsidP="009E1E64">
      <w:pPr>
        <w:pStyle w:val="ConsPlusNormal"/>
        <w:jc w:val="both"/>
        <w:rPr>
          <w:sz w:val="22"/>
          <w:szCs w:val="22"/>
        </w:rPr>
      </w:pPr>
      <w:r w:rsidRPr="009E1E64">
        <w:rPr>
          <w:sz w:val="22"/>
          <w:szCs w:val="22"/>
        </w:rPr>
        <w:t>(п. 51 введен Федеральным законом от 21.07.2014 N 255-ФЗ)</w:t>
      </w:r>
    </w:p>
    <w:p w:rsidR="00385B5F" w:rsidRPr="009E1E64" w:rsidRDefault="00385B5F" w:rsidP="009E1E64">
      <w:pPr>
        <w:pStyle w:val="ConsPlusNormal"/>
        <w:ind w:firstLine="540"/>
        <w:jc w:val="both"/>
        <w:rPr>
          <w:sz w:val="22"/>
          <w:szCs w:val="22"/>
        </w:rPr>
      </w:pPr>
      <w:r w:rsidRPr="009E1E64">
        <w:rPr>
          <w:sz w:val="22"/>
          <w:szCs w:val="22"/>
        </w:rP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r w:rsidRPr="009E1E64">
        <w:rPr>
          <w:sz w:val="22"/>
          <w:szCs w:val="22"/>
        </w:rP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bookmarkStart w:id="16" w:name="Par282"/>
      <w:bookmarkEnd w:id="16"/>
      <w:r w:rsidRPr="009E1E64">
        <w:rPr>
          <w:sz w:val="22"/>
          <w:szCs w:val="22"/>
        </w:rPr>
        <w:t>Статья 13. Порядок представления соискателем лицензии заявления и документов, необходимых для получения лицензии, и их приема лицензирующим органом</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bookmarkStart w:id="17" w:name="Par284"/>
      <w:bookmarkEnd w:id="17"/>
      <w:r w:rsidRPr="009E1E64">
        <w:rPr>
          <w:sz w:val="22"/>
          <w:szCs w:val="22"/>
        </w:rPr>
        <w:t>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385B5F" w:rsidRPr="009E1E64" w:rsidRDefault="00385B5F" w:rsidP="009E1E64">
      <w:pPr>
        <w:pStyle w:val="ConsPlusNormal"/>
        <w:ind w:firstLine="540"/>
        <w:jc w:val="both"/>
        <w:rPr>
          <w:sz w:val="22"/>
          <w:szCs w:val="22"/>
        </w:rPr>
      </w:pPr>
      <w:r w:rsidRPr="009E1E64">
        <w:rPr>
          <w:sz w:val="22"/>
          <w:szCs w:val="22"/>
        </w:rP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385B5F" w:rsidRPr="009E1E64" w:rsidRDefault="00385B5F" w:rsidP="009E1E64">
      <w:pPr>
        <w:pStyle w:val="ConsPlusNormal"/>
        <w:ind w:firstLine="540"/>
        <w:jc w:val="both"/>
        <w:rPr>
          <w:sz w:val="22"/>
          <w:szCs w:val="22"/>
        </w:rPr>
      </w:pPr>
      <w:r w:rsidRPr="009E1E64">
        <w:rPr>
          <w:sz w:val="22"/>
          <w:szCs w:val="22"/>
        </w:rP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3) идентификационный номер налогоплательщика, данные документа о постановке соискателя лицензии на учет в налоговом органе;</w:t>
      </w:r>
    </w:p>
    <w:p w:rsidR="00385B5F" w:rsidRPr="009E1E64" w:rsidRDefault="00385B5F" w:rsidP="009E1E64">
      <w:pPr>
        <w:pStyle w:val="ConsPlusNormal"/>
        <w:ind w:firstLine="540"/>
        <w:jc w:val="both"/>
        <w:rPr>
          <w:sz w:val="22"/>
          <w:szCs w:val="22"/>
        </w:rPr>
      </w:pPr>
      <w:r w:rsidRPr="009E1E64">
        <w:rPr>
          <w:sz w:val="22"/>
          <w:szCs w:val="22"/>
        </w:rPr>
        <w:t xml:space="preserve">4) лицензируемый вид деятельности в соответствии с </w:t>
      </w:r>
      <w:hyperlink w:anchor="Par177" w:tooltip="1. В соответствии с настоящим Федеральным законом лицензированию подлежат следующие виды деятельности:" w:history="1">
        <w:r w:rsidRPr="009E1E64">
          <w:rPr>
            <w:sz w:val="22"/>
            <w:szCs w:val="22"/>
          </w:rPr>
          <w:t>частью 1 статьи 12</w:t>
        </w:r>
      </w:hyperlink>
      <w:r w:rsidRPr="009E1E64">
        <w:rPr>
          <w:sz w:val="22"/>
          <w:szCs w:val="22"/>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385B5F" w:rsidRPr="009E1E64" w:rsidRDefault="00385B5F" w:rsidP="009E1E64">
      <w:pPr>
        <w:pStyle w:val="ConsPlusNormal"/>
        <w:ind w:firstLine="540"/>
        <w:jc w:val="both"/>
        <w:rPr>
          <w:sz w:val="22"/>
          <w:szCs w:val="22"/>
        </w:rPr>
      </w:pPr>
      <w:r w:rsidRPr="009E1E64">
        <w:rPr>
          <w:sz w:val="22"/>
          <w:szCs w:val="22"/>
        </w:rPr>
        <w:t>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sidR="00385B5F" w:rsidRPr="009E1E64" w:rsidRDefault="00385B5F" w:rsidP="009E1E64">
      <w:pPr>
        <w:pStyle w:val="ConsPlusNormal"/>
        <w:jc w:val="both"/>
        <w:rPr>
          <w:sz w:val="22"/>
          <w:szCs w:val="22"/>
        </w:rPr>
      </w:pPr>
      <w:r w:rsidRPr="009E1E64">
        <w:rPr>
          <w:sz w:val="22"/>
          <w:szCs w:val="22"/>
        </w:rPr>
        <w:t>(п. 5 введен Федеральным законом от 28.07.2012 N 133-ФЗ)</w:t>
      </w:r>
    </w:p>
    <w:p w:rsidR="00385B5F" w:rsidRPr="009E1E64" w:rsidRDefault="00385B5F" w:rsidP="009E1E64">
      <w:pPr>
        <w:pStyle w:val="ConsPlusNormal"/>
        <w:ind w:firstLine="540"/>
        <w:jc w:val="both"/>
        <w:rPr>
          <w:sz w:val="22"/>
          <w:szCs w:val="22"/>
        </w:rPr>
      </w:pPr>
      <w:r w:rsidRPr="009E1E64">
        <w:rPr>
          <w:sz w:val="22"/>
          <w:szCs w:val="22"/>
        </w:rPr>
        <w:t>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пункта 2 части 1 статьи 7 Федерального закона от 27 июля 2010 года N 210-ФЗ "Об организации предоставления государственных и муниципальных услуг".</w:t>
      </w:r>
    </w:p>
    <w:p w:rsidR="00385B5F" w:rsidRPr="009E1E64" w:rsidRDefault="00385B5F" w:rsidP="009E1E64">
      <w:pPr>
        <w:pStyle w:val="ConsPlusNormal"/>
        <w:jc w:val="both"/>
        <w:rPr>
          <w:sz w:val="22"/>
          <w:szCs w:val="22"/>
        </w:rPr>
      </w:pPr>
      <w:r w:rsidRPr="009E1E64">
        <w:rPr>
          <w:sz w:val="22"/>
          <w:szCs w:val="22"/>
        </w:rPr>
        <w:t>(п. 6 введен Федеральным законом от 28.07.2012 N 133-ФЗ)</w:t>
      </w:r>
    </w:p>
    <w:p w:rsidR="00385B5F" w:rsidRPr="009E1E64" w:rsidRDefault="00385B5F" w:rsidP="009E1E64">
      <w:pPr>
        <w:pStyle w:val="ConsPlusNormal"/>
        <w:ind w:firstLine="540"/>
        <w:jc w:val="both"/>
        <w:rPr>
          <w:sz w:val="22"/>
          <w:szCs w:val="22"/>
        </w:rPr>
      </w:pPr>
      <w:r w:rsidRPr="009E1E64">
        <w:rPr>
          <w:sz w:val="22"/>
          <w:szCs w:val="22"/>
        </w:rP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385B5F" w:rsidRPr="009E1E64" w:rsidRDefault="00385B5F" w:rsidP="009E1E64">
      <w:pPr>
        <w:pStyle w:val="ConsPlusNormal"/>
        <w:ind w:firstLine="540"/>
        <w:jc w:val="both"/>
        <w:rPr>
          <w:sz w:val="22"/>
          <w:szCs w:val="22"/>
        </w:rPr>
      </w:pPr>
      <w:bookmarkStart w:id="18" w:name="Par294"/>
      <w:bookmarkEnd w:id="18"/>
      <w:r w:rsidRPr="009E1E64">
        <w:rPr>
          <w:sz w:val="22"/>
          <w:szCs w:val="22"/>
        </w:rPr>
        <w:t>3. К заявлению о предоставлении лицензии прилагаются:</w:t>
      </w:r>
    </w:p>
    <w:p w:rsidR="00385B5F" w:rsidRPr="009E1E64" w:rsidRDefault="00385B5F" w:rsidP="009E1E64">
      <w:pPr>
        <w:pStyle w:val="ConsPlusNormal"/>
        <w:ind w:firstLine="540"/>
        <w:jc w:val="both"/>
        <w:rPr>
          <w:sz w:val="22"/>
          <w:szCs w:val="22"/>
        </w:rPr>
      </w:pPr>
      <w:r w:rsidRPr="009E1E64">
        <w:rPr>
          <w:sz w:val="22"/>
          <w:szCs w:val="22"/>
        </w:rPr>
        <w:t>1) утратил силу. - Федеральный закон от 14.10.2014 N 307-ФЗ;</w:t>
      </w:r>
    </w:p>
    <w:p w:rsidR="00385B5F" w:rsidRPr="009E1E64" w:rsidRDefault="00385B5F" w:rsidP="009E1E64">
      <w:pPr>
        <w:pStyle w:val="ConsPlusNormal"/>
        <w:ind w:firstLine="540"/>
        <w:jc w:val="both"/>
        <w:rPr>
          <w:sz w:val="22"/>
          <w:szCs w:val="22"/>
        </w:rPr>
      </w:pPr>
      <w:r w:rsidRPr="009E1E64">
        <w:rPr>
          <w:sz w:val="22"/>
          <w:szCs w:val="22"/>
        </w:rPr>
        <w:t>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пункта 2 части 1 статьи 7 Федерального закона от 27 июля 2010 года N 210-ФЗ "Об организации предоставления государственных и муниципальных услуг";</w:t>
      </w:r>
    </w:p>
    <w:p w:rsidR="00385B5F" w:rsidRPr="009E1E64" w:rsidRDefault="00385B5F" w:rsidP="009E1E64">
      <w:pPr>
        <w:pStyle w:val="ConsPlusNormal"/>
        <w:jc w:val="both"/>
        <w:rPr>
          <w:sz w:val="22"/>
          <w:szCs w:val="22"/>
        </w:rPr>
      </w:pPr>
      <w:r w:rsidRPr="009E1E64">
        <w:rPr>
          <w:sz w:val="22"/>
          <w:szCs w:val="22"/>
        </w:rPr>
        <w:t>(в ред. Федерального закона от 28.07.2012 N 133-ФЗ)</w:t>
      </w:r>
    </w:p>
    <w:p w:rsidR="00385B5F" w:rsidRPr="009E1E64" w:rsidRDefault="00385B5F" w:rsidP="009E1E64">
      <w:pPr>
        <w:pStyle w:val="ConsPlusNormal"/>
        <w:ind w:firstLine="540"/>
        <w:jc w:val="both"/>
        <w:rPr>
          <w:sz w:val="22"/>
          <w:szCs w:val="22"/>
        </w:rPr>
      </w:pPr>
      <w:r w:rsidRPr="009E1E64">
        <w:rPr>
          <w:sz w:val="22"/>
          <w:szCs w:val="22"/>
        </w:rPr>
        <w:t>3) утратил силу. - Федеральный закон от 28.07.2012 N 133-ФЗ;</w:t>
      </w:r>
    </w:p>
    <w:p w:rsidR="00385B5F" w:rsidRPr="009E1E64" w:rsidRDefault="00385B5F" w:rsidP="009E1E64">
      <w:pPr>
        <w:pStyle w:val="ConsPlusNormal"/>
        <w:ind w:firstLine="540"/>
        <w:jc w:val="both"/>
        <w:rPr>
          <w:sz w:val="22"/>
          <w:szCs w:val="22"/>
        </w:rPr>
      </w:pPr>
      <w:r w:rsidRPr="009E1E64">
        <w:rPr>
          <w:sz w:val="22"/>
          <w:szCs w:val="22"/>
        </w:rPr>
        <w:t>4) опись прилагаемых документов.</w:t>
      </w:r>
    </w:p>
    <w:p w:rsidR="00385B5F" w:rsidRPr="009E1E64" w:rsidRDefault="00385B5F" w:rsidP="009E1E64">
      <w:pPr>
        <w:pStyle w:val="ConsPlusNormal"/>
        <w:ind w:firstLine="540"/>
        <w:jc w:val="both"/>
        <w:rPr>
          <w:sz w:val="22"/>
          <w:szCs w:val="22"/>
        </w:rPr>
      </w:pPr>
      <w:r w:rsidRPr="009E1E64">
        <w:rPr>
          <w:sz w:val="22"/>
          <w:szCs w:val="22"/>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ar284"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9E1E64">
          <w:rPr>
            <w:sz w:val="22"/>
            <w:szCs w:val="22"/>
          </w:rPr>
          <w:t>частью 1</w:t>
        </w:r>
      </w:hyperlink>
      <w:r w:rsidRPr="009E1E64">
        <w:rPr>
          <w:sz w:val="22"/>
          <w:szCs w:val="22"/>
        </w:rPr>
        <w:t xml:space="preserve"> настоящей статьи, и представлять документы, не предусмотренные </w:t>
      </w:r>
      <w:hyperlink w:anchor="Par294" w:tooltip="3. К заявлению о предоставлении лицензии прилагаются:" w:history="1">
        <w:r w:rsidRPr="009E1E64">
          <w:rPr>
            <w:sz w:val="22"/>
            <w:szCs w:val="22"/>
          </w:rPr>
          <w:t>частью 3</w:t>
        </w:r>
      </w:hyperlink>
      <w:r w:rsidRPr="009E1E64">
        <w:rPr>
          <w:sz w:val="22"/>
          <w:szCs w:val="22"/>
        </w:rPr>
        <w:t xml:space="preserve"> настоящей статьи.</w:t>
      </w:r>
    </w:p>
    <w:p w:rsidR="00385B5F" w:rsidRPr="009E1E64" w:rsidRDefault="00385B5F" w:rsidP="009E1E64">
      <w:pPr>
        <w:pStyle w:val="ConsPlusNormal"/>
        <w:ind w:firstLine="540"/>
        <w:jc w:val="both"/>
        <w:rPr>
          <w:sz w:val="22"/>
          <w:szCs w:val="22"/>
        </w:rPr>
      </w:pPr>
      <w:r w:rsidRPr="009E1E64">
        <w:rPr>
          <w:sz w:val="22"/>
          <w:szCs w:val="22"/>
        </w:rPr>
        <w:t>5. Заявление о предоставлении лицензии и прилагаемые к нему документы соискателем лицензии представляются в лицензирующий орган непосредственно или направляются заказным почтовым отправлением с уведомлением о вручении.</w:t>
      </w:r>
    </w:p>
    <w:p w:rsidR="00385B5F" w:rsidRPr="009E1E64" w:rsidRDefault="00385B5F" w:rsidP="009E1E64">
      <w:pPr>
        <w:pStyle w:val="ConsPlusNormal"/>
        <w:ind w:firstLine="540"/>
        <w:jc w:val="both"/>
        <w:rPr>
          <w:sz w:val="22"/>
          <w:szCs w:val="22"/>
        </w:rPr>
      </w:pPr>
      <w:bookmarkStart w:id="19" w:name="Par302"/>
      <w:bookmarkEnd w:id="19"/>
      <w:r w:rsidRPr="009E1E64">
        <w:rPr>
          <w:sz w:val="22"/>
          <w:szCs w:val="22"/>
        </w:rPr>
        <w:t>6. Заявление о предоставлении лицензии и прилагаемые к нему документы соискатель лицензии вправе направить в лицензирующий орган в форме электронных документов (пакета электронных документов), подписанных усиленной квалифицированной электронной подписью соискателя лицензии.</w:t>
      </w:r>
    </w:p>
    <w:p w:rsidR="00385B5F" w:rsidRPr="009E1E64" w:rsidRDefault="00385B5F" w:rsidP="009E1E64">
      <w:pPr>
        <w:pStyle w:val="ConsPlusNormal"/>
        <w:jc w:val="both"/>
        <w:rPr>
          <w:sz w:val="22"/>
          <w:szCs w:val="22"/>
        </w:rPr>
      </w:pPr>
      <w:r w:rsidRPr="009E1E64">
        <w:rPr>
          <w:sz w:val="22"/>
          <w:szCs w:val="22"/>
        </w:rPr>
        <w:t>(часть 6 в ред. Федерального закона от 13.07.2015 N 263-ФЗ)</w:t>
      </w:r>
    </w:p>
    <w:p w:rsidR="00385B5F" w:rsidRPr="009E1E64" w:rsidRDefault="00385B5F" w:rsidP="009E1E64">
      <w:pPr>
        <w:pStyle w:val="ConsPlusNormal"/>
        <w:ind w:firstLine="540"/>
        <w:jc w:val="both"/>
        <w:rPr>
          <w:sz w:val="22"/>
          <w:szCs w:val="22"/>
        </w:rPr>
      </w:pPr>
      <w:r w:rsidRPr="009E1E64">
        <w:rPr>
          <w:sz w:val="22"/>
          <w:szCs w:val="22"/>
        </w:rPr>
        <w:t>7. Заявление о предоставлении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соискателю лицензии или направляется ему заказным почтовым отправлением с уведомлением о вручении либо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385B5F" w:rsidRPr="009E1E64" w:rsidRDefault="00385B5F" w:rsidP="009E1E64">
      <w:pPr>
        <w:pStyle w:val="ConsPlusNormal"/>
        <w:jc w:val="both"/>
        <w:rPr>
          <w:sz w:val="22"/>
          <w:szCs w:val="22"/>
        </w:rPr>
      </w:pPr>
      <w:r w:rsidRPr="009E1E64">
        <w:rPr>
          <w:sz w:val="22"/>
          <w:szCs w:val="22"/>
        </w:rPr>
        <w:t>(в ред. Федерального закона от 13.07.2015 N 263-ФЗ)</w:t>
      </w:r>
    </w:p>
    <w:p w:rsidR="00385B5F" w:rsidRPr="009E1E64" w:rsidRDefault="00385B5F" w:rsidP="009E1E64">
      <w:pPr>
        <w:pStyle w:val="ConsPlusNormal"/>
        <w:ind w:firstLine="540"/>
        <w:jc w:val="both"/>
        <w:rPr>
          <w:sz w:val="22"/>
          <w:szCs w:val="22"/>
        </w:rPr>
      </w:pPr>
      <w:bookmarkStart w:id="20" w:name="Par306"/>
      <w:bookmarkEnd w:id="20"/>
      <w:r w:rsidRPr="009E1E64">
        <w:rPr>
          <w:sz w:val="22"/>
          <w:szCs w:val="22"/>
        </w:rPr>
        <w:t xml:space="preserve">8. В случае, если заявление о предоставлении лицензии оформлено с нарушением требований, установленных </w:t>
      </w:r>
      <w:hyperlink w:anchor="Par284"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9E1E64">
          <w:rPr>
            <w:sz w:val="22"/>
            <w:szCs w:val="22"/>
          </w:rPr>
          <w:t>частью 1</w:t>
        </w:r>
      </w:hyperlink>
      <w:r w:rsidRPr="009E1E64">
        <w:rPr>
          <w:sz w:val="22"/>
          <w:szCs w:val="22"/>
        </w:rPr>
        <w:t xml:space="preserve"> настоящей статьи, и (или) документы, указанные в </w:t>
      </w:r>
      <w:hyperlink w:anchor="Par294" w:tooltip="3. К заявлению о предоставлении лицензии прилагаются:" w:history="1">
        <w:r w:rsidRPr="009E1E64">
          <w:rPr>
            <w:sz w:val="22"/>
            <w:szCs w:val="22"/>
          </w:rPr>
          <w:t>части 3</w:t>
        </w:r>
      </w:hyperlink>
      <w:r w:rsidRPr="009E1E64">
        <w:rPr>
          <w:sz w:val="22"/>
          <w:szCs w:val="22"/>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 либо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соискателем лицензии.</w:t>
      </w:r>
    </w:p>
    <w:p w:rsidR="00385B5F" w:rsidRPr="009E1E64" w:rsidRDefault="00385B5F" w:rsidP="009E1E64">
      <w:pPr>
        <w:pStyle w:val="ConsPlusNormal"/>
        <w:jc w:val="both"/>
        <w:rPr>
          <w:sz w:val="22"/>
          <w:szCs w:val="22"/>
        </w:rPr>
      </w:pPr>
      <w:r w:rsidRPr="009E1E64">
        <w:rPr>
          <w:sz w:val="22"/>
          <w:szCs w:val="22"/>
        </w:rPr>
        <w:t>(в ред. Федерального закона от 13.07.2015 N 263-ФЗ)</w:t>
      </w:r>
    </w:p>
    <w:p w:rsidR="00385B5F" w:rsidRPr="009E1E64" w:rsidRDefault="00385B5F" w:rsidP="009E1E64">
      <w:pPr>
        <w:pStyle w:val="ConsPlusNormal"/>
        <w:ind w:firstLine="540"/>
        <w:jc w:val="both"/>
        <w:rPr>
          <w:sz w:val="22"/>
          <w:szCs w:val="22"/>
        </w:rPr>
      </w:pPr>
      <w:bookmarkStart w:id="21" w:name="Par308"/>
      <w:bookmarkEnd w:id="21"/>
      <w:r w:rsidRPr="009E1E64">
        <w:rPr>
          <w:sz w:val="22"/>
          <w:szCs w:val="22"/>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ar306"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 w:history="1">
        <w:r w:rsidRPr="009E1E64">
          <w:rPr>
            <w:sz w:val="22"/>
            <w:szCs w:val="22"/>
          </w:rPr>
          <w:t>частью 8</w:t>
        </w:r>
      </w:hyperlink>
      <w:r w:rsidRPr="009E1E64">
        <w:rPr>
          <w:sz w:val="22"/>
          <w:szCs w:val="22"/>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284"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9E1E64">
          <w:rPr>
            <w:sz w:val="22"/>
            <w:szCs w:val="22"/>
          </w:rPr>
          <w:t>частей 1</w:t>
        </w:r>
      </w:hyperlink>
      <w:r w:rsidRPr="009E1E64">
        <w:rPr>
          <w:sz w:val="22"/>
          <w:szCs w:val="22"/>
        </w:rPr>
        <w:t xml:space="preserve"> и (или) </w:t>
      </w:r>
      <w:hyperlink w:anchor="Par294" w:tooltip="3. К заявлению о предоставлении лицензии прилагаются:" w:history="1">
        <w:r w:rsidRPr="009E1E64">
          <w:rPr>
            <w:sz w:val="22"/>
            <w:szCs w:val="22"/>
          </w:rPr>
          <w:t>3</w:t>
        </w:r>
      </w:hyperlink>
      <w:r w:rsidRPr="009E1E64">
        <w:rPr>
          <w:sz w:val="22"/>
          <w:szCs w:val="22"/>
        </w:rPr>
        <w:t xml:space="preserve"> настоящей статьи о возврате этого заявления и прилагаемых к нему документов с мотивированным обоснованием причин возврата.</w:t>
      </w:r>
    </w:p>
    <w:p w:rsidR="00385B5F" w:rsidRPr="009E1E64" w:rsidRDefault="00385B5F" w:rsidP="009E1E64">
      <w:pPr>
        <w:pStyle w:val="ConsPlusNormal"/>
        <w:ind w:firstLine="540"/>
        <w:jc w:val="both"/>
        <w:rPr>
          <w:sz w:val="22"/>
          <w:szCs w:val="22"/>
        </w:rPr>
      </w:pPr>
      <w:r w:rsidRPr="009E1E64">
        <w:rPr>
          <w:sz w:val="22"/>
          <w:szCs w:val="22"/>
        </w:rPr>
        <w:t xml:space="preserve">10. В случаях, предусмотренных </w:t>
      </w:r>
      <w:hyperlink w:anchor="Par306"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 w:history="1">
        <w:r w:rsidRPr="009E1E64">
          <w:rPr>
            <w:sz w:val="22"/>
            <w:szCs w:val="22"/>
          </w:rPr>
          <w:t>частями 8</w:t>
        </w:r>
      </w:hyperlink>
      <w:r w:rsidRPr="009E1E64">
        <w:rPr>
          <w:sz w:val="22"/>
          <w:szCs w:val="22"/>
        </w:rPr>
        <w:t xml:space="preserve"> и </w:t>
      </w:r>
      <w:hyperlink w:anchor="Par308"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ью 8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гаемых к нему документов с мотивированным..." w:history="1">
        <w:r w:rsidRPr="009E1E64">
          <w:rPr>
            <w:sz w:val="22"/>
            <w:szCs w:val="22"/>
          </w:rPr>
          <w:t>9</w:t>
        </w:r>
      </w:hyperlink>
      <w:r w:rsidRPr="009E1E64">
        <w:rPr>
          <w:sz w:val="22"/>
          <w:szCs w:val="22"/>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385B5F" w:rsidRPr="009E1E64" w:rsidRDefault="00385B5F" w:rsidP="009E1E64">
      <w:pPr>
        <w:pStyle w:val="ConsPlusNormal"/>
        <w:ind w:firstLine="540"/>
        <w:jc w:val="both"/>
        <w:rPr>
          <w:sz w:val="22"/>
          <w:szCs w:val="22"/>
        </w:rPr>
      </w:pPr>
      <w:bookmarkStart w:id="22" w:name="Par310"/>
      <w:bookmarkEnd w:id="22"/>
      <w:r w:rsidRPr="009E1E64">
        <w:rPr>
          <w:sz w:val="22"/>
          <w:szCs w:val="22"/>
        </w:rPr>
        <w:t>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 способом, обеспечивающим подтверждение доставки такого уведомления и его получения соискателем лицензии.</w:t>
      </w:r>
    </w:p>
    <w:p w:rsidR="00385B5F" w:rsidRPr="009E1E64" w:rsidRDefault="00385B5F" w:rsidP="009E1E64">
      <w:pPr>
        <w:pStyle w:val="ConsPlusNormal"/>
        <w:jc w:val="both"/>
        <w:rPr>
          <w:sz w:val="22"/>
          <w:szCs w:val="22"/>
        </w:rPr>
      </w:pPr>
      <w:r w:rsidRPr="009E1E64">
        <w:rPr>
          <w:sz w:val="22"/>
          <w:szCs w:val="22"/>
        </w:rPr>
        <w:t>(часть 11 в ред. Федерального закона от 13.07.2015 N 263-ФЗ)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bookmarkStart w:id="23" w:name="Par313"/>
      <w:bookmarkEnd w:id="23"/>
      <w:r w:rsidRPr="009E1E64">
        <w:rPr>
          <w:sz w:val="22"/>
          <w:szCs w:val="22"/>
        </w:rPr>
        <w:t>Статья 14. Порядок принятия решения о предоставлении лицензии или об отказе в предоставлении лицензии</w:t>
      </w:r>
    </w:p>
    <w:p w:rsidR="00385B5F" w:rsidRPr="009E1E64" w:rsidRDefault="00385B5F" w:rsidP="009E1E64">
      <w:pPr>
        <w:pStyle w:val="ConsPlusNormal"/>
        <w:rPr>
          <w:sz w:val="22"/>
          <w:szCs w:val="22"/>
        </w:rPr>
      </w:pPr>
    </w:p>
    <w:p w:rsidR="00385B5F" w:rsidRPr="009E1E64" w:rsidRDefault="00385B5F" w:rsidP="009E1E64">
      <w:pPr>
        <w:pStyle w:val="ConsPlusNormal"/>
        <w:ind w:firstLine="540"/>
        <w:jc w:val="both"/>
        <w:rPr>
          <w:sz w:val="22"/>
          <w:szCs w:val="22"/>
        </w:rPr>
      </w:pPr>
      <w:r w:rsidRPr="009E1E64">
        <w:rPr>
          <w:sz w:val="22"/>
          <w:szCs w:val="22"/>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проверку соответствия соискателя лицензии лицензионным требованиям, в порядке, установленном </w:t>
      </w:r>
      <w:hyperlink w:anchor="Par392" w:tooltip="Статья 19. Порядок организации и осуществления лицензионного контроля" w:history="1">
        <w:r w:rsidRPr="009E1E64">
          <w:rPr>
            <w:sz w:val="22"/>
            <w:szCs w:val="22"/>
          </w:rPr>
          <w:t>статьей 19</w:t>
        </w:r>
      </w:hyperlink>
      <w:r w:rsidRPr="009E1E64">
        <w:rPr>
          <w:sz w:val="22"/>
          <w:szCs w:val="22"/>
        </w:rPr>
        <w:t xml:space="preserve"> настоящего Федерального закона, и принимает решение о предоставлении лицензии или об отказе в ее предоставлении.</w:t>
      </w:r>
    </w:p>
    <w:p w:rsidR="00385B5F" w:rsidRPr="009E1E64" w:rsidRDefault="00385B5F" w:rsidP="009E1E64">
      <w:pPr>
        <w:pStyle w:val="ConsPlusNormal"/>
        <w:ind w:firstLine="540"/>
        <w:jc w:val="both"/>
        <w:rPr>
          <w:sz w:val="22"/>
          <w:szCs w:val="22"/>
        </w:rPr>
      </w:pPr>
      <w:bookmarkStart w:id="24" w:name="Par316"/>
      <w:bookmarkEnd w:id="24"/>
      <w:r w:rsidRPr="009E1E64">
        <w:rPr>
          <w:sz w:val="22"/>
          <w:szCs w:val="22"/>
        </w:rPr>
        <w:t>2. Решение о предоставлении лицензии или об отказе в ее предоставлении оформляется приказом (распоряжением) лицензирующего органа.</w:t>
      </w:r>
    </w:p>
    <w:p w:rsidR="00385B5F" w:rsidRPr="009E1E64" w:rsidRDefault="00385B5F" w:rsidP="009E1E64">
      <w:pPr>
        <w:pStyle w:val="ConsPlusNormal"/>
        <w:ind w:firstLine="540"/>
        <w:jc w:val="both"/>
        <w:rPr>
          <w:sz w:val="22"/>
          <w:szCs w:val="22"/>
        </w:rPr>
      </w:pPr>
      <w:r w:rsidRPr="009E1E64">
        <w:rPr>
          <w:sz w:val="22"/>
          <w:szCs w:val="22"/>
        </w:rPr>
        <w:t>3. В случае принятия лицензирующим органом решения о предоставлении лицензии она оформляется одновременно с приказом (распоряжением).</w:t>
      </w:r>
    </w:p>
    <w:p w:rsidR="00385B5F" w:rsidRPr="009E1E64" w:rsidRDefault="00385B5F" w:rsidP="009E1E64">
      <w:pPr>
        <w:pStyle w:val="ConsPlusNormal"/>
        <w:ind w:firstLine="540"/>
        <w:jc w:val="both"/>
        <w:rPr>
          <w:sz w:val="22"/>
          <w:szCs w:val="22"/>
        </w:rPr>
      </w:pPr>
      <w:r w:rsidRPr="009E1E64">
        <w:rPr>
          <w:sz w:val="22"/>
          <w:szCs w:val="22"/>
        </w:rPr>
        <w:t>4. Приказ (распоряжение) о предоставлении лицензии и лицензия одновременно подписываются руководителем или заместителем руководителя лицензирующего органа и регистрируются в реестре лицензий.</w:t>
      </w:r>
    </w:p>
    <w:p w:rsidR="00385B5F" w:rsidRPr="009E1E64" w:rsidRDefault="00385B5F" w:rsidP="009E1E64">
      <w:pPr>
        <w:pStyle w:val="ConsPlusNormal"/>
        <w:ind w:firstLine="540"/>
        <w:jc w:val="both"/>
        <w:rPr>
          <w:sz w:val="22"/>
          <w:szCs w:val="22"/>
        </w:rPr>
      </w:pPr>
      <w:bookmarkStart w:id="25" w:name="Par319"/>
      <w:bookmarkEnd w:id="25"/>
      <w:r w:rsidRPr="009E1E64">
        <w:rPr>
          <w:sz w:val="22"/>
          <w:szCs w:val="22"/>
        </w:rPr>
        <w:t>5. В течение трех рабочих дней после дня подписания и регистрации лицензии лицензирующим органом она вручается лицензиату или направляется ему заказным почтовым отправлением с уведомлением о вручении.</w:t>
      </w:r>
    </w:p>
    <w:p w:rsidR="00385B5F" w:rsidRPr="009E1E64" w:rsidRDefault="00385B5F" w:rsidP="009E1E64">
      <w:pPr>
        <w:pStyle w:val="ConsPlusNormal"/>
        <w:ind w:firstLine="540"/>
        <w:jc w:val="both"/>
        <w:rPr>
          <w:sz w:val="22"/>
          <w:szCs w:val="22"/>
        </w:rPr>
      </w:pPr>
      <w:bookmarkStart w:id="26" w:name="Par320"/>
      <w:bookmarkEnd w:id="26"/>
      <w:r w:rsidRPr="009E1E64">
        <w:rPr>
          <w:sz w:val="22"/>
          <w:szCs w:val="22"/>
        </w:rPr>
        <w:t>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 соискателя лицензии.</w:t>
      </w:r>
    </w:p>
    <w:p w:rsidR="00385B5F" w:rsidRPr="009E1E64" w:rsidRDefault="00385B5F" w:rsidP="009E1E64">
      <w:pPr>
        <w:pStyle w:val="ConsPlusNormal"/>
        <w:ind w:firstLine="540"/>
        <w:jc w:val="both"/>
        <w:rPr>
          <w:sz w:val="22"/>
          <w:szCs w:val="22"/>
        </w:rPr>
      </w:pPr>
      <w:bookmarkStart w:id="27" w:name="Par321"/>
      <w:bookmarkEnd w:id="27"/>
      <w:r w:rsidRPr="009E1E64">
        <w:rPr>
          <w:sz w:val="22"/>
          <w:szCs w:val="22"/>
        </w:rPr>
        <w:t>7. Основанием отказа в предоставлении лицензии является:</w:t>
      </w:r>
    </w:p>
    <w:p w:rsidR="00385B5F" w:rsidRPr="009E1E64" w:rsidRDefault="00385B5F" w:rsidP="009E1E64">
      <w:pPr>
        <w:pStyle w:val="ConsPlusNormal"/>
        <w:ind w:firstLine="540"/>
        <w:jc w:val="both"/>
        <w:rPr>
          <w:sz w:val="22"/>
          <w:szCs w:val="22"/>
        </w:rPr>
      </w:pPr>
      <w:r w:rsidRPr="009E1E64">
        <w:rPr>
          <w:sz w:val="22"/>
          <w:szCs w:val="22"/>
        </w:rP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385B5F" w:rsidRPr="009E1E64" w:rsidRDefault="00385B5F" w:rsidP="009E1E64">
      <w:pPr>
        <w:pStyle w:val="ConsPlusNormal"/>
        <w:ind w:firstLine="540"/>
        <w:jc w:val="both"/>
        <w:rPr>
          <w:sz w:val="22"/>
          <w:szCs w:val="22"/>
        </w:rPr>
      </w:pPr>
      <w:r w:rsidRPr="009E1E64">
        <w:rPr>
          <w:sz w:val="22"/>
          <w:szCs w:val="22"/>
        </w:rPr>
        <w:t>2) установленное в ходе проверки несоответствие соискателя лицензии лицензионным требованиям;</w:t>
      </w:r>
    </w:p>
    <w:p w:rsidR="00385B5F" w:rsidRPr="009E1E64" w:rsidRDefault="00385B5F" w:rsidP="009E1E64">
      <w:pPr>
        <w:pStyle w:val="ConsPlusNormal"/>
        <w:ind w:firstLine="540"/>
        <w:jc w:val="both"/>
        <w:rPr>
          <w:sz w:val="22"/>
          <w:szCs w:val="22"/>
        </w:rPr>
      </w:pPr>
      <w:bookmarkStart w:id="28" w:name="Par324"/>
      <w:bookmarkEnd w:id="28"/>
      <w:r w:rsidRPr="009E1E64">
        <w:rPr>
          <w:sz w:val="22"/>
          <w:szCs w:val="22"/>
        </w:rPr>
        <w:t xml:space="preserve">3) представление соискателем лицензии заявления о предоставлении лицензии на указанный в </w:t>
      </w:r>
      <w:hyperlink w:anchor="Par241" w:tooltip="38) 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 w:history="1">
        <w:r w:rsidRPr="009E1E64">
          <w:rPr>
            <w:sz w:val="22"/>
            <w:szCs w:val="22"/>
          </w:rPr>
          <w:t>пункте 38 части 1 статьи 12</w:t>
        </w:r>
      </w:hyperlink>
      <w:r w:rsidRPr="009E1E64">
        <w:rPr>
          <w:sz w:val="22"/>
          <w:szCs w:val="22"/>
        </w:rPr>
        <w:t xml:space="preserve">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w:t>
      </w:r>
    </w:p>
    <w:p w:rsidR="00385B5F" w:rsidRPr="009E1E64" w:rsidRDefault="00385B5F" w:rsidP="009E1E64">
      <w:pPr>
        <w:pStyle w:val="ConsPlusNormal"/>
        <w:ind w:firstLine="540"/>
        <w:jc w:val="both"/>
        <w:rPr>
          <w:sz w:val="22"/>
          <w:szCs w:val="22"/>
        </w:rPr>
      </w:pPr>
      <w:r w:rsidRPr="009E1E64">
        <w:rPr>
          <w:sz w:val="22"/>
          <w:szCs w:val="22"/>
        </w:rPr>
        <w:t>8. Решение лицензирующего органа об отказе в предоставлении лицензии или бездействие лицензирующего органа может быть обжаловано соискателем лицензии в порядке, установленном законодательством Российской Федерации.</w:t>
      </w:r>
    </w:p>
    <w:p w:rsidR="00385B5F" w:rsidRPr="009E1E64" w:rsidRDefault="00385B5F" w:rsidP="009E1E64">
      <w:pPr>
        <w:pStyle w:val="ConsPlusNormal"/>
        <w:ind w:firstLine="540"/>
        <w:jc w:val="both"/>
        <w:rPr>
          <w:sz w:val="22"/>
          <w:szCs w:val="22"/>
        </w:rPr>
      </w:pPr>
      <w:bookmarkStart w:id="29" w:name="Par326"/>
      <w:bookmarkEnd w:id="29"/>
      <w:r w:rsidRPr="009E1E64">
        <w:rPr>
          <w:sz w:val="22"/>
          <w:szCs w:val="22"/>
        </w:rPr>
        <w:t>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bookmarkStart w:id="30" w:name="Par328"/>
      <w:bookmarkEnd w:id="30"/>
      <w:r w:rsidRPr="009E1E64">
        <w:rPr>
          <w:sz w:val="22"/>
          <w:szCs w:val="22"/>
        </w:rPr>
        <w:t>Статья 15.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В приказ (распоряжение) лицензирующего органа о предоставлении лицензии и в лицензию включаются следующие сведения:</w:t>
      </w:r>
    </w:p>
    <w:p w:rsidR="00385B5F" w:rsidRPr="009E1E64" w:rsidRDefault="00385B5F" w:rsidP="009E1E64">
      <w:pPr>
        <w:pStyle w:val="ConsPlusNormal"/>
        <w:ind w:firstLine="540"/>
        <w:jc w:val="both"/>
        <w:rPr>
          <w:sz w:val="22"/>
          <w:szCs w:val="22"/>
        </w:rPr>
      </w:pPr>
      <w:bookmarkStart w:id="31" w:name="Par331"/>
      <w:bookmarkEnd w:id="31"/>
      <w:r w:rsidRPr="009E1E64">
        <w:rPr>
          <w:sz w:val="22"/>
          <w:szCs w:val="22"/>
        </w:rPr>
        <w:t>1) наименование лицензирующего органа;</w:t>
      </w:r>
    </w:p>
    <w:p w:rsidR="00385B5F" w:rsidRPr="009E1E64" w:rsidRDefault="00385B5F" w:rsidP="009E1E64">
      <w:pPr>
        <w:pStyle w:val="ConsPlusNormal"/>
        <w:ind w:firstLine="540"/>
        <w:jc w:val="both"/>
        <w:rPr>
          <w:sz w:val="22"/>
          <w:szCs w:val="22"/>
        </w:rPr>
      </w:pPr>
      <w:r w:rsidRPr="009E1E64">
        <w:rPr>
          <w:sz w:val="22"/>
          <w:szCs w:val="22"/>
        </w:rP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385B5F" w:rsidRPr="009E1E64" w:rsidRDefault="00385B5F" w:rsidP="009E1E64">
      <w:pPr>
        <w:pStyle w:val="ConsPlusNormal"/>
        <w:ind w:firstLine="540"/>
        <w:jc w:val="both"/>
        <w:rPr>
          <w:sz w:val="22"/>
          <w:szCs w:val="22"/>
        </w:rPr>
      </w:pPr>
      <w:r w:rsidRPr="009E1E64">
        <w:rPr>
          <w:sz w:val="22"/>
          <w:szCs w:val="22"/>
        </w:rPr>
        <w:t>3)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адреса мест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4) идентификационный номер налогоплательщика;</w:t>
      </w:r>
    </w:p>
    <w:p w:rsidR="00385B5F" w:rsidRPr="009E1E64" w:rsidRDefault="00385B5F" w:rsidP="009E1E64">
      <w:pPr>
        <w:pStyle w:val="ConsPlusNormal"/>
        <w:ind w:firstLine="540"/>
        <w:jc w:val="both"/>
        <w:rPr>
          <w:sz w:val="22"/>
          <w:szCs w:val="22"/>
        </w:rPr>
      </w:pPr>
      <w:bookmarkStart w:id="32" w:name="Par335"/>
      <w:bookmarkEnd w:id="32"/>
      <w:r w:rsidRPr="009E1E64">
        <w:rPr>
          <w:sz w:val="22"/>
          <w:szCs w:val="22"/>
        </w:rPr>
        <w:t>5) лицензируемый вид деятельности с указанием выполняемых работ, оказываемых услуг, составляющих лицензируемый вид деятельности;</w:t>
      </w:r>
    </w:p>
    <w:p w:rsidR="00385B5F" w:rsidRPr="009E1E64" w:rsidRDefault="00385B5F" w:rsidP="009E1E64">
      <w:pPr>
        <w:pStyle w:val="ConsPlusNormal"/>
        <w:ind w:firstLine="540"/>
        <w:jc w:val="both"/>
        <w:rPr>
          <w:sz w:val="22"/>
          <w:szCs w:val="22"/>
        </w:rPr>
      </w:pPr>
      <w:r w:rsidRPr="009E1E64">
        <w:rPr>
          <w:sz w:val="22"/>
          <w:szCs w:val="22"/>
        </w:rPr>
        <w:t>6) номер и дата регистрации лицензии;</w:t>
      </w:r>
    </w:p>
    <w:p w:rsidR="00385B5F" w:rsidRPr="009E1E64" w:rsidRDefault="00385B5F" w:rsidP="009E1E64">
      <w:pPr>
        <w:pStyle w:val="ConsPlusNormal"/>
        <w:ind w:firstLine="540"/>
        <w:jc w:val="both"/>
        <w:rPr>
          <w:sz w:val="22"/>
          <w:szCs w:val="22"/>
        </w:rPr>
      </w:pPr>
      <w:r w:rsidRPr="009E1E64">
        <w:rPr>
          <w:sz w:val="22"/>
          <w:szCs w:val="22"/>
        </w:rPr>
        <w:t>7) номер и дата приказа (распоряжения) лицензирующего органа о предоставлении лицензии.</w:t>
      </w:r>
    </w:p>
    <w:p w:rsidR="00385B5F" w:rsidRPr="009E1E64" w:rsidRDefault="00385B5F" w:rsidP="009E1E64">
      <w:pPr>
        <w:pStyle w:val="ConsPlusNormal"/>
        <w:ind w:firstLine="540"/>
        <w:jc w:val="both"/>
        <w:rPr>
          <w:sz w:val="22"/>
          <w:szCs w:val="22"/>
        </w:rPr>
      </w:pPr>
      <w:r w:rsidRPr="009E1E64">
        <w:rPr>
          <w:sz w:val="22"/>
          <w:szCs w:val="22"/>
        </w:rPr>
        <w:t>1.1. Приказ (распоряжение)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и сама лицензия имеют приложение, в котором указываются виды отходов I - IV классов опасности и виды деятельности, соответствующие этим видам отходов.</w:t>
      </w:r>
    </w:p>
    <w:p w:rsidR="00385B5F" w:rsidRPr="009E1E64" w:rsidRDefault="00385B5F" w:rsidP="009E1E64">
      <w:pPr>
        <w:pStyle w:val="ConsPlusNormal"/>
        <w:jc w:val="both"/>
        <w:rPr>
          <w:sz w:val="22"/>
          <w:szCs w:val="22"/>
        </w:rPr>
      </w:pPr>
      <w:r w:rsidRPr="009E1E64">
        <w:rPr>
          <w:sz w:val="22"/>
          <w:szCs w:val="22"/>
        </w:rPr>
        <w:t>(часть 1.1 введена Федеральным законом от 29.12.2014 N 458-ФЗ)</w:t>
      </w:r>
    </w:p>
    <w:p w:rsidR="00385B5F" w:rsidRPr="009E1E64" w:rsidRDefault="00385B5F" w:rsidP="009E1E64">
      <w:pPr>
        <w:pStyle w:val="ConsPlusNormal"/>
        <w:ind w:firstLine="540"/>
        <w:jc w:val="both"/>
        <w:rPr>
          <w:sz w:val="22"/>
          <w:szCs w:val="22"/>
        </w:rPr>
      </w:pPr>
      <w:r w:rsidRPr="009E1E64">
        <w:rPr>
          <w:sz w:val="22"/>
          <w:szCs w:val="22"/>
        </w:rPr>
        <w:t>2. Лицензии оформляются на бланках, являющихся документами строгой отчетности и защищенной от подделок полиграфической продукцией, по форме, утвержденной Правительством Российской Федерации (типовой форме).</w:t>
      </w:r>
    </w:p>
    <w:p w:rsidR="00385B5F" w:rsidRPr="009E1E64" w:rsidRDefault="00385B5F" w:rsidP="009E1E64">
      <w:pPr>
        <w:pStyle w:val="ConsPlusNormal"/>
        <w:ind w:firstLine="540"/>
        <w:jc w:val="both"/>
        <w:rPr>
          <w:sz w:val="22"/>
          <w:szCs w:val="22"/>
        </w:rPr>
      </w:pPr>
      <w:bookmarkStart w:id="33" w:name="Par341"/>
      <w:bookmarkEnd w:id="33"/>
      <w:r w:rsidRPr="009E1E64">
        <w:rPr>
          <w:sz w:val="22"/>
          <w:szCs w:val="22"/>
        </w:rPr>
        <w:t xml:space="preserve">3. В случае, предусмотренном </w:t>
      </w:r>
      <w:hyperlink w:anchor="Par326"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9E1E64">
          <w:rPr>
            <w:sz w:val="22"/>
            <w:szCs w:val="22"/>
          </w:rPr>
          <w:t>частью 9 статьи 14</w:t>
        </w:r>
      </w:hyperlink>
      <w:r w:rsidRPr="009E1E64">
        <w:rPr>
          <w:sz w:val="22"/>
          <w:szCs w:val="22"/>
        </w:rPr>
        <w:t xml:space="preserve"> настоящего Федерального закона, лицензия направляется лицензиату в форме электронного документа, подписанного электронной подписью.</w:t>
      </w:r>
    </w:p>
    <w:p w:rsidR="00385B5F" w:rsidRPr="009E1E64" w:rsidRDefault="00385B5F" w:rsidP="009E1E64">
      <w:pPr>
        <w:pStyle w:val="ConsPlusNormal"/>
        <w:ind w:firstLine="540"/>
        <w:jc w:val="both"/>
        <w:rPr>
          <w:sz w:val="22"/>
          <w:szCs w:val="22"/>
        </w:rPr>
      </w:pPr>
      <w:r w:rsidRPr="009E1E64">
        <w:rPr>
          <w:sz w:val="22"/>
          <w:szCs w:val="22"/>
        </w:rPr>
        <w:t xml:space="preserve">4. В приказе (распоряжении) лицензирующего органа об отказе в предоставлении лицензии указываются сведения, предусмотренные </w:t>
      </w:r>
      <w:hyperlink w:anchor="Par331" w:tooltip="1) наименование лицензирующего органа;" w:history="1">
        <w:r w:rsidRPr="009E1E64">
          <w:rPr>
            <w:sz w:val="22"/>
            <w:szCs w:val="22"/>
          </w:rPr>
          <w:t>пунктами 1</w:t>
        </w:r>
      </w:hyperlink>
      <w:r w:rsidRPr="009E1E64">
        <w:rPr>
          <w:sz w:val="22"/>
          <w:szCs w:val="22"/>
        </w:rPr>
        <w:t xml:space="preserve"> - </w:t>
      </w:r>
      <w:hyperlink w:anchor="Par335" w:tooltip="5) лицензируемый вид деятельности с указанием выполняемых работ, оказываемых услуг, составляющих лицензируемый вид деятельности;" w:history="1">
        <w:r w:rsidRPr="009E1E64">
          <w:rPr>
            <w:sz w:val="22"/>
            <w:szCs w:val="22"/>
          </w:rPr>
          <w:t>5 части 1</w:t>
        </w:r>
      </w:hyperlink>
      <w:r w:rsidRPr="009E1E64">
        <w:rPr>
          <w:sz w:val="22"/>
          <w:szCs w:val="22"/>
        </w:rPr>
        <w:t xml:space="preserve"> настоящей статьи, и мотивированное обоснование причин отказа в предоставлении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16. Лицензионное дело</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Лицензирующим органом формируется и ведется лицензионное дело соискателя лицензии и (или) лицензиата, в которое включаются следующие документы:</w:t>
      </w:r>
    </w:p>
    <w:p w:rsidR="00385B5F" w:rsidRPr="009E1E64" w:rsidRDefault="00385B5F" w:rsidP="009E1E64">
      <w:pPr>
        <w:pStyle w:val="ConsPlusNormal"/>
        <w:ind w:firstLine="540"/>
        <w:jc w:val="both"/>
        <w:rPr>
          <w:sz w:val="22"/>
          <w:szCs w:val="22"/>
        </w:rPr>
      </w:pPr>
      <w:r w:rsidRPr="009E1E64">
        <w:rPr>
          <w:sz w:val="22"/>
          <w:szCs w:val="22"/>
        </w:rPr>
        <w:t>1) заявление соискателя лицензии о предоставлении лицензии, заявление лицензиата и прилагаемые к соответствующему заявлению документы;</w:t>
      </w:r>
    </w:p>
    <w:p w:rsidR="00385B5F" w:rsidRPr="009E1E64" w:rsidRDefault="00385B5F" w:rsidP="009E1E64">
      <w:pPr>
        <w:pStyle w:val="ConsPlusNormal"/>
        <w:ind w:firstLine="540"/>
        <w:jc w:val="both"/>
        <w:rPr>
          <w:sz w:val="22"/>
          <w:szCs w:val="22"/>
        </w:rPr>
      </w:pPr>
      <w:r w:rsidRPr="009E1E64">
        <w:rPr>
          <w:sz w:val="22"/>
          <w:szCs w:val="22"/>
        </w:rPr>
        <w:t>2) приказы (распоряжения) лицензирующего органа о предоставлении лицензии, об отказе в предоставлении лицензии, о переоформлении лицензии, о продлении срока действия лицензии (в случае, если ограничение срока действия лицензии предусмотрено федеральными законами), о приостановлении, возобновлении и прекращении действия лицензии;</w:t>
      </w:r>
    </w:p>
    <w:p w:rsidR="00385B5F" w:rsidRPr="009E1E64" w:rsidRDefault="00385B5F" w:rsidP="009E1E64">
      <w:pPr>
        <w:pStyle w:val="ConsPlusNormal"/>
        <w:ind w:firstLine="540"/>
        <w:jc w:val="both"/>
        <w:rPr>
          <w:sz w:val="22"/>
          <w:szCs w:val="22"/>
        </w:rPr>
      </w:pPr>
      <w:r w:rsidRPr="009E1E64">
        <w:rPr>
          <w:sz w:val="22"/>
          <w:szCs w:val="22"/>
        </w:rPr>
        <w:t>3) копия подписанной и зарегистрированной лицензии;</w:t>
      </w:r>
    </w:p>
    <w:p w:rsidR="00385B5F" w:rsidRPr="009E1E64" w:rsidRDefault="00385B5F" w:rsidP="009E1E64">
      <w:pPr>
        <w:pStyle w:val="ConsPlusNormal"/>
        <w:ind w:firstLine="540"/>
        <w:jc w:val="both"/>
        <w:rPr>
          <w:sz w:val="22"/>
          <w:szCs w:val="22"/>
        </w:rPr>
      </w:pPr>
      <w:r w:rsidRPr="009E1E64">
        <w:rPr>
          <w:sz w:val="22"/>
          <w:szCs w:val="22"/>
        </w:rPr>
        <w:t>4) приказы (распоряжения) лицензирующего органа о назначении проверок соискателя лицензии, лицензиата, копии актов проверок,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связанных с осуществлением лицензионного контроля документов;</w:t>
      </w:r>
    </w:p>
    <w:p w:rsidR="00385B5F" w:rsidRPr="009E1E64" w:rsidRDefault="00385B5F" w:rsidP="009E1E64">
      <w:pPr>
        <w:pStyle w:val="ConsPlusNormal"/>
        <w:ind w:firstLine="540"/>
        <w:jc w:val="both"/>
        <w:rPr>
          <w:sz w:val="22"/>
          <w:szCs w:val="22"/>
        </w:rPr>
      </w:pPr>
      <w:r w:rsidRPr="009E1E64">
        <w:rPr>
          <w:sz w:val="22"/>
          <w:szCs w:val="22"/>
        </w:rPr>
        <w:t>5) выписки из решений суда об административном приостановлении деятельности лицензиата или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6) копии уведомлений и других связанных с осуществлением лицензирования документов.</w:t>
      </w:r>
    </w:p>
    <w:p w:rsidR="00385B5F" w:rsidRPr="009E1E64" w:rsidRDefault="00385B5F" w:rsidP="009E1E64">
      <w:pPr>
        <w:pStyle w:val="ConsPlusNormal"/>
        <w:ind w:firstLine="540"/>
        <w:jc w:val="both"/>
        <w:rPr>
          <w:sz w:val="22"/>
          <w:szCs w:val="22"/>
        </w:rPr>
      </w:pPr>
      <w:r w:rsidRPr="009E1E64">
        <w:rPr>
          <w:sz w:val="22"/>
          <w:szCs w:val="22"/>
        </w:rP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385B5F" w:rsidRPr="009E1E64" w:rsidRDefault="00385B5F" w:rsidP="009E1E64">
      <w:pPr>
        <w:pStyle w:val="ConsPlusNormal"/>
        <w:ind w:firstLine="540"/>
        <w:jc w:val="both"/>
        <w:rPr>
          <w:sz w:val="22"/>
          <w:szCs w:val="22"/>
        </w:rPr>
      </w:pPr>
      <w:bookmarkStart w:id="34" w:name="Par354"/>
      <w:bookmarkEnd w:id="34"/>
      <w:r w:rsidRPr="009E1E64">
        <w:rPr>
          <w:sz w:val="22"/>
          <w:szCs w:val="22"/>
        </w:rPr>
        <w:t>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портала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Федеральным законом от 6 апреля 2011 года N 63-ФЗ "Об электронной подписи".</w:t>
      </w:r>
    </w:p>
    <w:p w:rsidR="00385B5F" w:rsidRPr="009E1E64" w:rsidRDefault="00385B5F" w:rsidP="009E1E64">
      <w:pPr>
        <w:pStyle w:val="ConsPlusNormal"/>
        <w:jc w:val="both"/>
        <w:rPr>
          <w:sz w:val="22"/>
          <w:szCs w:val="22"/>
        </w:rPr>
      </w:pPr>
      <w:r w:rsidRPr="009E1E64">
        <w:rPr>
          <w:sz w:val="22"/>
          <w:szCs w:val="22"/>
        </w:rPr>
        <w:t>(в ред. Федерального закона от 28.07.2012 N 133-ФЗ)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17. Порядок предоставления лицензирующим органом дубликата лицензии и копии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В случае утраты лицензии или ее порчи лицензиат вправе обратиться в лицензирующий орган, предоставивший лицензию, с заявлением о предоставлении дубликата лицензии с указанием реквизитов документа, подтверждающего уплату государственной пошлины за предоставление такого дубликата.</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r w:rsidRPr="009E1E64">
        <w:rPr>
          <w:sz w:val="22"/>
          <w:szCs w:val="22"/>
        </w:rPr>
        <w:t>2. В случае порчи лицензии к заявлению о предоставлении дубликата лицензии прилагается испорченный бланк лицензии.</w:t>
      </w:r>
    </w:p>
    <w:p w:rsidR="00385B5F" w:rsidRPr="009E1E64" w:rsidRDefault="00385B5F" w:rsidP="009E1E64">
      <w:pPr>
        <w:pStyle w:val="ConsPlusNormal"/>
        <w:ind w:firstLine="540"/>
        <w:jc w:val="both"/>
        <w:rPr>
          <w:sz w:val="22"/>
          <w:szCs w:val="22"/>
        </w:rPr>
      </w:pPr>
      <w:r w:rsidRPr="009E1E64">
        <w:rPr>
          <w:sz w:val="22"/>
          <w:szCs w:val="22"/>
        </w:rPr>
        <w:t>3. В течение трех рабочих дней со дня получения заявления о предоставлении дубликата лицензии лицензирующий орган оформляет дубликат лицензии на бланке лицензии с пометками "дубликат" и "оригинал лицензии признается недействующим" и вручает такой дубликат лицензиату или направляет его заказным почтовым отправлением с уведомлением о вручении.</w:t>
      </w:r>
    </w:p>
    <w:p w:rsidR="00385B5F" w:rsidRPr="009E1E64" w:rsidRDefault="00385B5F" w:rsidP="009E1E64">
      <w:pPr>
        <w:pStyle w:val="ConsPlusNormal"/>
        <w:ind w:firstLine="540"/>
        <w:jc w:val="both"/>
        <w:rPr>
          <w:sz w:val="22"/>
          <w:szCs w:val="22"/>
        </w:rPr>
      </w:pPr>
      <w:r w:rsidRPr="009E1E64">
        <w:rPr>
          <w:sz w:val="22"/>
          <w:szCs w:val="22"/>
        </w:rPr>
        <w:t>4. Лицензиат имеет право на получение от лицензирующего органа копии лицензии, которая заверена им и вручается лицензиату или направляется ему заказным почтовым отправлением с уведомлением о вручении в течение трех рабочих дней со дня получения заявления о предоставлении копии лицензии.</w:t>
      </w:r>
    </w:p>
    <w:p w:rsidR="00385B5F" w:rsidRPr="009E1E64" w:rsidRDefault="00385B5F" w:rsidP="009E1E64">
      <w:pPr>
        <w:pStyle w:val="ConsPlusNormal"/>
        <w:ind w:firstLine="540"/>
        <w:jc w:val="both"/>
        <w:rPr>
          <w:sz w:val="22"/>
          <w:szCs w:val="22"/>
        </w:rPr>
      </w:pPr>
      <w:bookmarkStart w:id="35" w:name="Par364"/>
      <w:bookmarkEnd w:id="35"/>
      <w:r w:rsidRPr="009E1E64">
        <w:rPr>
          <w:sz w:val="22"/>
          <w:szCs w:val="22"/>
        </w:rPr>
        <w:t>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w:t>
      </w:r>
    </w:p>
    <w:p w:rsidR="00385B5F" w:rsidRPr="009E1E64" w:rsidRDefault="00385B5F" w:rsidP="009E1E64">
      <w:pPr>
        <w:pStyle w:val="ConsPlusNormal"/>
        <w:ind w:firstLine="540"/>
        <w:jc w:val="both"/>
        <w:rPr>
          <w:sz w:val="22"/>
          <w:szCs w:val="22"/>
        </w:rPr>
      </w:pPr>
      <w:bookmarkStart w:id="36" w:name="Par365"/>
      <w:bookmarkEnd w:id="36"/>
      <w:r w:rsidRPr="009E1E64">
        <w:rPr>
          <w:sz w:val="22"/>
          <w:szCs w:val="22"/>
        </w:rPr>
        <w:t>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bookmarkStart w:id="37" w:name="Par367"/>
      <w:bookmarkEnd w:id="37"/>
      <w:r w:rsidRPr="009E1E64">
        <w:rPr>
          <w:sz w:val="22"/>
          <w:szCs w:val="22"/>
        </w:rPr>
        <w:t>Статья 18. Порядок переоформления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bookmarkStart w:id="38" w:name="Par369"/>
      <w:bookmarkEnd w:id="38"/>
      <w:r w:rsidRPr="009E1E64">
        <w:rPr>
          <w:sz w:val="22"/>
          <w:szCs w:val="22"/>
        </w:rPr>
        <w:t>1.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w:t>
      </w:r>
    </w:p>
    <w:p w:rsidR="00385B5F" w:rsidRPr="009E1E64" w:rsidRDefault="00385B5F" w:rsidP="009E1E64">
      <w:pPr>
        <w:pStyle w:val="ConsPlusNormal"/>
        <w:ind w:firstLine="540"/>
        <w:jc w:val="both"/>
        <w:rPr>
          <w:sz w:val="22"/>
          <w:szCs w:val="22"/>
        </w:rPr>
      </w:pPr>
      <w:r w:rsidRPr="009E1E64">
        <w:rPr>
          <w:sz w:val="22"/>
          <w:szCs w:val="22"/>
        </w:rPr>
        <w:t xml:space="preserve">2. До переоформления лицензии в случаях, предусмотренных </w:t>
      </w:r>
      <w:hyperlink w:anchor="Par369" w:tooltip="1.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 w:history="1">
        <w:r w:rsidRPr="009E1E64">
          <w:rPr>
            <w:sz w:val="22"/>
            <w:szCs w:val="22"/>
          </w:rPr>
          <w:t>частью 1</w:t>
        </w:r>
      </w:hyperlink>
      <w:r w:rsidRPr="009E1E64">
        <w:rPr>
          <w:sz w:val="22"/>
          <w:szCs w:val="22"/>
        </w:rPr>
        <w:t xml:space="preserve"> настоящей статьи, лицензиат вправе осуществлять лицензируемый вид деятельности, за исключением его осуществления по адресу, не указанному в лицензии, или по истечении срока, определенного </w:t>
      </w:r>
      <w:hyperlink w:anchor="Par375" w:tooltip="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частью 1 статьи 13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w:history="1">
        <w:r w:rsidRPr="009E1E64">
          <w:rPr>
            <w:sz w:val="22"/>
            <w:szCs w:val="22"/>
          </w:rPr>
          <w:t>частью 5</w:t>
        </w:r>
      </w:hyperlink>
      <w:r w:rsidRPr="009E1E64">
        <w:rPr>
          <w:sz w:val="22"/>
          <w:szCs w:val="22"/>
        </w:rPr>
        <w:t xml:space="preserve"> настоящей статьи, и (или) выполнения работ, оказания услуг, составляющих лицензируемый вид деятельности, но не указанных в лицензии.</w:t>
      </w:r>
    </w:p>
    <w:p w:rsidR="00385B5F" w:rsidRPr="009E1E64" w:rsidRDefault="00385B5F" w:rsidP="009E1E64">
      <w:pPr>
        <w:pStyle w:val="ConsPlusNormal"/>
        <w:ind w:firstLine="540"/>
        <w:jc w:val="both"/>
        <w:rPr>
          <w:sz w:val="22"/>
          <w:szCs w:val="22"/>
        </w:rPr>
      </w:pPr>
      <w:bookmarkStart w:id="39" w:name="Par371"/>
      <w:bookmarkEnd w:id="39"/>
      <w:r w:rsidRPr="009E1E64">
        <w:rPr>
          <w:sz w:val="22"/>
          <w:szCs w:val="22"/>
        </w:rPr>
        <w:t>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электронной подписью.</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bookmarkStart w:id="40" w:name="Par373"/>
      <w:bookmarkEnd w:id="40"/>
      <w:r w:rsidRPr="009E1E64">
        <w:rPr>
          <w:sz w:val="22"/>
          <w:szCs w:val="22"/>
        </w:rPr>
        <w:t>4. Заявление о переоформлении лицензии и прилагаемые к нему документы могут быть направлены в лицензирующий орган в форме электронных документов, подписанных усиленной квалифицированной электронной подписью лицензиата, его правопреемника или иного предусмотренного федеральным законом лица.</w:t>
      </w:r>
    </w:p>
    <w:p w:rsidR="00385B5F" w:rsidRPr="009E1E64" w:rsidRDefault="00385B5F" w:rsidP="009E1E64">
      <w:pPr>
        <w:pStyle w:val="ConsPlusNormal"/>
        <w:jc w:val="both"/>
        <w:rPr>
          <w:sz w:val="22"/>
          <w:szCs w:val="22"/>
        </w:rPr>
      </w:pPr>
      <w:r w:rsidRPr="009E1E64">
        <w:rPr>
          <w:sz w:val="22"/>
          <w:szCs w:val="22"/>
        </w:rPr>
        <w:t>(часть 4 в ред. Федерального закона от 13.07.2015 N 263-ФЗ)</w:t>
      </w:r>
    </w:p>
    <w:p w:rsidR="00385B5F" w:rsidRPr="009E1E64" w:rsidRDefault="00385B5F" w:rsidP="009E1E64">
      <w:pPr>
        <w:pStyle w:val="ConsPlusNormal"/>
        <w:ind w:firstLine="540"/>
        <w:jc w:val="both"/>
        <w:rPr>
          <w:sz w:val="22"/>
          <w:szCs w:val="22"/>
        </w:rPr>
      </w:pPr>
      <w:bookmarkStart w:id="41" w:name="Par375"/>
      <w:bookmarkEnd w:id="41"/>
      <w:r w:rsidRPr="009E1E64">
        <w:rPr>
          <w:sz w:val="22"/>
          <w:szCs w:val="22"/>
        </w:rPr>
        <w:t xml:space="preserve">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w:t>
      </w:r>
      <w:hyperlink w:anchor="Par284"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9E1E64">
          <w:rPr>
            <w:sz w:val="22"/>
            <w:szCs w:val="22"/>
          </w:rPr>
          <w:t>частью 1 статьи 13</w:t>
        </w:r>
      </w:hyperlink>
      <w:r w:rsidRPr="009E1E64">
        <w:rPr>
          <w:sz w:val="22"/>
          <w:szCs w:val="22"/>
        </w:rPr>
        <w:t xml:space="preserve">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385B5F" w:rsidRPr="009E1E64" w:rsidRDefault="00385B5F" w:rsidP="009E1E64">
      <w:pPr>
        <w:pStyle w:val="ConsPlusNormal"/>
        <w:ind w:firstLine="540"/>
        <w:jc w:val="both"/>
        <w:rPr>
          <w:sz w:val="22"/>
          <w:szCs w:val="22"/>
        </w:rPr>
      </w:pPr>
      <w:r w:rsidRPr="009E1E64">
        <w:rPr>
          <w:sz w:val="22"/>
          <w:szCs w:val="22"/>
        </w:rPr>
        <w:t xml:space="preserve">6. В случае реорганизации юридических лиц в форме слияния переоформление лицензии допускается в порядке, установленном </w:t>
      </w:r>
      <w:hyperlink w:anchor="Par371"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9E1E64">
          <w:rPr>
            <w:sz w:val="22"/>
            <w:szCs w:val="22"/>
          </w:rPr>
          <w:t>частью 3</w:t>
        </w:r>
      </w:hyperlink>
      <w:r w:rsidRPr="009E1E64">
        <w:rPr>
          <w:sz w:val="22"/>
          <w:szCs w:val="22"/>
        </w:rPr>
        <w:t xml:space="preserve"> настоящей статьи,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385B5F" w:rsidRPr="009E1E64" w:rsidRDefault="00385B5F" w:rsidP="009E1E64">
      <w:pPr>
        <w:pStyle w:val="ConsPlusNormal"/>
        <w:ind w:firstLine="540"/>
        <w:jc w:val="both"/>
        <w:rPr>
          <w:sz w:val="22"/>
          <w:szCs w:val="22"/>
        </w:rPr>
      </w:pPr>
      <w:bookmarkStart w:id="42" w:name="Par377"/>
      <w:bookmarkEnd w:id="42"/>
      <w:r w:rsidRPr="009E1E64">
        <w:rPr>
          <w:sz w:val="22"/>
          <w:szCs w:val="22"/>
        </w:rPr>
        <w:t>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8. В случае прекращения деятельности по одному адресу или нескольким адресам мест ее осуществления, указанным в лицензии, в заявлении о переоформлении лицензии указываются адреса, по которым прекращена деятельность, и дата, с которой фактически она прекращена.</w:t>
      </w:r>
    </w:p>
    <w:p w:rsidR="00385B5F" w:rsidRPr="009E1E64" w:rsidRDefault="00385B5F" w:rsidP="009E1E64">
      <w:pPr>
        <w:pStyle w:val="ConsPlusNormal"/>
        <w:ind w:firstLine="540"/>
        <w:jc w:val="both"/>
        <w:rPr>
          <w:sz w:val="22"/>
          <w:szCs w:val="22"/>
        </w:rPr>
      </w:pPr>
      <w:bookmarkStart w:id="43" w:name="Par379"/>
      <w:bookmarkEnd w:id="43"/>
      <w:r w:rsidRPr="009E1E64">
        <w:rPr>
          <w:sz w:val="22"/>
          <w:szCs w:val="22"/>
        </w:rPr>
        <w:t>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переоформлении лицензии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10.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11. Заявление о переоформлении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лицензиату или направляется ему заказным почтовым отправлением с уведомлением о вручении.</w:t>
      </w:r>
    </w:p>
    <w:p w:rsidR="00385B5F" w:rsidRPr="009E1E64" w:rsidRDefault="00385B5F" w:rsidP="009E1E64">
      <w:pPr>
        <w:pStyle w:val="ConsPlusNormal"/>
        <w:ind w:firstLine="540"/>
        <w:jc w:val="both"/>
        <w:rPr>
          <w:sz w:val="22"/>
          <w:szCs w:val="22"/>
        </w:rPr>
      </w:pPr>
      <w:bookmarkStart w:id="44" w:name="Par382"/>
      <w:bookmarkEnd w:id="44"/>
      <w:r w:rsidRPr="009E1E64">
        <w:rPr>
          <w:sz w:val="22"/>
          <w:szCs w:val="22"/>
        </w:rPr>
        <w:t>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385B5F" w:rsidRPr="009E1E64" w:rsidRDefault="00385B5F" w:rsidP="009E1E64">
      <w:pPr>
        <w:pStyle w:val="ConsPlusNormal"/>
        <w:ind w:firstLine="540"/>
        <w:jc w:val="both"/>
        <w:rPr>
          <w:sz w:val="22"/>
          <w:szCs w:val="22"/>
        </w:rPr>
      </w:pPr>
      <w:bookmarkStart w:id="45" w:name="Par383"/>
      <w:bookmarkEnd w:id="45"/>
      <w:r w:rsidRPr="009E1E64">
        <w:rPr>
          <w:sz w:val="22"/>
          <w:szCs w:val="22"/>
        </w:rPr>
        <w:t>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w:t>
      </w:r>
    </w:p>
    <w:p w:rsidR="00385B5F" w:rsidRPr="009E1E64" w:rsidRDefault="00385B5F" w:rsidP="009E1E64">
      <w:pPr>
        <w:pStyle w:val="ConsPlusNormal"/>
        <w:ind w:firstLine="540"/>
        <w:jc w:val="both"/>
        <w:rPr>
          <w:sz w:val="22"/>
          <w:szCs w:val="22"/>
        </w:rPr>
      </w:pPr>
      <w:bookmarkStart w:id="46" w:name="Par384"/>
      <w:bookmarkEnd w:id="46"/>
      <w:r w:rsidRPr="009E1E64">
        <w:rPr>
          <w:sz w:val="22"/>
          <w:szCs w:val="22"/>
        </w:rPr>
        <w:t xml:space="preserve">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w:t>
      </w:r>
      <w:hyperlink w:anchor="Par382" w:tooltip="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 w:history="1">
        <w:r w:rsidRPr="009E1E64">
          <w:rPr>
            <w:sz w:val="22"/>
            <w:szCs w:val="22"/>
          </w:rPr>
          <w:t>частью 12</w:t>
        </w:r>
      </w:hyperlink>
      <w:r w:rsidRPr="009E1E64">
        <w:rPr>
          <w:sz w:val="22"/>
          <w:szCs w:val="22"/>
        </w:rP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Par371"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9E1E64">
          <w:rPr>
            <w:sz w:val="22"/>
            <w:szCs w:val="22"/>
          </w:rPr>
          <w:t>частей 3</w:t>
        </w:r>
      </w:hyperlink>
      <w:r w:rsidRPr="009E1E64">
        <w:rPr>
          <w:sz w:val="22"/>
          <w:szCs w:val="22"/>
        </w:rPr>
        <w:t xml:space="preserve">, </w:t>
      </w:r>
      <w:hyperlink w:anchor="Par377"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9E1E64">
          <w:rPr>
            <w:sz w:val="22"/>
            <w:szCs w:val="22"/>
          </w:rPr>
          <w:t>7</w:t>
        </w:r>
      </w:hyperlink>
      <w:r w:rsidRPr="009E1E64">
        <w:rPr>
          <w:sz w:val="22"/>
          <w:szCs w:val="22"/>
        </w:rPr>
        <w:t xml:space="preserve"> и (или) </w:t>
      </w:r>
      <w:hyperlink w:anchor="Par379"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9E1E64">
          <w:rPr>
            <w:sz w:val="22"/>
            <w:szCs w:val="22"/>
          </w:rPr>
          <w:t>9</w:t>
        </w:r>
      </w:hyperlink>
      <w:r w:rsidRPr="009E1E64">
        <w:rPr>
          <w:sz w:val="22"/>
          <w:szCs w:val="22"/>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надлежащим образом оформленного заявления о переоформлении лицензии и (или) в полном объеме прилагаемых к нему документов ранее представленное заявление о переоформлении лицензии подлежит возврату лицензиату.</w:t>
      </w:r>
    </w:p>
    <w:p w:rsidR="00385B5F" w:rsidRPr="009E1E64" w:rsidRDefault="00385B5F" w:rsidP="009E1E64">
      <w:pPr>
        <w:pStyle w:val="ConsPlusNormal"/>
        <w:ind w:firstLine="540"/>
        <w:jc w:val="both"/>
        <w:rPr>
          <w:sz w:val="22"/>
          <w:szCs w:val="22"/>
        </w:rPr>
      </w:pPr>
      <w:r w:rsidRPr="009E1E64">
        <w:rPr>
          <w:sz w:val="22"/>
          <w:szCs w:val="22"/>
        </w:rPr>
        <w:t xml:space="preserve">15. В случаях, предусмотренных </w:t>
      </w:r>
      <w:hyperlink w:anchor="Par382" w:tooltip="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 w:history="1">
        <w:r w:rsidRPr="009E1E64">
          <w:rPr>
            <w:sz w:val="22"/>
            <w:szCs w:val="22"/>
          </w:rPr>
          <w:t>частями 12</w:t>
        </w:r>
      </w:hyperlink>
      <w:r w:rsidRPr="009E1E64">
        <w:rPr>
          <w:sz w:val="22"/>
          <w:szCs w:val="22"/>
        </w:rPr>
        <w:t xml:space="preserve"> и </w:t>
      </w:r>
      <w:hyperlink w:anchor="Par384" w:tooltip="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частью 12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документов с мотивированным обоснованием причин возвра..." w:history="1">
        <w:r w:rsidRPr="009E1E64">
          <w:rPr>
            <w:sz w:val="22"/>
            <w:szCs w:val="22"/>
          </w:rPr>
          <w:t>14</w:t>
        </w:r>
      </w:hyperlink>
      <w:r w:rsidRPr="009E1E64">
        <w:rPr>
          <w:sz w:val="22"/>
          <w:szCs w:val="22"/>
        </w:rPr>
        <w:t xml:space="preserve"> настоящей статьи, 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w:t>
      </w:r>
    </w:p>
    <w:p w:rsidR="00385B5F" w:rsidRPr="009E1E64" w:rsidRDefault="00385B5F" w:rsidP="009E1E64">
      <w:pPr>
        <w:pStyle w:val="ConsPlusNormal"/>
        <w:ind w:firstLine="540"/>
        <w:jc w:val="both"/>
        <w:rPr>
          <w:sz w:val="22"/>
          <w:szCs w:val="22"/>
        </w:rPr>
      </w:pPr>
      <w:bookmarkStart w:id="47" w:name="Par386"/>
      <w:bookmarkEnd w:id="47"/>
      <w:r w:rsidRPr="009E1E64">
        <w:rPr>
          <w:sz w:val="22"/>
          <w:szCs w:val="22"/>
        </w:rPr>
        <w:t xml:space="preserve">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w:t>
      </w:r>
      <w:hyperlink w:anchor="Par392" w:tooltip="Статья 19. Порядок организации и осуществления лицензионного контроля" w:history="1">
        <w:r w:rsidRPr="009E1E64">
          <w:rPr>
            <w:sz w:val="22"/>
            <w:szCs w:val="22"/>
          </w:rPr>
          <w:t>статьей 19</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bookmarkStart w:id="48" w:name="Par387"/>
      <w:bookmarkEnd w:id="48"/>
      <w:r w:rsidRPr="009E1E64">
        <w:rPr>
          <w:sz w:val="22"/>
          <w:szCs w:val="22"/>
        </w:rPr>
        <w:t xml:space="preserve">17. Переоформление лицензии в случаях, предусмотренных </w:t>
      </w:r>
      <w:hyperlink w:anchor="Par377"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9E1E64">
          <w:rPr>
            <w:sz w:val="22"/>
            <w:szCs w:val="22"/>
          </w:rPr>
          <w:t>частями 7</w:t>
        </w:r>
      </w:hyperlink>
      <w:r w:rsidRPr="009E1E64">
        <w:rPr>
          <w:sz w:val="22"/>
          <w:szCs w:val="22"/>
        </w:rPr>
        <w:t xml:space="preserve"> и </w:t>
      </w:r>
      <w:hyperlink w:anchor="Par379"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9E1E64">
          <w:rPr>
            <w:sz w:val="22"/>
            <w:szCs w:val="22"/>
          </w:rPr>
          <w:t>9</w:t>
        </w:r>
      </w:hyperlink>
      <w:r w:rsidRPr="009E1E64">
        <w:rPr>
          <w:sz w:val="22"/>
          <w:szCs w:val="22"/>
        </w:rPr>
        <w:t xml:space="preserve"> настоящей статьи, осуществляется лицензирующим органом после проведения в установленном </w:t>
      </w:r>
      <w:hyperlink w:anchor="Par392" w:tooltip="Статья 19. Порядок организации и осуществления лицензионного контроля" w:history="1">
        <w:r w:rsidRPr="009E1E64">
          <w:rPr>
            <w:sz w:val="22"/>
            <w:szCs w:val="22"/>
          </w:rPr>
          <w:t>статьей 19</w:t>
        </w:r>
      </w:hyperlink>
      <w:r w:rsidRPr="009E1E64">
        <w:rPr>
          <w:sz w:val="22"/>
          <w:szCs w:val="22"/>
        </w:rPr>
        <w:t xml:space="preserve"> 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тридцати рабочих дней со дня приема заявления о переоформлении лицензии и прилагаемых к нему документов.</w:t>
      </w:r>
    </w:p>
    <w:p w:rsidR="00385B5F" w:rsidRPr="009E1E64" w:rsidRDefault="00385B5F" w:rsidP="009E1E64">
      <w:pPr>
        <w:pStyle w:val="ConsPlusNormal"/>
        <w:ind w:firstLine="540"/>
        <w:jc w:val="both"/>
        <w:rPr>
          <w:sz w:val="22"/>
          <w:szCs w:val="22"/>
        </w:rPr>
      </w:pPr>
      <w:r w:rsidRPr="009E1E64">
        <w:rPr>
          <w:sz w:val="22"/>
          <w:szCs w:val="22"/>
        </w:rPr>
        <w:t xml:space="preserve">18. В сроки, установленные </w:t>
      </w:r>
      <w:hyperlink w:anchor="Par386" w:tooltip="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статьей 19 настоящего Федерального закона." w:history="1">
        <w:r w:rsidRPr="009E1E64">
          <w:rPr>
            <w:sz w:val="22"/>
            <w:szCs w:val="22"/>
          </w:rPr>
          <w:t>частями 16</w:t>
        </w:r>
      </w:hyperlink>
      <w:r w:rsidRPr="009E1E64">
        <w:rPr>
          <w:sz w:val="22"/>
          <w:szCs w:val="22"/>
        </w:rPr>
        <w:t xml:space="preserve"> и </w:t>
      </w:r>
      <w:hyperlink w:anchor="Par387" w:tooltip="17. Переоформление лицензии в случаях, предусмотренных частями 7 и 9 настоящей статьи, осуществляется лицензирующим органом после проведения в установленном статьей 19 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 w:history="1">
        <w:r w:rsidRPr="009E1E64">
          <w:rPr>
            <w:sz w:val="22"/>
            <w:szCs w:val="22"/>
          </w:rPr>
          <w:t>17</w:t>
        </w:r>
      </w:hyperlink>
      <w:r w:rsidRPr="009E1E64">
        <w:rPr>
          <w:sz w:val="22"/>
          <w:szCs w:val="22"/>
        </w:rPr>
        <w:t xml:space="preserve"> настоящей статьи, лицензирующий орган на основании результатов рассмотрения представленных заявления о переоформлении лицензии и прилагаемых к нему документов принимает решение о переоформлении лицензии или об отказе в ее переоформлении в порядке, установленном </w:t>
      </w:r>
      <w:hyperlink w:anchor="Par316" w:tooltip="2. Решение о предоставлении лицензии или об отказе в ее предоставлении оформляется приказом (распоряжением) лицензирующего органа." w:history="1">
        <w:r w:rsidRPr="009E1E64">
          <w:rPr>
            <w:sz w:val="22"/>
            <w:szCs w:val="22"/>
          </w:rPr>
          <w:t>частями 2</w:t>
        </w:r>
      </w:hyperlink>
      <w:r w:rsidRPr="009E1E64">
        <w:rPr>
          <w:sz w:val="22"/>
          <w:szCs w:val="22"/>
        </w:rPr>
        <w:t xml:space="preserve"> - </w:t>
      </w:r>
      <w:hyperlink w:anchor="Par320" w:tooltip="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w:history="1">
        <w:r w:rsidRPr="009E1E64">
          <w:rPr>
            <w:sz w:val="22"/>
            <w:szCs w:val="22"/>
          </w:rPr>
          <w:t>6 статьи 14</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 xml:space="preserve">19. Отказ в переоформлении лицензии осуществляется по основаниям, указанным в </w:t>
      </w:r>
      <w:hyperlink w:anchor="Par321" w:tooltip="7. Основанием отказа в предоставлении лицензии является:" w:history="1">
        <w:r w:rsidRPr="009E1E64">
          <w:rPr>
            <w:sz w:val="22"/>
            <w:szCs w:val="22"/>
          </w:rPr>
          <w:t>части 7 статьи 14</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bookmarkStart w:id="49" w:name="Par390"/>
      <w:bookmarkEnd w:id="49"/>
      <w:r w:rsidRPr="009E1E64">
        <w:rPr>
          <w:sz w:val="22"/>
          <w:szCs w:val="22"/>
        </w:rPr>
        <w:t>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bookmarkStart w:id="50" w:name="Par392"/>
      <w:bookmarkEnd w:id="50"/>
      <w:r w:rsidRPr="009E1E64">
        <w:rPr>
          <w:sz w:val="22"/>
          <w:szCs w:val="22"/>
        </w:rPr>
        <w:t>Статья 19. Порядок организации и осуществления лицензионного контроля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bookmarkStart w:id="51" w:name="Par394"/>
      <w:bookmarkEnd w:id="51"/>
      <w:r w:rsidRPr="009E1E64">
        <w:rPr>
          <w:sz w:val="22"/>
          <w:szCs w:val="22"/>
        </w:rPr>
        <w:t xml:space="preserve">1. К отношениям, связанным с осуществлением лицензионного контроля,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396" w:tooltip="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статьями 13 и 18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 w:history="1">
        <w:r w:rsidRPr="009E1E64">
          <w:rPr>
            <w:sz w:val="22"/>
            <w:szCs w:val="22"/>
          </w:rPr>
          <w:t>частями 2</w:t>
        </w:r>
      </w:hyperlink>
      <w:r w:rsidRPr="009E1E64">
        <w:rPr>
          <w:sz w:val="22"/>
          <w:szCs w:val="22"/>
        </w:rPr>
        <w:t xml:space="preserve"> - </w:t>
      </w:r>
      <w:hyperlink w:anchor="Par409" w:tooltip="10. Внеплановая выездная проверка лицензиата проводится по следующим основаниям:" w:history="1">
        <w:r w:rsidRPr="009E1E64">
          <w:rPr>
            <w:sz w:val="22"/>
            <w:szCs w:val="22"/>
          </w:rPr>
          <w:t>10</w:t>
        </w:r>
      </w:hyperlink>
      <w:r w:rsidRPr="009E1E64">
        <w:rPr>
          <w:sz w:val="22"/>
          <w:szCs w:val="22"/>
        </w:rPr>
        <w:t xml:space="preserve"> настоящей статьи, а также федеральными законами, регулирующими осуществление видов деятельности в соответствии с </w:t>
      </w:r>
      <w:hyperlink w:anchor="Par53" w:tooltip="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 w:history="1">
        <w:r w:rsidRPr="009E1E64">
          <w:rPr>
            <w:sz w:val="22"/>
            <w:szCs w:val="22"/>
          </w:rPr>
          <w:t>частью 4 статьи 1</w:t>
        </w:r>
      </w:hyperlink>
      <w:r w:rsidRPr="009E1E64">
        <w:rPr>
          <w:sz w:val="22"/>
          <w:szCs w:val="22"/>
        </w:rPr>
        <w:t xml:space="preserve"> настоящего Федерального закона.</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bookmarkStart w:id="52" w:name="Par396"/>
      <w:bookmarkEnd w:id="52"/>
      <w:r w:rsidRPr="009E1E64">
        <w:rPr>
          <w:sz w:val="22"/>
          <w:szCs w:val="22"/>
        </w:rPr>
        <w:t xml:space="preserve">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w:t>
      </w:r>
      <w:hyperlink w:anchor="Par282" w:tooltip="Статья 13. Порядок представления соискателем лицензии заявления и документов, необходимых для получения лицензии, и их приема лицензирующим органом" w:history="1">
        <w:r w:rsidRPr="009E1E64">
          <w:rPr>
            <w:sz w:val="22"/>
            <w:szCs w:val="22"/>
          </w:rPr>
          <w:t>статьями 13</w:t>
        </w:r>
      </w:hyperlink>
      <w:r w:rsidRPr="009E1E64">
        <w:rPr>
          <w:sz w:val="22"/>
          <w:szCs w:val="22"/>
        </w:rPr>
        <w:t xml:space="preserve"> и </w:t>
      </w:r>
      <w:hyperlink w:anchor="Par367" w:tooltip="Статья 18. Порядок переоформления лицензии" w:history="1">
        <w:r w:rsidRPr="009E1E64">
          <w:rPr>
            <w:sz w:val="22"/>
            <w:szCs w:val="22"/>
          </w:rPr>
          <w:t>18</w:t>
        </w:r>
      </w:hyperlink>
      <w:r w:rsidRPr="009E1E64">
        <w:rPr>
          <w:sz w:val="22"/>
          <w:szCs w:val="22"/>
        </w:rPr>
        <w:t xml:space="preserve">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w:t>
      </w:r>
    </w:p>
    <w:p w:rsidR="00385B5F" w:rsidRPr="009E1E64" w:rsidRDefault="00385B5F" w:rsidP="009E1E64">
      <w:pPr>
        <w:pStyle w:val="ConsPlusNormal"/>
        <w:jc w:val="both"/>
        <w:rPr>
          <w:sz w:val="22"/>
          <w:szCs w:val="22"/>
        </w:rPr>
      </w:pPr>
      <w:r w:rsidRPr="009E1E64">
        <w:rPr>
          <w:sz w:val="22"/>
          <w:szCs w:val="22"/>
        </w:rPr>
        <w:t>(часть 2 в ред. Федерального закона от 14.10.2014 N 307-ФЗ)</w:t>
      </w:r>
    </w:p>
    <w:p w:rsidR="00385B5F" w:rsidRPr="009E1E64" w:rsidRDefault="00385B5F" w:rsidP="009E1E64">
      <w:pPr>
        <w:pStyle w:val="ConsPlusNormal"/>
        <w:ind w:firstLine="540"/>
        <w:jc w:val="both"/>
        <w:rPr>
          <w:sz w:val="22"/>
          <w:szCs w:val="22"/>
        </w:rPr>
      </w:pPr>
      <w:r w:rsidRPr="009E1E64">
        <w:rPr>
          <w:sz w:val="22"/>
          <w:szCs w:val="22"/>
        </w:rPr>
        <w:t xml:space="preserve">3. В соответствии с </w:t>
      </w:r>
      <w:hyperlink w:anchor="Par396" w:tooltip="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статьями 13 и 18 настоящего Федерального закона, лицензирующим органом проводятся внеплановые проверки без согласования в установленном порядке с органом прокуратуры." w:history="1">
        <w:r w:rsidRPr="009E1E64">
          <w:rPr>
            <w:sz w:val="22"/>
            <w:szCs w:val="22"/>
          </w:rPr>
          <w:t>частью 2</w:t>
        </w:r>
      </w:hyperlink>
      <w:r w:rsidRPr="009E1E64">
        <w:rPr>
          <w:sz w:val="22"/>
          <w:szCs w:val="22"/>
        </w:rPr>
        <w:t xml:space="preserve"> настоящей статьи основанием для проведения проверки соискателя лицензии или лицензиата является представление в лицензирующий орган заявления о предоставлении лицензии или заявления о переоформлении лицензии.</w:t>
      </w:r>
    </w:p>
    <w:p w:rsidR="00385B5F" w:rsidRPr="009E1E64" w:rsidRDefault="00385B5F" w:rsidP="009E1E64">
      <w:pPr>
        <w:pStyle w:val="ConsPlusNormal"/>
        <w:ind w:firstLine="540"/>
        <w:jc w:val="both"/>
        <w:rPr>
          <w:sz w:val="22"/>
          <w:szCs w:val="22"/>
        </w:rPr>
      </w:pPr>
      <w:r w:rsidRPr="009E1E64">
        <w:rPr>
          <w:sz w:val="22"/>
          <w:szCs w:val="22"/>
        </w:rPr>
        <w:t xml:space="preserve">4. Предметом документарной проверки соискателя лицензии или лицензиата являются сведения, содержащиеся в представленных заявлениях и документах, в целях оценки соответствия таких сведений положениям </w:t>
      </w:r>
      <w:hyperlink w:anchor="Par284" w:tooltip="1. Для получения лицензии соискатель лицензии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 w:history="1">
        <w:r w:rsidRPr="009E1E64">
          <w:rPr>
            <w:sz w:val="22"/>
            <w:szCs w:val="22"/>
          </w:rPr>
          <w:t>частей 1</w:t>
        </w:r>
      </w:hyperlink>
      <w:r w:rsidRPr="009E1E64">
        <w:rPr>
          <w:sz w:val="22"/>
          <w:szCs w:val="22"/>
        </w:rPr>
        <w:t xml:space="preserve"> и </w:t>
      </w:r>
      <w:hyperlink w:anchor="Par294" w:tooltip="3. К заявлению о предоставлении лицензии прилагаются:" w:history="1">
        <w:r w:rsidRPr="009E1E64">
          <w:rPr>
            <w:sz w:val="22"/>
            <w:szCs w:val="22"/>
          </w:rPr>
          <w:t>3 статьи 13</w:t>
        </w:r>
      </w:hyperlink>
      <w:r w:rsidRPr="009E1E64">
        <w:rPr>
          <w:sz w:val="22"/>
          <w:szCs w:val="22"/>
        </w:rPr>
        <w:t xml:space="preserve"> и </w:t>
      </w:r>
      <w:hyperlink w:anchor="Par371" w:tooltip="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электронн..." w:history="1">
        <w:r w:rsidRPr="009E1E64">
          <w:rPr>
            <w:sz w:val="22"/>
            <w:szCs w:val="22"/>
          </w:rPr>
          <w:t>части 3 статьи 18</w:t>
        </w:r>
      </w:hyperlink>
      <w:r w:rsidRPr="009E1E64">
        <w:rPr>
          <w:sz w:val="22"/>
          <w:szCs w:val="22"/>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385B5F" w:rsidRPr="009E1E64" w:rsidRDefault="00385B5F" w:rsidP="009E1E64">
      <w:pPr>
        <w:pStyle w:val="ConsPlusNormal"/>
        <w:ind w:firstLine="540"/>
        <w:jc w:val="both"/>
        <w:rPr>
          <w:sz w:val="22"/>
          <w:szCs w:val="22"/>
        </w:rPr>
      </w:pPr>
      <w:r w:rsidRPr="009E1E64">
        <w:rPr>
          <w:sz w:val="22"/>
          <w:szCs w:val="22"/>
        </w:rPr>
        <w:t xml:space="preserve">5. Предметом внеплановой выездной проверки соискателя лицензии или лицензиата в случаях, предусмотренных </w:t>
      </w:r>
      <w:hyperlink w:anchor="Par377" w:tooltip="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 w:history="1">
        <w:r w:rsidRPr="009E1E64">
          <w:rPr>
            <w:sz w:val="22"/>
            <w:szCs w:val="22"/>
          </w:rPr>
          <w:t>частями 7</w:t>
        </w:r>
      </w:hyperlink>
      <w:r w:rsidRPr="009E1E64">
        <w:rPr>
          <w:sz w:val="22"/>
          <w:szCs w:val="22"/>
        </w:rPr>
        <w:t xml:space="preserve"> и </w:t>
      </w:r>
      <w:hyperlink w:anchor="Par379" w:tooltip="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 w:history="1">
        <w:r w:rsidRPr="009E1E64">
          <w:rPr>
            <w:sz w:val="22"/>
            <w:szCs w:val="22"/>
          </w:rPr>
          <w:t>9 статьи 18</w:t>
        </w:r>
      </w:hyperlink>
      <w:r w:rsidRPr="009E1E64">
        <w:rPr>
          <w:sz w:val="22"/>
          <w:szCs w:val="22"/>
        </w:rPr>
        <w:t xml:space="preserve"> настоящего Федерального закона, являются состояние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385B5F" w:rsidRPr="009E1E64" w:rsidRDefault="00385B5F" w:rsidP="009E1E64">
      <w:pPr>
        <w:pStyle w:val="ConsPlusNormal"/>
        <w:jc w:val="both"/>
        <w:rPr>
          <w:sz w:val="22"/>
          <w:szCs w:val="22"/>
        </w:rPr>
      </w:pPr>
      <w:r w:rsidRPr="009E1E64">
        <w:rPr>
          <w:sz w:val="22"/>
          <w:szCs w:val="22"/>
        </w:rPr>
        <w:t>(в ред. Федерального закона от 18.07.2011 N 242-ФЗ)</w:t>
      </w:r>
    </w:p>
    <w:p w:rsidR="00385B5F" w:rsidRPr="009E1E64" w:rsidRDefault="00385B5F" w:rsidP="009E1E64">
      <w:pPr>
        <w:pStyle w:val="ConsPlusNormal"/>
        <w:ind w:firstLine="540"/>
        <w:jc w:val="both"/>
        <w:rPr>
          <w:sz w:val="22"/>
          <w:szCs w:val="22"/>
        </w:rPr>
      </w:pPr>
      <w:bookmarkStart w:id="53" w:name="Par402"/>
      <w:bookmarkEnd w:id="53"/>
      <w:r w:rsidRPr="009E1E64">
        <w:rPr>
          <w:sz w:val="22"/>
          <w:szCs w:val="22"/>
        </w:rPr>
        <w:t xml:space="preserve">6. В отношении лицензиата лицензирующим органом проводятся документарные проверки, плановые проверки и в соответствии с </w:t>
      </w:r>
      <w:hyperlink w:anchor="Par409" w:tooltip="10. Внеплановая выездная проверка лицензиата проводится по следующим основаниям:" w:history="1">
        <w:r w:rsidRPr="009E1E64">
          <w:rPr>
            <w:sz w:val="22"/>
            <w:szCs w:val="22"/>
          </w:rPr>
          <w:t>частью 10</w:t>
        </w:r>
      </w:hyperlink>
      <w:r w:rsidRPr="009E1E64">
        <w:rPr>
          <w:sz w:val="22"/>
          <w:szCs w:val="22"/>
        </w:rPr>
        <w:t xml:space="preserve">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w:t>
      </w:r>
      <w:hyperlink w:anchor="Par411"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9E1E64">
          <w:rPr>
            <w:sz w:val="22"/>
            <w:szCs w:val="22"/>
          </w:rPr>
          <w:t>пункте 2 части 10</w:t>
        </w:r>
      </w:hyperlink>
      <w:r w:rsidRPr="009E1E64">
        <w:rPr>
          <w:sz w:val="22"/>
          <w:szCs w:val="22"/>
        </w:rPr>
        <w:t xml:space="preserve"> настоящей статьи.</w:t>
      </w:r>
    </w:p>
    <w:p w:rsidR="00385B5F" w:rsidRPr="009E1E64" w:rsidRDefault="00385B5F" w:rsidP="009E1E64">
      <w:pPr>
        <w:pStyle w:val="ConsPlusNormal"/>
        <w:ind w:firstLine="540"/>
        <w:jc w:val="both"/>
        <w:rPr>
          <w:sz w:val="22"/>
          <w:szCs w:val="22"/>
        </w:rPr>
      </w:pPr>
      <w:r w:rsidRPr="009E1E64">
        <w:rPr>
          <w:sz w:val="22"/>
          <w:szCs w:val="22"/>
        </w:rPr>
        <w:t xml:space="preserve">7. Предметом указанных в </w:t>
      </w:r>
      <w:hyperlink w:anchor="Par402" w:tooltip="6. В отношении лицензиата лицензирующим органом проводятся документарные проверки, плановые проверки и в соответствии с частью 10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пункте 2 части 10 настоящей статьи." w:history="1">
        <w:r w:rsidRPr="009E1E64">
          <w:rPr>
            <w:sz w:val="22"/>
            <w:szCs w:val="22"/>
          </w:rPr>
          <w:t>части 6</w:t>
        </w:r>
      </w:hyperlink>
      <w:r w:rsidRPr="009E1E64">
        <w:rPr>
          <w:sz w:val="22"/>
          <w:szCs w:val="22"/>
        </w:rPr>
        <w:t xml:space="preserve"> настоящей статьи проверок лицензиата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385B5F" w:rsidRPr="009E1E64" w:rsidRDefault="00385B5F" w:rsidP="009E1E64">
      <w:pPr>
        <w:pStyle w:val="ConsPlusNormal"/>
        <w:ind w:firstLine="540"/>
        <w:jc w:val="both"/>
        <w:rPr>
          <w:sz w:val="22"/>
          <w:szCs w:val="22"/>
        </w:rPr>
      </w:pPr>
      <w:r w:rsidRPr="009E1E64">
        <w:rPr>
          <w:sz w:val="22"/>
          <w:szCs w:val="22"/>
        </w:rPr>
        <w:t>8. Плановая проверка лицензиата проводится в соответствии с ежегодным планом проведения плановых проверок, разработанным в установленном порядке и утвержденным лицензирующим органом.</w:t>
      </w:r>
    </w:p>
    <w:p w:rsidR="00385B5F" w:rsidRPr="009E1E64" w:rsidRDefault="00385B5F" w:rsidP="009E1E64">
      <w:pPr>
        <w:pStyle w:val="ConsPlusNormal"/>
        <w:ind w:firstLine="540"/>
        <w:jc w:val="both"/>
        <w:rPr>
          <w:sz w:val="22"/>
          <w:szCs w:val="22"/>
        </w:rPr>
      </w:pPr>
      <w:r w:rsidRPr="009E1E64">
        <w:rPr>
          <w:sz w:val="22"/>
          <w:szCs w:val="22"/>
        </w:rPr>
        <w:t>9. Основанием для включения плановой проверки лицензиата в ежегодный план проведения плановых проверок является:</w:t>
      </w:r>
    </w:p>
    <w:p w:rsidR="00385B5F" w:rsidRPr="009E1E64" w:rsidRDefault="00385B5F" w:rsidP="009E1E64">
      <w:pPr>
        <w:pStyle w:val="ConsPlusNormal"/>
        <w:ind w:firstLine="540"/>
        <w:jc w:val="both"/>
        <w:rPr>
          <w:sz w:val="22"/>
          <w:szCs w:val="22"/>
        </w:rPr>
      </w:pPr>
      <w:r w:rsidRPr="009E1E64">
        <w:rPr>
          <w:sz w:val="22"/>
          <w:szCs w:val="22"/>
        </w:rPr>
        <w:t>1) истечение одного года со дня принятия решения о предоставлении лицензии или переоформлении лицензии;</w:t>
      </w:r>
    </w:p>
    <w:p w:rsidR="00385B5F" w:rsidRPr="009E1E64" w:rsidRDefault="00385B5F" w:rsidP="009E1E64">
      <w:pPr>
        <w:pStyle w:val="ConsPlusNormal"/>
        <w:ind w:firstLine="540"/>
        <w:jc w:val="both"/>
        <w:rPr>
          <w:sz w:val="22"/>
          <w:szCs w:val="22"/>
        </w:rPr>
      </w:pPr>
      <w:r w:rsidRPr="009E1E64">
        <w:rPr>
          <w:sz w:val="22"/>
          <w:szCs w:val="22"/>
        </w:rPr>
        <w:t>2) истечение трех лет со дня окончания последней плановой проверки лицензиата;</w:t>
      </w:r>
    </w:p>
    <w:p w:rsidR="00385B5F" w:rsidRPr="009E1E64" w:rsidRDefault="00385B5F" w:rsidP="009E1E64">
      <w:pPr>
        <w:pStyle w:val="ConsPlusNormal"/>
        <w:ind w:firstLine="540"/>
        <w:jc w:val="both"/>
        <w:rPr>
          <w:sz w:val="22"/>
          <w:szCs w:val="22"/>
        </w:rPr>
      </w:pPr>
      <w:r w:rsidRPr="009E1E64">
        <w:rPr>
          <w:sz w:val="22"/>
          <w:szCs w:val="22"/>
        </w:rPr>
        <w:t>3) истечение установленного Правительством Российской Федерации срока со дня окончания последней плановой проверки лицензиата, осуществляющего лицензируемый вид деятельности в сферах здравоохранения, образования, в социальной сфере.</w:t>
      </w:r>
    </w:p>
    <w:p w:rsidR="00385B5F" w:rsidRPr="009E1E64" w:rsidRDefault="00385B5F" w:rsidP="009E1E64">
      <w:pPr>
        <w:pStyle w:val="ConsPlusNormal"/>
        <w:ind w:firstLine="540"/>
        <w:jc w:val="both"/>
        <w:rPr>
          <w:sz w:val="22"/>
          <w:szCs w:val="22"/>
        </w:rPr>
      </w:pPr>
      <w:bookmarkStart w:id="54" w:name="Par409"/>
      <w:bookmarkEnd w:id="54"/>
      <w:r w:rsidRPr="009E1E64">
        <w:rPr>
          <w:sz w:val="22"/>
          <w:szCs w:val="22"/>
        </w:rPr>
        <w:t>10. Внеплановая выездная проверка лицензиата проводится по следующим основаниям:</w:t>
      </w:r>
    </w:p>
    <w:p w:rsidR="00385B5F" w:rsidRPr="009E1E64" w:rsidRDefault="00385B5F" w:rsidP="009E1E64">
      <w:pPr>
        <w:pStyle w:val="ConsPlusNormal"/>
        <w:ind w:firstLine="540"/>
        <w:jc w:val="both"/>
        <w:rPr>
          <w:sz w:val="22"/>
          <w:szCs w:val="22"/>
        </w:rPr>
      </w:pPr>
      <w:r w:rsidRPr="009E1E64">
        <w:rPr>
          <w:sz w:val="22"/>
          <w:szCs w:val="22"/>
        </w:rP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385B5F" w:rsidRPr="009E1E64" w:rsidRDefault="00385B5F" w:rsidP="009E1E64">
      <w:pPr>
        <w:pStyle w:val="ConsPlusNormal"/>
        <w:ind w:firstLine="540"/>
        <w:jc w:val="both"/>
        <w:rPr>
          <w:sz w:val="22"/>
          <w:szCs w:val="22"/>
        </w:rPr>
      </w:pPr>
      <w:bookmarkStart w:id="55" w:name="Par411"/>
      <w:bookmarkEnd w:id="55"/>
      <w:r w:rsidRPr="009E1E64">
        <w:rPr>
          <w:sz w:val="22"/>
          <w:szCs w:val="22"/>
        </w:rP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385B5F" w:rsidRPr="009E1E64" w:rsidRDefault="00385B5F" w:rsidP="009E1E64">
      <w:pPr>
        <w:pStyle w:val="ConsPlusNormal"/>
        <w:ind w:firstLine="540"/>
        <w:jc w:val="both"/>
        <w:rPr>
          <w:sz w:val="22"/>
          <w:szCs w:val="22"/>
        </w:rPr>
      </w:pPr>
      <w:r w:rsidRPr="009E1E64">
        <w:rPr>
          <w:sz w:val="22"/>
          <w:szCs w:val="22"/>
        </w:rPr>
        <w:t xml:space="preserve">3) истечение срока, на который было приостановлено действие лицензии в соответствии с </w:t>
      </w:r>
      <w:hyperlink w:anchor="Par429" w:tooltip="2.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 w:history="1">
        <w:r w:rsidRPr="009E1E64">
          <w:rPr>
            <w:sz w:val="22"/>
            <w:szCs w:val="22"/>
          </w:rPr>
          <w:t>частями 2</w:t>
        </w:r>
      </w:hyperlink>
      <w:r w:rsidRPr="009E1E64">
        <w:rPr>
          <w:sz w:val="22"/>
          <w:szCs w:val="22"/>
        </w:rPr>
        <w:t xml:space="preserve"> и </w:t>
      </w:r>
      <w:hyperlink w:anchor="Par430" w:tooltip="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 w:history="1">
        <w:r w:rsidRPr="009E1E64">
          <w:rPr>
            <w:sz w:val="22"/>
            <w:szCs w:val="22"/>
          </w:rPr>
          <w:t>3 статьи 20</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4) наличие ходатайства лицензиата о проведении лицензирующим органом внеплановой выездной проверки в целях установления факта досрочного исполнения предписания лицензирующего органа;</w:t>
      </w:r>
    </w:p>
    <w:p w:rsidR="00385B5F" w:rsidRPr="009E1E64" w:rsidRDefault="00385B5F" w:rsidP="009E1E64">
      <w:pPr>
        <w:pStyle w:val="ConsPlusNormal"/>
        <w:ind w:firstLine="540"/>
        <w:jc w:val="both"/>
        <w:rPr>
          <w:sz w:val="22"/>
          <w:szCs w:val="22"/>
        </w:rPr>
      </w:pPr>
      <w:r w:rsidRPr="009E1E64">
        <w:rPr>
          <w:sz w:val="22"/>
          <w:szCs w:val="22"/>
        </w:rPr>
        <w:t>5) наличие приказа (распоряжения), изданного лицензирующим органом в соответствии с поручением Президента Российской Федерации или Правительства Российской Федерации.</w:t>
      </w:r>
    </w:p>
    <w:p w:rsidR="00385B5F" w:rsidRPr="009E1E64" w:rsidRDefault="00385B5F" w:rsidP="009E1E64">
      <w:pPr>
        <w:pStyle w:val="ConsPlusNormal"/>
        <w:ind w:firstLine="540"/>
        <w:jc w:val="both"/>
        <w:rPr>
          <w:sz w:val="22"/>
          <w:szCs w:val="22"/>
        </w:rPr>
      </w:pPr>
      <w:r w:rsidRPr="009E1E64">
        <w:rPr>
          <w:sz w:val="22"/>
          <w:szCs w:val="22"/>
        </w:rPr>
        <w:t>11.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385B5F" w:rsidRPr="009E1E64" w:rsidRDefault="00385B5F" w:rsidP="009E1E64">
      <w:pPr>
        <w:pStyle w:val="ConsPlusNormal"/>
        <w:ind w:firstLine="540"/>
        <w:jc w:val="both"/>
        <w:rPr>
          <w:sz w:val="22"/>
          <w:szCs w:val="22"/>
        </w:rPr>
      </w:pPr>
      <w:r w:rsidRPr="009E1E64">
        <w:rPr>
          <w:sz w:val="22"/>
          <w:szCs w:val="22"/>
        </w:rP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385B5F" w:rsidRPr="009E1E64" w:rsidRDefault="00385B5F" w:rsidP="009E1E64">
      <w:pPr>
        <w:pStyle w:val="ConsPlusNormal"/>
        <w:ind w:firstLine="540"/>
        <w:jc w:val="both"/>
        <w:rPr>
          <w:sz w:val="22"/>
          <w:szCs w:val="22"/>
        </w:rPr>
      </w:pPr>
      <w:r w:rsidRPr="009E1E64">
        <w:rPr>
          <w:sz w:val="22"/>
          <w:szCs w:val="22"/>
        </w:rP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385B5F" w:rsidRPr="009E1E64" w:rsidRDefault="00385B5F" w:rsidP="009E1E64">
      <w:pPr>
        <w:pStyle w:val="ConsPlusNormal"/>
        <w:ind w:firstLine="540"/>
        <w:jc w:val="both"/>
        <w:rPr>
          <w:sz w:val="22"/>
          <w:szCs w:val="22"/>
        </w:rPr>
      </w:pPr>
      <w:r w:rsidRPr="009E1E64">
        <w:rPr>
          <w:sz w:val="22"/>
          <w:szCs w:val="22"/>
        </w:rPr>
        <w:t xml:space="preserve">12. Внеплановая выездная проверка может быть проведена лицензирующим органом по основанию, указанному в </w:t>
      </w:r>
      <w:hyperlink w:anchor="Par411"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9E1E64">
          <w:rPr>
            <w:sz w:val="22"/>
            <w:szCs w:val="22"/>
          </w:rPr>
          <w:t>пункте 2 части 10</w:t>
        </w:r>
      </w:hyperlink>
      <w:r w:rsidRPr="009E1E64">
        <w:rPr>
          <w:sz w:val="22"/>
          <w:szCs w:val="22"/>
        </w:rPr>
        <w:t xml:space="preserve"> настоящей статьи, после согласования в установленном порядке с органом прокуратуры по месту осуществления лицензируемого вида деятельности.</w:t>
      </w:r>
    </w:p>
    <w:p w:rsidR="00385B5F" w:rsidRPr="009E1E64" w:rsidRDefault="00385B5F" w:rsidP="009E1E64">
      <w:pPr>
        <w:pStyle w:val="ConsPlusNormal"/>
        <w:ind w:firstLine="540"/>
        <w:jc w:val="both"/>
        <w:rPr>
          <w:sz w:val="22"/>
          <w:szCs w:val="22"/>
        </w:rPr>
      </w:pPr>
      <w:bookmarkStart w:id="56" w:name="Par419"/>
      <w:bookmarkEnd w:id="56"/>
      <w:r w:rsidRPr="009E1E64">
        <w:rPr>
          <w:sz w:val="22"/>
          <w:szCs w:val="22"/>
        </w:rPr>
        <w:t xml:space="preserve">13. Лицензирующий орган вправе проводить внеплановую выездную проверку по основанию, указанному в </w:t>
      </w:r>
      <w:hyperlink w:anchor="Par411" w:tooltip="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9E1E64">
          <w:rPr>
            <w:sz w:val="22"/>
            <w:szCs w:val="22"/>
          </w:rPr>
          <w:t>пункте 2 части 10</w:t>
        </w:r>
      </w:hyperlink>
      <w:r w:rsidRPr="009E1E64">
        <w:rPr>
          <w:sz w:val="22"/>
          <w:szCs w:val="22"/>
        </w:rPr>
        <w:t xml:space="preserve"> настоящей статьи, без направления предварительного уведомления лицензиату.</w:t>
      </w:r>
    </w:p>
    <w:p w:rsidR="00385B5F" w:rsidRPr="009E1E64" w:rsidRDefault="00385B5F" w:rsidP="009E1E64">
      <w:pPr>
        <w:pStyle w:val="ConsPlusNormal"/>
        <w:ind w:firstLine="540"/>
        <w:jc w:val="both"/>
        <w:rPr>
          <w:sz w:val="22"/>
          <w:szCs w:val="22"/>
        </w:rPr>
      </w:pPr>
      <w:bookmarkStart w:id="57" w:name="Par420"/>
      <w:bookmarkEnd w:id="57"/>
      <w:r w:rsidRPr="009E1E64">
        <w:rPr>
          <w:sz w:val="22"/>
          <w:szCs w:val="22"/>
        </w:rPr>
        <w:t>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385B5F" w:rsidRPr="009E1E64" w:rsidRDefault="00385B5F" w:rsidP="009E1E64">
      <w:pPr>
        <w:pStyle w:val="ConsPlusNormal"/>
        <w:ind w:firstLine="540"/>
        <w:jc w:val="both"/>
        <w:rPr>
          <w:sz w:val="22"/>
          <w:szCs w:val="22"/>
        </w:rPr>
      </w:pPr>
      <w:r w:rsidRPr="009E1E64">
        <w:rPr>
          <w:sz w:val="22"/>
          <w:szCs w:val="22"/>
        </w:rPr>
        <w:t>15. Ежегодно федеральные органы исполнительной власти и органы исполнительной власти субъектов Российской Федерации, осуществляющие лицензирование конкретных видов деятельности, в порядке, установленном Правительством Российской Федерации, осуществляют подготовку докладов о лицензировании, об эффективности такого лицензирования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385B5F" w:rsidRPr="009E1E64" w:rsidRDefault="00385B5F" w:rsidP="009E1E64">
      <w:pPr>
        <w:pStyle w:val="ConsPlusNormal"/>
        <w:jc w:val="both"/>
        <w:rPr>
          <w:sz w:val="22"/>
          <w:szCs w:val="22"/>
        </w:rPr>
      </w:pPr>
      <w:r w:rsidRPr="009E1E64">
        <w:rPr>
          <w:sz w:val="22"/>
          <w:szCs w:val="22"/>
        </w:rPr>
        <w:t>(часть 15 введена Федеральным законом от 25.06.2012 N 93-ФЗ)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20. Порядок приостановления, возобновления, прекращения действия лицензии и аннулирования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Действие лицензии приостанавливается лицензирующим органом в следующих случаях:</w:t>
      </w:r>
    </w:p>
    <w:p w:rsidR="00385B5F" w:rsidRPr="009E1E64" w:rsidRDefault="00385B5F" w:rsidP="009E1E64">
      <w:pPr>
        <w:pStyle w:val="ConsPlusNormal"/>
        <w:ind w:firstLine="540"/>
        <w:jc w:val="both"/>
        <w:rPr>
          <w:sz w:val="22"/>
          <w:szCs w:val="22"/>
        </w:rPr>
      </w:pPr>
      <w:bookmarkStart w:id="58" w:name="Par427"/>
      <w:bookmarkEnd w:id="58"/>
      <w:r w:rsidRPr="009E1E64">
        <w:rPr>
          <w:sz w:val="22"/>
          <w:szCs w:val="22"/>
        </w:rPr>
        <w:t>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w:t>
      </w:r>
    </w:p>
    <w:p w:rsidR="00385B5F" w:rsidRPr="009E1E64" w:rsidRDefault="00385B5F" w:rsidP="009E1E64">
      <w:pPr>
        <w:pStyle w:val="ConsPlusNormal"/>
        <w:ind w:firstLine="540"/>
        <w:jc w:val="both"/>
        <w:rPr>
          <w:sz w:val="22"/>
          <w:szCs w:val="22"/>
        </w:rPr>
      </w:pPr>
      <w:bookmarkStart w:id="59" w:name="Par428"/>
      <w:bookmarkEnd w:id="59"/>
      <w:r w:rsidRPr="009E1E64">
        <w:rPr>
          <w:sz w:val="22"/>
          <w:szCs w:val="22"/>
        </w:rPr>
        <w:t>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w:t>
      </w:r>
    </w:p>
    <w:p w:rsidR="00385B5F" w:rsidRPr="009E1E64" w:rsidRDefault="00385B5F" w:rsidP="009E1E64">
      <w:pPr>
        <w:pStyle w:val="ConsPlusNormal"/>
        <w:ind w:firstLine="540"/>
        <w:jc w:val="both"/>
        <w:rPr>
          <w:sz w:val="22"/>
          <w:szCs w:val="22"/>
        </w:rPr>
      </w:pPr>
      <w:bookmarkStart w:id="60" w:name="Par429"/>
      <w:bookmarkEnd w:id="60"/>
      <w:r w:rsidRPr="009E1E64">
        <w:rPr>
          <w:sz w:val="22"/>
          <w:szCs w:val="22"/>
        </w:rPr>
        <w:t xml:space="preserve">2.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ar428"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history="1">
        <w:r w:rsidRPr="009E1E64">
          <w:rPr>
            <w:sz w:val="22"/>
            <w:szCs w:val="22"/>
          </w:rPr>
          <w:t>пунктом 2 части 1</w:t>
        </w:r>
      </w:hyperlink>
      <w:r w:rsidRPr="009E1E64">
        <w:rPr>
          <w:sz w:val="22"/>
          <w:szCs w:val="22"/>
        </w:rPr>
        <w:t xml:space="preserve"> настоящей статьи).</w:t>
      </w:r>
    </w:p>
    <w:p w:rsidR="00385B5F" w:rsidRPr="009E1E64" w:rsidRDefault="00385B5F" w:rsidP="009E1E64">
      <w:pPr>
        <w:pStyle w:val="ConsPlusNormal"/>
        <w:ind w:firstLine="540"/>
        <w:jc w:val="both"/>
        <w:rPr>
          <w:sz w:val="22"/>
          <w:szCs w:val="22"/>
        </w:rPr>
      </w:pPr>
      <w:bookmarkStart w:id="61" w:name="Par430"/>
      <w:bookmarkEnd w:id="61"/>
      <w:r w:rsidRPr="009E1E64">
        <w:rPr>
          <w:sz w:val="22"/>
          <w:szCs w:val="22"/>
        </w:rPr>
        <w:t>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385B5F" w:rsidRPr="009E1E64" w:rsidRDefault="00385B5F" w:rsidP="009E1E64">
      <w:pPr>
        <w:pStyle w:val="ConsPlusNormal"/>
        <w:ind w:firstLine="540"/>
        <w:jc w:val="both"/>
        <w:rPr>
          <w:sz w:val="22"/>
          <w:szCs w:val="22"/>
        </w:rPr>
      </w:pPr>
      <w:r w:rsidRPr="009E1E64">
        <w:rPr>
          <w:sz w:val="22"/>
          <w:szCs w:val="22"/>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ar316" w:tooltip="2. Решение о предоставлении лицензии или об отказе в ее предоставлении оформляется приказом (распоряжением) лицензирующего органа." w:history="1">
        <w:r w:rsidRPr="009E1E64">
          <w:rPr>
            <w:sz w:val="22"/>
            <w:szCs w:val="22"/>
          </w:rPr>
          <w:t>частями 2</w:t>
        </w:r>
      </w:hyperlink>
      <w:r w:rsidRPr="009E1E64">
        <w:rPr>
          <w:sz w:val="22"/>
          <w:szCs w:val="22"/>
        </w:rPr>
        <w:t xml:space="preserve">, </w:t>
      </w:r>
      <w:hyperlink w:anchor="Par319" w:tooltip="5. В течение трех рабочих дней после дня подписания и регистрации лицензии лицензирующим органом она вручается лицензиату или направляется ему заказным почтовым отправлением с уведомлением о вручении." w:history="1">
        <w:r w:rsidRPr="009E1E64">
          <w:rPr>
            <w:sz w:val="22"/>
            <w:szCs w:val="22"/>
          </w:rPr>
          <w:t>5</w:t>
        </w:r>
      </w:hyperlink>
      <w:r w:rsidRPr="009E1E64">
        <w:rPr>
          <w:sz w:val="22"/>
          <w:szCs w:val="22"/>
        </w:rPr>
        <w:t xml:space="preserve"> и </w:t>
      </w:r>
      <w:hyperlink w:anchor="Par326"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9E1E64">
          <w:rPr>
            <w:sz w:val="22"/>
            <w:szCs w:val="22"/>
          </w:rPr>
          <w:t>9 статьи 14</w:t>
        </w:r>
      </w:hyperlink>
      <w:r w:rsidRPr="009E1E64">
        <w:rPr>
          <w:sz w:val="22"/>
          <w:szCs w:val="22"/>
        </w:rPr>
        <w:t xml:space="preserve"> настоящего Федерального закона, должны быть указаны наименования работ, услуг или адреса мест выполнения работ, оказания услуг, которые составляют лицензируемый вид деятельности и в отношении которых судом или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w:t>
      </w:r>
    </w:p>
    <w:p w:rsidR="00385B5F" w:rsidRPr="009E1E64" w:rsidRDefault="00385B5F" w:rsidP="009E1E64">
      <w:pPr>
        <w:pStyle w:val="ConsPlusNormal"/>
        <w:ind w:firstLine="540"/>
        <w:jc w:val="both"/>
        <w:rPr>
          <w:sz w:val="22"/>
          <w:szCs w:val="22"/>
        </w:rPr>
      </w:pPr>
      <w:r w:rsidRPr="009E1E64">
        <w:rPr>
          <w:sz w:val="22"/>
          <w:szCs w:val="22"/>
        </w:rPr>
        <w:t>5. Сведения о приостановлении действия лицензии вносятся в реестр лицензий.</w:t>
      </w:r>
    </w:p>
    <w:p w:rsidR="00385B5F" w:rsidRPr="009E1E64" w:rsidRDefault="00385B5F" w:rsidP="009E1E64">
      <w:pPr>
        <w:pStyle w:val="ConsPlusNormal"/>
        <w:ind w:firstLine="540"/>
        <w:jc w:val="both"/>
        <w:rPr>
          <w:sz w:val="22"/>
          <w:szCs w:val="22"/>
        </w:rPr>
      </w:pPr>
      <w:r w:rsidRPr="009E1E64">
        <w:rPr>
          <w:sz w:val="22"/>
          <w:szCs w:val="22"/>
        </w:rPr>
        <w:t xml:space="preserve">6. Действие лицензии, приостановленное в случае, предусмотренном </w:t>
      </w:r>
      <w:hyperlink w:anchor="Par427"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history="1">
        <w:r w:rsidRPr="009E1E64">
          <w:rPr>
            <w:sz w:val="22"/>
            <w:szCs w:val="22"/>
          </w:rPr>
          <w:t>пунктом 1 части 1</w:t>
        </w:r>
      </w:hyperlink>
      <w:r w:rsidRPr="009E1E64">
        <w:rPr>
          <w:sz w:val="22"/>
          <w:szCs w:val="22"/>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385B5F" w:rsidRPr="009E1E64" w:rsidRDefault="00385B5F" w:rsidP="009E1E64">
      <w:pPr>
        <w:pStyle w:val="ConsPlusNormal"/>
        <w:ind w:firstLine="540"/>
        <w:jc w:val="both"/>
        <w:rPr>
          <w:sz w:val="22"/>
          <w:szCs w:val="22"/>
        </w:rPr>
      </w:pPr>
      <w:r w:rsidRPr="009E1E64">
        <w:rPr>
          <w:sz w:val="22"/>
          <w:szCs w:val="22"/>
        </w:rPr>
        <w:t xml:space="preserve">7. Действие лицензии, приостановленное в случае, предусмотренном </w:t>
      </w:r>
      <w:hyperlink w:anchor="Par428"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history="1">
        <w:r w:rsidRPr="009E1E64">
          <w:rPr>
            <w:sz w:val="22"/>
            <w:szCs w:val="22"/>
          </w:rPr>
          <w:t>пунктом 2 части 1</w:t>
        </w:r>
      </w:hyperlink>
      <w:r w:rsidRPr="009E1E64">
        <w:rPr>
          <w:sz w:val="22"/>
          <w:szCs w:val="22"/>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sidR="00385B5F" w:rsidRPr="009E1E64" w:rsidRDefault="00385B5F" w:rsidP="009E1E64">
      <w:pPr>
        <w:pStyle w:val="ConsPlusNormal"/>
        <w:ind w:firstLine="540"/>
        <w:jc w:val="both"/>
        <w:rPr>
          <w:sz w:val="22"/>
          <w:szCs w:val="22"/>
        </w:rPr>
      </w:pPr>
      <w:r w:rsidRPr="009E1E64">
        <w:rPr>
          <w:sz w:val="22"/>
          <w:szCs w:val="22"/>
        </w:rPr>
        <w:t>8. Сведения о возобновлении действия лицензии вносятся в реестр лицензий.</w:t>
      </w:r>
    </w:p>
    <w:p w:rsidR="00385B5F" w:rsidRPr="009E1E64" w:rsidRDefault="00385B5F" w:rsidP="009E1E64">
      <w:pPr>
        <w:pStyle w:val="ConsPlusNormal"/>
        <w:ind w:firstLine="540"/>
        <w:jc w:val="both"/>
        <w:rPr>
          <w:sz w:val="22"/>
          <w:szCs w:val="22"/>
        </w:rPr>
      </w:pPr>
      <w:r w:rsidRPr="009E1E64">
        <w:rPr>
          <w:sz w:val="22"/>
          <w:szCs w:val="22"/>
        </w:rP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385B5F" w:rsidRPr="009E1E64" w:rsidRDefault="00385B5F" w:rsidP="009E1E64">
      <w:pPr>
        <w:pStyle w:val="ConsPlusNormal"/>
        <w:ind w:firstLine="540"/>
        <w:jc w:val="both"/>
        <w:rPr>
          <w:sz w:val="22"/>
          <w:szCs w:val="22"/>
        </w:rPr>
      </w:pPr>
      <w:r w:rsidRPr="009E1E64">
        <w:rPr>
          <w:sz w:val="22"/>
          <w:szCs w:val="22"/>
        </w:rP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должностному лицу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385B5F" w:rsidRPr="009E1E64" w:rsidRDefault="00385B5F" w:rsidP="009E1E64">
      <w:pPr>
        <w:pStyle w:val="ConsPlusNormal"/>
        <w:ind w:firstLine="540"/>
        <w:jc w:val="both"/>
        <w:rPr>
          <w:sz w:val="22"/>
          <w:szCs w:val="22"/>
        </w:rPr>
      </w:pPr>
      <w:r w:rsidRPr="009E1E64">
        <w:rPr>
          <w:sz w:val="22"/>
          <w:szCs w:val="22"/>
        </w:rPr>
        <w:t>11. В случае, если в установленный судом,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12. Лицензия аннулируется по решению суда на основании рассмотрения заявления лицензирующего органа об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13. Действие лицензии прекращается в связи с прекращением вида деятельности лицензиата, на который предоставлена лицензия, в следующих случаях:</w:t>
      </w:r>
    </w:p>
    <w:p w:rsidR="00385B5F" w:rsidRPr="009E1E64" w:rsidRDefault="00385B5F" w:rsidP="009E1E64">
      <w:pPr>
        <w:pStyle w:val="ConsPlusNormal"/>
        <w:ind w:firstLine="540"/>
        <w:jc w:val="both"/>
        <w:rPr>
          <w:sz w:val="22"/>
          <w:szCs w:val="22"/>
        </w:rPr>
      </w:pPr>
      <w:r w:rsidRPr="009E1E64">
        <w:rPr>
          <w:sz w:val="22"/>
          <w:szCs w:val="22"/>
        </w:rPr>
        <w:t>1) представление лицензиатом в лицензирующий орган заявления о прекращении лицензируемого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2) прекращение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w:t>
      </w:r>
    </w:p>
    <w:p w:rsidR="00385B5F" w:rsidRPr="009E1E64" w:rsidRDefault="00385B5F" w:rsidP="009E1E64">
      <w:pPr>
        <w:pStyle w:val="ConsPlusNormal"/>
        <w:ind w:firstLine="540"/>
        <w:jc w:val="both"/>
        <w:rPr>
          <w:sz w:val="22"/>
          <w:szCs w:val="22"/>
        </w:rPr>
      </w:pPr>
      <w:r w:rsidRPr="009E1E64">
        <w:rPr>
          <w:sz w:val="22"/>
          <w:szCs w:val="22"/>
        </w:rPr>
        <w:t>3) прекращение деятельности юридического лица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w:t>
      </w:r>
    </w:p>
    <w:p w:rsidR="00385B5F" w:rsidRPr="009E1E64" w:rsidRDefault="00385B5F" w:rsidP="009E1E64">
      <w:pPr>
        <w:pStyle w:val="ConsPlusNormal"/>
        <w:ind w:firstLine="540"/>
        <w:jc w:val="both"/>
        <w:rPr>
          <w:sz w:val="22"/>
          <w:szCs w:val="22"/>
        </w:rPr>
      </w:pPr>
      <w:r w:rsidRPr="009E1E64">
        <w:rPr>
          <w:sz w:val="22"/>
          <w:szCs w:val="22"/>
        </w:rPr>
        <w:t>4) наличие решения суда об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представить или направить в лицензирующий орган заказным почтовым отправлением с уведомлением о вручении заявление о прекращении лицензируемого вида деятельности.</w:t>
      </w:r>
    </w:p>
    <w:p w:rsidR="00385B5F" w:rsidRPr="009E1E64" w:rsidRDefault="00385B5F" w:rsidP="009E1E64">
      <w:pPr>
        <w:pStyle w:val="ConsPlusNormal"/>
        <w:ind w:firstLine="540"/>
        <w:jc w:val="both"/>
        <w:rPr>
          <w:sz w:val="22"/>
          <w:szCs w:val="22"/>
        </w:rPr>
      </w:pPr>
      <w:bookmarkStart w:id="62" w:name="Par446"/>
      <w:bookmarkEnd w:id="62"/>
      <w:r w:rsidRPr="009E1E64">
        <w:rPr>
          <w:sz w:val="22"/>
          <w:szCs w:val="22"/>
        </w:rPr>
        <w:t>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16. Лицензирующий орган принимает решение о прекращении действия лицензии в течение десяти рабочих дней со дня получения:</w:t>
      </w:r>
    </w:p>
    <w:p w:rsidR="00385B5F" w:rsidRPr="009E1E64" w:rsidRDefault="00385B5F" w:rsidP="009E1E64">
      <w:pPr>
        <w:pStyle w:val="ConsPlusNormal"/>
        <w:ind w:firstLine="540"/>
        <w:jc w:val="both"/>
        <w:rPr>
          <w:sz w:val="22"/>
          <w:szCs w:val="22"/>
        </w:rPr>
      </w:pPr>
      <w:r w:rsidRPr="009E1E64">
        <w:rPr>
          <w:sz w:val="22"/>
          <w:szCs w:val="22"/>
        </w:rPr>
        <w:t>1) заявления лицензиата о прекращении лицензируемого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2) сведений от федерального органа исполнительной власти, осуществляющего государственную регистрацию юридических лиц и индивидуальных предпринимателей, о дате внесения в соответствующий единый государственный реестр записи о прекращении юридическим лицом деятельности или о прекращении физическим лицом деятельности в качестве индивидуального предпринимателя;</w:t>
      </w:r>
    </w:p>
    <w:p w:rsidR="00385B5F" w:rsidRPr="009E1E64" w:rsidRDefault="00385B5F" w:rsidP="009E1E64">
      <w:pPr>
        <w:pStyle w:val="ConsPlusNormal"/>
        <w:ind w:firstLine="540"/>
        <w:jc w:val="both"/>
        <w:rPr>
          <w:sz w:val="22"/>
          <w:szCs w:val="22"/>
        </w:rPr>
      </w:pPr>
      <w:r w:rsidRPr="009E1E64">
        <w:rPr>
          <w:sz w:val="22"/>
          <w:szCs w:val="22"/>
        </w:rPr>
        <w:t>3) выписки из вступившего в законную силу решения суда об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ar313" w:tooltip="Статья 14. Порядок принятия решения о предоставлении лицензии или об отказе в предоставлении лицензии" w:history="1">
        <w:r w:rsidRPr="009E1E64">
          <w:rPr>
            <w:sz w:val="22"/>
            <w:szCs w:val="22"/>
          </w:rPr>
          <w:t>статьей 14</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18. Действие лицензии прекращается со дня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либо со дня вступления в законную силу решения суда об аннулировании лицензии.</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385B5F" w:rsidRPr="009E1E64" w:rsidRDefault="00385B5F" w:rsidP="009E1E64">
      <w:pPr>
        <w:pStyle w:val="ConsPlusNormal"/>
        <w:ind w:firstLine="540"/>
        <w:jc w:val="both"/>
        <w:rPr>
          <w:sz w:val="22"/>
          <w:szCs w:val="22"/>
        </w:rPr>
      </w:pPr>
      <w:r w:rsidRPr="009E1E64">
        <w:rPr>
          <w:sz w:val="22"/>
          <w:szCs w:val="22"/>
        </w:rPr>
        <w:t xml:space="preserve">2. Лицензирующие органы ведут реестры лицензий на конкретные виды деятельности, лицензирование которых они осуществляют. В реестре лицензий наряду со сведениями, предусмотренными </w:t>
      </w:r>
      <w:hyperlink w:anchor="Par328" w:tooltip="Статья 15.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 w:history="1">
        <w:r w:rsidRPr="009E1E64">
          <w:rPr>
            <w:sz w:val="22"/>
            <w:szCs w:val="22"/>
          </w:rPr>
          <w:t>статьей 15</w:t>
        </w:r>
      </w:hyperlink>
      <w:r w:rsidRPr="009E1E64">
        <w:rPr>
          <w:sz w:val="22"/>
          <w:szCs w:val="22"/>
        </w:rPr>
        <w:t xml:space="preserve"> настоящего Федерального закона, должны быть указаны следующие сведения:</w:t>
      </w:r>
    </w:p>
    <w:p w:rsidR="00385B5F" w:rsidRPr="009E1E64" w:rsidRDefault="00385B5F" w:rsidP="009E1E64">
      <w:pPr>
        <w:pStyle w:val="ConsPlusNormal"/>
        <w:ind w:firstLine="540"/>
        <w:jc w:val="both"/>
        <w:rPr>
          <w:sz w:val="22"/>
          <w:szCs w:val="22"/>
        </w:rPr>
      </w:pPr>
      <w:r w:rsidRPr="009E1E64">
        <w:rPr>
          <w:sz w:val="22"/>
          <w:szCs w:val="22"/>
        </w:rPr>
        <w:t>1) даты внесения в реестр лицензий сведений о лицензиате;</w:t>
      </w:r>
    </w:p>
    <w:p w:rsidR="00385B5F" w:rsidRPr="009E1E64" w:rsidRDefault="00385B5F" w:rsidP="009E1E64">
      <w:pPr>
        <w:pStyle w:val="ConsPlusNormal"/>
        <w:ind w:firstLine="540"/>
        <w:jc w:val="both"/>
        <w:rPr>
          <w:sz w:val="22"/>
          <w:szCs w:val="22"/>
        </w:rPr>
      </w:pPr>
      <w:r w:rsidRPr="009E1E64">
        <w:rPr>
          <w:sz w:val="22"/>
          <w:szCs w:val="22"/>
        </w:rPr>
        <w:t>2) номер и дата выдачи дубликата лицензии (в случае его выдачи);</w:t>
      </w:r>
    </w:p>
    <w:p w:rsidR="00385B5F" w:rsidRPr="009E1E64" w:rsidRDefault="00385B5F" w:rsidP="009E1E64">
      <w:pPr>
        <w:pStyle w:val="ConsPlusNormal"/>
        <w:ind w:firstLine="540"/>
        <w:jc w:val="both"/>
        <w:rPr>
          <w:sz w:val="22"/>
          <w:szCs w:val="22"/>
        </w:rPr>
      </w:pPr>
      <w:r w:rsidRPr="009E1E64">
        <w:rPr>
          <w:sz w:val="22"/>
          <w:szCs w:val="22"/>
        </w:rPr>
        <w:t>3) основание и дата прекращения действия лицензии;</w:t>
      </w:r>
    </w:p>
    <w:p w:rsidR="00385B5F" w:rsidRPr="009E1E64" w:rsidRDefault="00385B5F" w:rsidP="009E1E64">
      <w:pPr>
        <w:pStyle w:val="ConsPlusNormal"/>
        <w:ind w:firstLine="540"/>
        <w:jc w:val="both"/>
        <w:rPr>
          <w:sz w:val="22"/>
          <w:szCs w:val="22"/>
        </w:rPr>
      </w:pPr>
      <w:r w:rsidRPr="009E1E64">
        <w:rPr>
          <w:sz w:val="22"/>
          <w:szCs w:val="22"/>
        </w:rPr>
        <w:t>4) основания и даты проведения проверок лицензиатов и реквизиты актов, составленных по результатам проведенных проверок;</w:t>
      </w:r>
    </w:p>
    <w:p w:rsidR="00385B5F" w:rsidRPr="009E1E64" w:rsidRDefault="00385B5F" w:rsidP="009E1E64">
      <w:pPr>
        <w:pStyle w:val="ConsPlusNormal"/>
        <w:ind w:firstLine="540"/>
        <w:jc w:val="both"/>
        <w:rPr>
          <w:sz w:val="22"/>
          <w:szCs w:val="22"/>
        </w:rPr>
      </w:pPr>
      <w:r w:rsidRPr="009E1E64">
        <w:rPr>
          <w:sz w:val="22"/>
          <w:szCs w:val="22"/>
        </w:rPr>
        <w:t>5) даты и реквизиты выданных постановлений о назначении административных наказаний в виде административного приостановления деятельности лицензиатов;</w:t>
      </w:r>
    </w:p>
    <w:p w:rsidR="00385B5F" w:rsidRPr="009E1E64" w:rsidRDefault="00385B5F" w:rsidP="009E1E64">
      <w:pPr>
        <w:pStyle w:val="ConsPlusNormal"/>
        <w:ind w:firstLine="540"/>
        <w:jc w:val="both"/>
        <w:rPr>
          <w:sz w:val="22"/>
          <w:szCs w:val="22"/>
        </w:rPr>
      </w:pPr>
      <w:r w:rsidRPr="009E1E64">
        <w:rPr>
          <w:sz w:val="22"/>
          <w:szCs w:val="22"/>
        </w:rPr>
        <w:t>6) основания, даты вынесения решений лицензирующего органа о приостановлении, о возобновлении действия лицензий и реквизиты таких решений;</w:t>
      </w:r>
    </w:p>
    <w:p w:rsidR="00385B5F" w:rsidRPr="009E1E64" w:rsidRDefault="00385B5F" w:rsidP="009E1E64">
      <w:pPr>
        <w:pStyle w:val="ConsPlusNormal"/>
        <w:ind w:firstLine="540"/>
        <w:jc w:val="both"/>
        <w:rPr>
          <w:sz w:val="22"/>
          <w:szCs w:val="22"/>
        </w:rPr>
      </w:pPr>
      <w:r w:rsidRPr="009E1E64">
        <w:rPr>
          <w:sz w:val="22"/>
          <w:szCs w:val="22"/>
        </w:rPr>
        <w:t>7) основания, даты вынесения решений суда об аннулировании лицензий и реквизиты таких решений;</w:t>
      </w:r>
    </w:p>
    <w:p w:rsidR="00385B5F" w:rsidRPr="009E1E64" w:rsidRDefault="00385B5F" w:rsidP="009E1E64">
      <w:pPr>
        <w:pStyle w:val="ConsPlusNormal"/>
        <w:ind w:firstLine="540"/>
        <w:jc w:val="both"/>
        <w:rPr>
          <w:sz w:val="22"/>
          <w:szCs w:val="22"/>
        </w:rPr>
      </w:pPr>
      <w:r w:rsidRPr="009E1E64">
        <w:rPr>
          <w:sz w:val="22"/>
          <w:szCs w:val="22"/>
        </w:rPr>
        <w:t>8) иные установленные настоящим Федеральным законом сведения.</w:t>
      </w:r>
    </w:p>
    <w:p w:rsidR="00385B5F" w:rsidRPr="009E1E64" w:rsidRDefault="00385B5F" w:rsidP="009E1E64">
      <w:pPr>
        <w:pStyle w:val="ConsPlusNormal"/>
        <w:ind w:firstLine="540"/>
        <w:jc w:val="both"/>
        <w:rPr>
          <w:sz w:val="22"/>
          <w:szCs w:val="22"/>
        </w:rPr>
      </w:pPr>
      <w:bookmarkStart w:id="63" w:name="Par466"/>
      <w:bookmarkEnd w:id="63"/>
      <w:r w:rsidRPr="009E1E64">
        <w:rPr>
          <w:sz w:val="22"/>
          <w:szCs w:val="22"/>
        </w:rP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385B5F" w:rsidRPr="009E1E64" w:rsidRDefault="00385B5F" w:rsidP="009E1E64">
      <w:pPr>
        <w:pStyle w:val="ConsPlusNormal"/>
        <w:ind w:firstLine="540"/>
        <w:jc w:val="both"/>
        <w:rPr>
          <w:sz w:val="22"/>
          <w:szCs w:val="22"/>
        </w:rPr>
      </w:pPr>
      <w:r w:rsidRPr="009E1E64">
        <w:rPr>
          <w:sz w:val="22"/>
          <w:szCs w:val="22"/>
        </w:rP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w:t>
      </w:r>
    </w:p>
    <w:p w:rsidR="00385B5F" w:rsidRPr="009E1E64" w:rsidRDefault="00385B5F" w:rsidP="009E1E64">
      <w:pPr>
        <w:pStyle w:val="ConsPlusNormal"/>
        <w:ind w:firstLine="540"/>
        <w:jc w:val="both"/>
        <w:rPr>
          <w:sz w:val="22"/>
          <w:szCs w:val="22"/>
        </w:rPr>
      </w:pPr>
      <w:r w:rsidRPr="009E1E64">
        <w:rPr>
          <w:sz w:val="22"/>
          <w:szCs w:val="22"/>
        </w:rPr>
        <w:t>5. Запись в реестр лицензий вносится лицензирующим органом в день принятия им решения о предоставлении лицензии, переоформлении лицензии,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выдаче дубликата лицензии, вынесении предписания об устранении выявленных нарушений лицензионных требований,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в день вступления в законную силу решения суда об аннулировании лицензии.</w:t>
      </w:r>
    </w:p>
    <w:p w:rsidR="00385B5F" w:rsidRPr="009E1E64" w:rsidRDefault="00385B5F" w:rsidP="009E1E64">
      <w:pPr>
        <w:pStyle w:val="ConsPlusNormal"/>
        <w:ind w:firstLine="540"/>
        <w:jc w:val="both"/>
        <w:rPr>
          <w:sz w:val="22"/>
          <w:szCs w:val="22"/>
        </w:rPr>
      </w:pPr>
      <w:r w:rsidRPr="009E1E64">
        <w:rPr>
          <w:sz w:val="22"/>
          <w:szCs w:val="22"/>
        </w:rPr>
        <w:t>6. Федеральные органы исполнительной власти, осуществляющие контроль за осуществлением переданных полномочий Российской Федерации в области лицензирования исполнительными органами государственной власти субъектов Российской Федерации, ведут сводные реестры лицензий в порядке, установленном положениями о лицензировании конкретных видов деятельности.</w:t>
      </w:r>
    </w:p>
    <w:p w:rsidR="00385B5F" w:rsidRPr="009E1E64" w:rsidRDefault="00385B5F" w:rsidP="009E1E64">
      <w:pPr>
        <w:pStyle w:val="ConsPlusNormal"/>
        <w:ind w:firstLine="540"/>
        <w:jc w:val="both"/>
        <w:rPr>
          <w:sz w:val="22"/>
          <w:szCs w:val="22"/>
        </w:rPr>
      </w:pPr>
      <w:r w:rsidRPr="009E1E64">
        <w:rPr>
          <w:sz w:val="22"/>
          <w:szCs w:val="22"/>
        </w:rPr>
        <w:t>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385B5F" w:rsidRPr="009E1E64" w:rsidRDefault="00385B5F" w:rsidP="009E1E64">
      <w:pPr>
        <w:pStyle w:val="ConsPlusNormal"/>
        <w:ind w:firstLine="540"/>
        <w:jc w:val="both"/>
        <w:rPr>
          <w:sz w:val="22"/>
          <w:szCs w:val="22"/>
        </w:rPr>
      </w:pPr>
      <w:r w:rsidRPr="009E1E64">
        <w:rPr>
          <w:sz w:val="22"/>
          <w:szCs w:val="22"/>
        </w:rPr>
        <w:t>8. Сведения о конкретной лицензии предоставляются лицензирующим органом бесплатно в течение пяти рабочих дней со дня получения заявления о предоставлении таких сведений.</w:t>
      </w:r>
    </w:p>
    <w:p w:rsidR="00385B5F" w:rsidRPr="009E1E64" w:rsidRDefault="00385B5F" w:rsidP="009E1E64">
      <w:pPr>
        <w:pStyle w:val="ConsPlusNormal"/>
        <w:ind w:firstLine="540"/>
        <w:jc w:val="both"/>
        <w:rPr>
          <w:sz w:val="22"/>
          <w:szCs w:val="22"/>
        </w:rPr>
      </w:pPr>
      <w:r w:rsidRPr="009E1E64">
        <w:rPr>
          <w:sz w:val="22"/>
          <w:szCs w:val="22"/>
        </w:rPr>
        <w:t>9. Сведения о конкретной лицензии передаются заявителям или направляются им заказным почтовым отправлением с уведомлением о вручении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385B5F" w:rsidRPr="009E1E64" w:rsidRDefault="00385B5F" w:rsidP="009E1E64">
      <w:pPr>
        <w:pStyle w:val="ConsPlusNormal"/>
        <w:ind w:firstLine="540"/>
        <w:jc w:val="both"/>
        <w:rPr>
          <w:sz w:val="22"/>
          <w:szCs w:val="22"/>
        </w:rPr>
      </w:pPr>
      <w:bookmarkStart w:id="64" w:name="Par473"/>
      <w:bookmarkEnd w:id="64"/>
      <w:r w:rsidRPr="009E1E64">
        <w:rPr>
          <w:sz w:val="22"/>
          <w:szCs w:val="22"/>
        </w:rPr>
        <w:t>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385B5F" w:rsidRPr="009E1E64" w:rsidRDefault="00385B5F" w:rsidP="009E1E64">
      <w:pPr>
        <w:pStyle w:val="ConsPlusNormal"/>
        <w:ind w:firstLine="540"/>
        <w:jc w:val="both"/>
        <w:rPr>
          <w:sz w:val="22"/>
          <w:szCs w:val="22"/>
        </w:rPr>
      </w:pPr>
      <w:bookmarkStart w:id="65" w:name="Par474"/>
      <w:bookmarkEnd w:id="65"/>
      <w:r w:rsidRPr="009E1E64">
        <w:rPr>
          <w:sz w:val="22"/>
          <w:szCs w:val="22"/>
        </w:rP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385B5F" w:rsidRPr="009E1E64" w:rsidRDefault="00385B5F" w:rsidP="009E1E64">
      <w:pPr>
        <w:pStyle w:val="ConsPlusNormal"/>
        <w:ind w:firstLine="540"/>
        <w:jc w:val="both"/>
        <w:rPr>
          <w:sz w:val="22"/>
          <w:szCs w:val="22"/>
        </w:rPr>
      </w:pPr>
      <w:bookmarkStart w:id="66" w:name="Par475"/>
      <w:bookmarkEnd w:id="66"/>
      <w:r w:rsidRPr="009E1E64">
        <w:rPr>
          <w:sz w:val="22"/>
          <w:szCs w:val="22"/>
        </w:rP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385B5F" w:rsidRPr="009E1E64" w:rsidRDefault="00385B5F" w:rsidP="009E1E64">
      <w:pPr>
        <w:pStyle w:val="ConsPlusNormal"/>
        <w:ind w:firstLine="540"/>
        <w:jc w:val="both"/>
        <w:rPr>
          <w:sz w:val="22"/>
          <w:szCs w:val="22"/>
        </w:rPr>
      </w:pPr>
      <w:r w:rsidRPr="009E1E64">
        <w:rPr>
          <w:sz w:val="22"/>
          <w:szCs w:val="22"/>
        </w:rPr>
        <w:t>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385B5F" w:rsidRPr="009E1E64" w:rsidRDefault="00385B5F" w:rsidP="009E1E64">
      <w:pPr>
        <w:pStyle w:val="ConsPlusNormal"/>
        <w:ind w:firstLine="540"/>
        <w:jc w:val="both"/>
        <w:rPr>
          <w:sz w:val="22"/>
          <w:szCs w:val="22"/>
        </w:rPr>
      </w:pPr>
      <w:r w:rsidRPr="009E1E64">
        <w:rPr>
          <w:sz w:val="22"/>
          <w:szCs w:val="22"/>
        </w:rP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формирования государственного информационного ресурса.</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Title"/>
        <w:jc w:val="center"/>
        <w:outlineLvl w:val="0"/>
        <w:rPr>
          <w:sz w:val="22"/>
          <w:szCs w:val="22"/>
        </w:rPr>
      </w:pPr>
      <w:r w:rsidRPr="009E1E64">
        <w:rPr>
          <w:sz w:val="22"/>
          <w:szCs w:val="22"/>
        </w:rPr>
        <w:t>Глава 3. ЗАКЛЮЧИТЕЛЬНЫЕ ПОЛОЖЕНИЯ И ПОРЯДОК ВСТУПЛЕНИЯ</w:t>
      </w:r>
    </w:p>
    <w:p w:rsidR="00385B5F" w:rsidRPr="009E1E64" w:rsidRDefault="00385B5F" w:rsidP="009E1E64">
      <w:pPr>
        <w:pStyle w:val="ConsPlusTitle"/>
        <w:jc w:val="center"/>
        <w:rPr>
          <w:sz w:val="22"/>
          <w:szCs w:val="22"/>
        </w:rPr>
      </w:pPr>
      <w:r w:rsidRPr="009E1E64">
        <w:rPr>
          <w:sz w:val="22"/>
          <w:szCs w:val="22"/>
        </w:rPr>
        <w:t>В СИЛУ НАСТОЯЩЕГО ФЕДЕРАЛЬНОГО ЗАКОНА</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22. Заключительные положения</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 xml:space="preserve">1. Лицензирование видов деятельности, не указанных в </w:t>
      </w:r>
      <w:hyperlink w:anchor="Par177" w:tooltip="1. В соответствии с настоящим Федеральным законом лицензированию подлежат следующие виды деятельности:" w:history="1">
        <w:r w:rsidRPr="009E1E64">
          <w:rPr>
            <w:sz w:val="22"/>
            <w:szCs w:val="22"/>
          </w:rPr>
          <w:t>части 1 статьи 12</w:t>
        </w:r>
      </w:hyperlink>
      <w:r w:rsidRPr="009E1E64">
        <w:rPr>
          <w:sz w:val="22"/>
          <w:szCs w:val="22"/>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ar35" w:tooltip="2. Положения настоящего Федерального закона не применяются к отношениям, связанным с осуществлением лицензирования:" w:history="1">
        <w:r w:rsidRPr="009E1E64">
          <w:rPr>
            <w:sz w:val="22"/>
            <w:szCs w:val="22"/>
          </w:rPr>
          <w:t>части 2 статьи 1</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 xml:space="preserve">2. Лицензии, предоставленные на виды деятельности, не указанные в </w:t>
      </w:r>
      <w:hyperlink w:anchor="Par177" w:tooltip="1. В соответствии с настоящим Федеральным законом лицензированию подлежат следующие виды деятельности:" w:history="1">
        <w:r w:rsidRPr="009E1E64">
          <w:rPr>
            <w:sz w:val="22"/>
            <w:szCs w:val="22"/>
          </w:rPr>
          <w:t>части 1 статьи 12</w:t>
        </w:r>
      </w:hyperlink>
      <w:r w:rsidRPr="009E1E64">
        <w:rPr>
          <w:sz w:val="22"/>
          <w:szCs w:val="22"/>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ar35" w:tooltip="2. Положения настоящего Федерального закона не применяются к отношениям, связанным с осуществлением лицензирования:" w:history="1">
        <w:r w:rsidRPr="009E1E64">
          <w:rPr>
            <w:sz w:val="22"/>
            <w:szCs w:val="22"/>
          </w:rPr>
          <w:t>части 2 статьи 1</w:t>
        </w:r>
      </w:hyperlink>
      <w:r w:rsidRPr="009E1E64">
        <w:rPr>
          <w:sz w:val="22"/>
          <w:szCs w:val="22"/>
        </w:rPr>
        <w:t xml:space="preserve"> настоящего Федерального закона.</w:t>
      </w:r>
    </w:p>
    <w:p w:rsidR="00385B5F" w:rsidRPr="009E1E64" w:rsidRDefault="00385B5F" w:rsidP="009E1E64">
      <w:pPr>
        <w:pStyle w:val="ConsPlusNormal"/>
        <w:ind w:firstLine="540"/>
        <w:jc w:val="both"/>
        <w:rPr>
          <w:sz w:val="22"/>
          <w:szCs w:val="22"/>
        </w:rPr>
      </w:pPr>
      <w:r w:rsidRPr="009E1E64">
        <w:rPr>
          <w:sz w:val="22"/>
          <w:szCs w:val="22"/>
        </w:rPr>
        <w:t xml:space="preserve">3. Лицензии на указанные в </w:t>
      </w:r>
      <w:hyperlink w:anchor="Par177" w:tooltip="1. В соответствии с настоящим Федеральным законом лицензированию подлежат следующие виды деятельности:" w:history="1">
        <w:r w:rsidRPr="009E1E64">
          <w:rPr>
            <w:sz w:val="22"/>
            <w:szCs w:val="22"/>
          </w:rPr>
          <w:t>части 1 статьи 12</w:t>
        </w:r>
      </w:hyperlink>
      <w:r w:rsidRPr="009E1E64">
        <w:rPr>
          <w:sz w:val="22"/>
          <w:szCs w:val="22"/>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385B5F" w:rsidRPr="009E1E64" w:rsidRDefault="00385B5F" w:rsidP="009E1E64">
      <w:pPr>
        <w:pStyle w:val="ConsPlusNormal"/>
        <w:jc w:val="both"/>
        <w:rPr>
          <w:sz w:val="22"/>
          <w:szCs w:val="22"/>
        </w:rPr>
      </w:pPr>
      <w:r w:rsidRPr="009E1E64">
        <w:rPr>
          <w:sz w:val="22"/>
          <w:szCs w:val="22"/>
        </w:rPr>
        <w:t>(часть 3 в ред. Федерального закона от 19.10.2011 N 283-ФЗ)</w:t>
      </w:r>
    </w:p>
    <w:p w:rsidR="00385B5F" w:rsidRPr="009E1E64" w:rsidRDefault="00385B5F" w:rsidP="009E1E64">
      <w:pPr>
        <w:pStyle w:val="ConsPlusNormal"/>
        <w:ind w:firstLine="540"/>
        <w:jc w:val="both"/>
        <w:rPr>
          <w:sz w:val="22"/>
          <w:szCs w:val="22"/>
        </w:rPr>
      </w:pPr>
      <w:r w:rsidRPr="009E1E64">
        <w:rPr>
          <w:sz w:val="22"/>
          <w:szCs w:val="22"/>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ar367" w:tooltip="Статья 18. Порядок переоформления лицензии" w:history="1">
        <w:r w:rsidRPr="009E1E64">
          <w:rPr>
            <w:sz w:val="22"/>
            <w:szCs w:val="22"/>
          </w:rPr>
          <w:t>статьей 18</w:t>
        </w:r>
      </w:hyperlink>
      <w:r w:rsidRPr="009E1E64">
        <w:rPr>
          <w:sz w:val="22"/>
          <w:szCs w:val="22"/>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385B5F" w:rsidRPr="009E1E64" w:rsidRDefault="00385B5F" w:rsidP="009E1E64">
      <w:pPr>
        <w:pStyle w:val="ConsPlusNormal"/>
        <w:ind w:firstLine="540"/>
        <w:jc w:val="both"/>
        <w:rPr>
          <w:sz w:val="22"/>
          <w:szCs w:val="22"/>
        </w:rPr>
      </w:pPr>
      <w:bookmarkStart w:id="67" w:name="Par489"/>
      <w:bookmarkEnd w:id="67"/>
      <w:r w:rsidRPr="009E1E64">
        <w:rPr>
          <w:sz w:val="22"/>
          <w:szCs w:val="22"/>
        </w:rPr>
        <w:t xml:space="preserve">5. Со дня вступления в силу нормативного правового акта, устанавливающего обязательные требования к медицинской технике и процессам ее производства, монтажа, технического обслуживания, прекращается лицензирование указанных в </w:t>
      </w:r>
      <w:hyperlink w:anchor="Par208" w:tooltip="17)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w:history="1">
        <w:r w:rsidRPr="009E1E64">
          <w:rPr>
            <w:sz w:val="22"/>
            <w:szCs w:val="22"/>
          </w:rPr>
          <w:t>пункте 17 части 1 статьи 12</w:t>
        </w:r>
      </w:hyperlink>
      <w:r w:rsidRPr="009E1E64">
        <w:rPr>
          <w:sz w:val="22"/>
          <w:szCs w:val="22"/>
        </w:rPr>
        <w:t xml:space="preserve"> настоящего Федерального закона производства и технического обслуживания медицинской техники.</w:t>
      </w:r>
    </w:p>
    <w:p w:rsidR="00385B5F" w:rsidRPr="009E1E64" w:rsidRDefault="00385B5F" w:rsidP="009E1E64">
      <w:pPr>
        <w:pStyle w:val="ConsPlusNormal"/>
        <w:jc w:val="both"/>
        <w:rPr>
          <w:sz w:val="22"/>
          <w:szCs w:val="22"/>
        </w:rPr>
      </w:pPr>
      <w:r w:rsidRPr="009E1E64">
        <w:rPr>
          <w:sz w:val="22"/>
          <w:szCs w:val="22"/>
        </w:rPr>
        <w:t>(в ред. Федерального закона от 14.10.2014 N 307-ФЗ)</w:t>
      </w:r>
    </w:p>
    <w:p w:rsidR="00385B5F" w:rsidRPr="009E1E64" w:rsidRDefault="00385B5F" w:rsidP="009E1E64">
      <w:pPr>
        <w:pStyle w:val="ConsPlusNormal"/>
        <w:ind w:firstLine="540"/>
        <w:jc w:val="both"/>
        <w:rPr>
          <w:sz w:val="22"/>
          <w:szCs w:val="22"/>
        </w:rPr>
      </w:pPr>
      <w:r w:rsidRPr="009E1E64">
        <w:rPr>
          <w:sz w:val="22"/>
          <w:szCs w:val="22"/>
        </w:rPr>
        <w:t>6. Утратил силу. - Федеральный закон от 14.10.2014 N 307-ФЗ.</w:t>
      </w:r>
    </w:p>
    <w:p w:rsidR="00385B5F" w:rsidRPr="009E1E64" w:rsidRDefault="00385B5F" w:rsidP="009E1E64">
      <w:pPr>
        <w:pStyle w:val="ConsPlusNormal"/>
        <w:ind w:firstLine="540"/>
        <w:jc w:val="both"/>
        <w:rPr>
          <w:sz w:val="22"/>
          <w:szCs w:val="22"/>
        </w:rPr>
      </w:pPr>
      <w:r w:rsidRPr="009E1E64">
        <w:rPr>
          <w:sz w:val="22"/>
          <w:szCs w:val="22"/>
        </w:rPr>
        <w:t>6.1.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и лицензии, содержащие перечни работ, услуг, которые выполняются, оказываются в составе конкретных видов деятельности, если нормативными правовыми актами Российской Федерации в указанные перечни внесены изменения,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 (выполнению работ, оказанию услуг, составляющих лицензируемый вид деятельности).</w:t>
      </w:r>
    </w:p>
    <w:p w:rsidR="00385B5F" w:rsidRPr="009E1E64" w:rsidRDefault="00385B5F" w:rsidP="009E1E64">
      <w:pPr>
        <w:pStyle w:val="ConsPlusNormal"/>
        <w:jc w:val="both"/>
        <w:rPr>
          <w:sz w:val="22"/>
          <w:szCs w:val="22"/>
        </w:rPr>
      </w:pPr>
      <w:r w:rsidRPr="009E1E64">
        <w:rPr>
          <w:sz w:val="22"/>
          <w:szCs w:val="22"/>
        </w:rPr>
        <w:t>(часть 6.1 введена Федеральным законом от 14.10.2014 N 307-ФЗ)</w:t>
      </w:r>
    </w:p>
    <w:p w:rsidR="00385B5F" w:rsidRPr="009E1E64" w:rsidRDefault="00385B5F" w:rsidP="009E1E64">
      <w:pPr>
        <w:pStyle w:val="ConsPlusNormal"/>
        <w:ind w:firstLine="540"/>
        <w:jc w:val="both"/>
        <w:rPr>
          <w:sz w:val="22"/>
          <w:szCs w:val="22"/>
        </w:rPr>
      </w:pPr>
      <w:bookmarkStart w:id="68" w:name="Par494"/>
      <w:bookmarkEnd w:id="68"/>
      <w:r w:rsidRPr="009E1E64">
        <w:rPr>
          <w:sz w:val="22"/>
          <w:szCs w:val="22"/>
        </w:rPr>
        <w:t xml:space="preserve">6.2. Лицензирование деятельности по монтажу, техническому обслуживанию и ремонту средств обеспечения пожарной безопасности зданий и сооружений, указанной в </w:t>
      </w:r>
      <w:hyperlink w:anchor="Par202" w:tooltip="15) деятельность по монтажу, техническому обслуживанию и ремонту средств обеспечения пожарной безопасности зданий и сооружений;" w:history="1">
        <w:r w:rsidRPr="009E1E64">
          <w:rPr>
            <w:sz w:val="22"/>
            <w:szCs w:val="22"/>
          </w:rPr>
          <w:t>пункте 15 части 1 статьи 12</w:t>
        </w:r>
      </w:hyperlink>
      <w:r w:rsidRPr="009E1E64">
        <w:rPr>
          <w:sz w:val="22"/>
          <w:szCs w:val="22"/>
        </w:rPr>
        <w:t xml:space="preserve"> настоящего Федерального закона, прекращается со дня вступления в силу федерального закона, предусматривающего установление саморегулирования этого вида деятельности.</w:t>
      </w:r>
    </w:p>
    <w:p w:rsidR="00385B5F" w:rsidRPr="009E1E64" w:rsidRDefault="00385B5F" w:rsidP="009E1E64">
      <w:pPr>
        <w:pStyle w:val="ConsPlusNormal"/>
        <w:jc w:val="both"/>
        <w:rPr>
          <w:sz w:val="22"/>
          <w:szCs w:val="22"/>
        </w:rPr>
      </w:pPr>
      <w:r w:rsidRPr="009E1E64">
        <w:rPr>
          <w:sz w:val="22"/>
          <w:szCs w:val="22"/>
        </w:rPr>
        <w:t>(часть 6.2 введена Федеральным законом от 14.10.2014 N 307-ФЗ)</w:t>
      </w:r>
    </w:p>
    <w:p w:rsidR="00385B5F" w:rsidRPr="009E1E64" w:rsidRDefault="00385B5F" w:rsidP="009E1E64">
      <w:pPr>
        <w:pStyle w:val="ConsPlusNormal"/>
        <w:ind w:firstLine="540"/>
        <w:jc w:val="both"/>
        <w:rPr>
          <w:sz w:val="22"/>
          <w:szCs w:val="22"/>
        </w:rPr>
      </w:pPr>
      <w:bookmarkStart w:id="69" w:name="Par496"/>
      <w:bookmarkEnd w:id="69"/>
      <w:r w:rsidRPr="009E1E64">
        <w:rPr>
          <w:sz w:val="22"/>
          <w:szCs w:val="22"/>
        </w:rPr>
        <w:t xml:space="preserve">7. Лицензирование деятельности по проведению экспертизы промышленной безопасности, указанной в </w:t>
      </w:r>
      <w:hyperlink w:anchor="Par269" w:tooltip="49) деятельность по проведению экспертизы промышленной безопасности;" w:history="1">
        <w:r w:rsidRPr="009E1E64">
          <w:rPr>
            <w:sz w:val="22"/>
            <w:szCs w:val="22"/>
          </w:rPr>
          <w:t>пункте 49 части 1 статьи 12</w:t>
        </w:r>
      </w:hyperlink>
      <w:r w:rsidRPr="009E1E64">
        <w:rPr>
          <w:sz w:val="22"/>
          <w:szCs w:val="22"/>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385B5F" w:rsidRPr="009E1E64" w:rsidRDefault="00385B5F" w:rsidP="009E1E64">
      <w:pPr>
        <w:pStyle w:val="ConsPlusNormal"/>
        <w:ind w:firstLine="540"/>
        <w:jc w:val="both"/>
        <w:rPr>
          <w:sz w:val="22"/>
          <w:szCs w:val="22"/>
        </w:rPr>
      </w:pPr>
      <w:r w:rsidRPr="009E1E64">
        <w:rPr>
          <w:sz w:val="22"/>
          <w:szCs w:val="22"/>
        </w:rP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385B5F" w:rsidRPr="009E1E64" w:rsidRDefault="00385B5F" w:rsidP="009E1E64">
      <w:pPr>
        <w:pStyle w:val="ConsPlusNormal"/>
        <w:jc w:val="both"/>
        <w:rPr>
          <w:sz w:val="22"/>
          <w:szCs w:val="22"/>
        </w:rPr>
      </w:pPr>
      <w:r w:rsidRPr="009E1E64">
        <w:rPr>
          <w:sz w:val="22"/>
          <w:szCs w:val="22"/>
        </w:rPr>
        <w:t>(часть 8 введена Федеральным законом от 18.07.2011 N 242-ФЗ)</w:t>
      </w:r>
    </w:p>
    <w:p w:rsidR="00385B5F" w:rsidRPr="009E1E64" w:rsidRDefault="00385B5F" w:rsidP="009E1E64">
      <w:pPr>
        <w:pStyle w:val="ConsPlusNormal"/>
        <w:ind w:firstLine="540"/>
        <w:jc w:val="both"/>
        <w:rPr>
          <w:sz w:val="22"/>
          <w:szCs w:val="22"/>
        </w:rPr>
      </w:pPr>
      <w:r w:rsidRPr="009E1E64">
        <w:rPr>
          <w:sz w:val="22"/>
          <w:szCs w:val="22"/>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ar235" w:tooltip="34) заготовка, хранение, переработка и реализация лома черных металлов, цветных металлов;" w:history="1">
        <w:r w:rsidRPr="009E1E64">
          <w:rPr>
            <w:sz w:val="22"/>
            <w:szCs w:val="22"/>
          </w:rPr>
          <w:t>пунктом 34 части 1 статьи 12</w:t>
        </w:r>
      </w:hyperlink>
      <w:r w:rsidRPr="009E1E64">
        <w:rPr>
          <w:sz w:val="22"/>
          <w:szCs w:val="22"/>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385B5F" w:rsidRPr="009E1E64" w:rsidRDefault="00385B5F" w:rsidP="009E1E64">
      <w:pPr>
        <w:pStyle w:val="ConsPlusNormal"/>
        <w:jc w:val="both"/>
        <w:rPr>
          <w:sz w:val="22"/>
          <w:szCs w:val="22"/>
        </w:rPr>
      </w:pPr>
      <w:r w:rsidRPr="009E1E64">
        <w:rPr>
          <w:sz w:val="22"/>
          <w:szCs w:val="22"/>
        </w:rPr>
        <w:t>(часть 9 введена Федеральным законом от 19.10.2011 N 283-ФЗ)</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outlineLvl w:val="1"/>
        <w:rPr>
          <w:sz w:val="22"/>
          <w:szCs w:val="22"/>
        </w:rPr>
      </w:pPr>
      <w:r w:rsidRPr="009E1E64">
        <w:rPr>
          <w:sz w:val="22"/>
          <w:szCs w:val="22"/>
        </w:rP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385B5F" w:rsidRPr="009E1E64" w:rsidRDefault="00385B5F" w:rsidP="009E1E64">
      <w:pPr>
        <w:pStyle w:val="ConsPlusNormal"/>
        <w:ind w:firstLine="540"/>
        <w:jc w:val="both"/>
        <w:rPr>
          <w:sz w:val="22"/>
          <w:szCs w:val="22"/>
        </w:rPr>
      </w:pPr>
    </w:p>
    <w:p w:rsidR="00385B5F" w:rsidRPr="009E1E64" w:rsidRDefault="00385B5F" w:rsidP="009E1E64">
      <w:pPr>
        <w:pStyle w:val="ConsPlusNormal"/>
        <w:ind w:firstLine="540"/>
        <w:jc w:val="both"/>
        <w:rPr>
          <w:sz w:val="22"/>
          <w:szCs w:val="22"/>
        </w:rPr>
      </w:pPr>
      <w:r w:rsidRPr="009E1E64">
        <w:rPr>
          <w:sz w:val="22"/>
          <w:szCs w:val="22"/>
        </w:rPr>
        <w:t>1. Признать утратившими силу:</w:t>
      </w:r>
    </w:p>
    <w:p w:rsidR="00385B5F" w:rsidRPr="009E1E64" w:rsidRDefault="00385B5F" w:rsidP="009E1E64">
      <w:pPr>
        <w:pStyle w:val="ConsPlusNormal"/>
        <w:ind w:firstLine="540"/>
        <w:jc w:val="both"/>
        <w:rPr>
          <w:sz w:val="22"/>
          <w:szCs w:val="22"/>
        </w:rPr>
      </w:pPr>
      <w:r w:rsidRPr="009E1E64">
        <w:rPr>
          <w:sz w:val="22"/>
          <w:szCs w:val="22"/>
        </w:rPr>
        <w:t>1) Федеральный закон от 8 августа 2001 года N 128-ФЗ "О лицензировании отдельных видов деятельности" (Собрание законодательства Российской Федерации, 2001, N 33, ст. 3430);</w:t>
      </w:r>
    </w:p>
    <w:p w:rsidR="00385B5F" w:rsidRPr="009E1E64" w:rsidRDefault="00385B5F" w:rsidP="009E1E64">
      <w:pPr>
        <w:pStyle w:val="ConsPlusNormal"/>
        <w:ind w:firstLine="540"/>
        <w:jc w:val="both"/>
        <w:rPr>
          <w:sz w:val="22"/>
          <w:szCs w:val="22"/>
        </w:rPr>
      </w:pPr>
      <w:r w:rsidRPr="009E1E64">
        <w:rPr>
          <w:sz w:val="22"/>
          <w:szCs w:val="22"/>
        </w:rPr>
        <w:t>2) Федеральный закон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385B5F" w:rsidRPr="009E1E64" w:rsidRDefault="00385B5F" w:rsidP="009E1E64">
      <w:pPr>
        <w:pStyle w:val="ConsPlusNormal"/>
        <w:ind w:firstLine="540"/>
        <w:jc w:val="both"/>
        <w:rPr>
          <w:sz w:val="22"/>
          <w:szCs w:val="22"/>
        </w:rPr>
      </w:pPr>
      <w:r w:rsidRPr="009E1E64">
        <w:rPr>
          <w:sz w:val="22"/>
          <w:szCs w:val="22"/>
        </w:rPr>
        <w:t>3) пункт 45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385B5F" w:rsidRPr="009E1E64" w:rsidRDefault="00385B5F" w:rsidP="009E1E64">
      <w:pPr>
        <w:pStyle w:val="ConsPlusNormal"/>
        <w:ind w:firstLine="540"/>
        <w:jc w:val="both"/>
        <w:rPr>
          <w:sz w:val="22"/>
          <w:szCs w:val="22"/>
        </w:rPr>
      </w:pPr>
      <w:r w:rsidRPr="009E1E64">
        <w:rPr>
          <w:sz w:val="22"/>
          <w:szCs w:val="22"/>
        </w:rPr>
        <w:t>4) Федеральный закон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385B5F" w:rsidRPr="009E1E64" w:rsidRDefault="00385B5F" w:rsidP="009E1E64">
      <w:pPr>
        <w:pStyle w:val="ConsPlusNormal"/>
        <w:ind w:firstLine="540"/>
        <w:jc w:val="both"/>
        <w:rPr>
          <w:sz w:val="22"/>
          <w:szCs w:val="22"/>
        </w:rPr>
      </w:pPr>
      <w:r w:rsidRPr="009E1E64">
        <w:rPr>
          <w:sz w:val="22"/>
          <w:szCs w:val="22"/>
        </w:rPr>
        <w:t>5) статью 33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385B5F" w:rsidRPr="009E1E64" w:rsidRDefault="00385B5F" w:rsidP="009E1E64">
      <w:pPr>
        <w:pStyle w:val="ConsPlusNormal"/>
        <w:ind w:firstLine="540"/>
        <w:jc w:val="both"/>
        <w:rPr>
          <w:sz w:val="22"/>
          <w:szCs w:val="22"/>
        </w:rPr>
      </w:pPr>
      <w:r w:rsidRPr="009E1E64">
        <w:rPr>
          <w:sz w:val="22"/>
          <w:szCs w:val="22"/>
        </w:rPr>
        <w:t>6) пункт 5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385B5F" w:rsidRPr="009E1E64" w:rsidRDefault="00385B5F" w:rsidP="009E1E64">
      <w:pPr>
        <w:pStyle w:val="ConsPlusNormal"/>
        <w:ind w:firstLine="540"/>
        <w:jc w:val="both"/>
        <w:rPr>
          <w:spacing w:val="-4"/>
          <w:sz w:val="22"/>
          <w:szCs w:val="22"/>
        </w:rPr>
      </w:pPr>
      <w:r w:rsidRPr="009E1E64">
        <w:rPr>
          <w:spacing w:val="-4"/>
          <w:sz w:val="22"/>
          <w:szCs w:val="22"/>
        </w:rPr>
        <w:t>7) Федеральный закон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385B5F" w:rsidRPr="009E1E64" w:rsidRDefault="00385B5F" w:rsidP="009E1E64">
      <w:pPr>
        <w:pStyle w:val="ConsPlusNormal"/>
        <w:ind w:firstLine="540"/>
        <w:jc w:val="both"/>
        <w:rPr>
          <w:spacing w:val="-4"/>
          <w:sz w:val="22"/>
          <w:szCs w:val="22"/>
        </w:rPr>
      </w:pPr>
      <w:r w:rsidRPr="009E1E64">
        <w:rPr>
          <w:spacing w:val="-4"/>
          <w:sz w:val="22"/>
          <w:szCs w:val="22"/>
        </w:rPr>
        <w:t>8) статью 8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385B5F" w:rsidRPr="009E1E64" w:rsidRDefault="00385B5F" w:rsidP="009E1E64">
      <w:pPr>
        <w:pStyle w:val="ConsPlusNormal"/>
        <w:ind w:firstLine="540"/>
        <w:jc w:val="both"/>
        <w:rPr>
          <w:spacing w:val="-4"/>
          <w:sz w:val="22"/>
          <w:szCs w:val="22"/>
        </w:rPr>
      </w:pPr>
      <w:r w:rsidRPr="009E1E64">
        <w:rPr>
          <w:spacing w:val="-4"/>
          <w:sz w:val="22"/>
          <w:szCs w:val="22"/>
        </w:rPr>
        <w:t>9) статью 16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385B5F" w:rsidRPr="009E1E64" w:rsidRDefault="00385B5F" w:rsidP="009E1E64">
      <w:pPr>
        <w:pStyle w:val="ConsPlusNormal"/>
        <w:ind w:firstLine="540"/>
        <w:jc w:val="both"/>
        <w:rPr>
          <w:spacing w:val="-4"/>
          <w:sz w:val="22"/>
          <w:szCs w:val="22"/>
        </w:rPr>
      </w:pPr>
      <w:r w:rsidRPr="009E1E64">
        <w:rPr>
          <w:spacing w:val="-4"/>
          <w:sz w:val="22"/>
          <w:szCs w:val="22"/>
        </w:rPr>
        <w:t>10) статью 3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385B5F" w:rsidRPr="009E1E64" w:rsidRDefault="00385B5F" w:rsidP="009E1E64">
      <w:pPr>
        <w:pStyle w:val="ConsPlusNormal"/>
        <w:ind w:firstLine="540"/>
        <w:jc w:val="both"/>
        <w:rPr>
          <w:spacing w:val="-4"/>
          <w:sz w:val="22"/>
          <w:szCs w:val="22"/>
        </w:rPr>
      </w:pPr>
      <w:r w:rsidRPr="009E1E64">
        <w:rPr>
          <w:spacing w:val="-4"/>
          <w:sz w:val="22"/>
          <w:szCs w:val="22"/>
        </w:rPr>
        <w:t>11) статью 1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385B5F" w:rsidRPr="009E1E64" w:rsidRDefault="00385B5F" w:rsidP="009E1E64">
      <w:pPr>
        <w:pStyle w:val="ConsPlusNormal"/>
        <w:ind w:firstLine="540"/>
        <w:jc w:val="both"/>
        <w:rPr>
          <w:spacing w:val="-4"/>
          <w:sz w:val="22"/>
          <w:szCs w:val="22"/>
        </w:rPr>
      </w:pPr>
      <w:r w:rsidRPr="009E1E64">
        <w:rPr>
          <w:spacing w:val="-4"/>
          <w:sz w:val="22"/>
          <w:szCs w:val="22"/>
        </w:rPr>
        <w:t>12) Федеральный закон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385B5F" w:rsidRPr="009E1E64" w:rsidRDefault="00385B5F" w:rsidP="009E1E64">
      <w:pPr>
        <w:pStyle w:val="ConsPlusNormal"/>
        <w:ind w:firstLine="540"/>
        <w:jc w:val="both"/>
        <w:rPr>
          <w:spacing w:val="-4"/>
          <w:sz w:val="22"/>
          <w:szCs w:val="22"/>
        </w:rPr>
      </w:pPr>
      <w:r w:rsidRPr="009E1E64">
        <w:rPr>
          <w:spacing w:val="-4"/>
          <w:sz w:val="22"/>
          <w:szCs w:val="22"/>
        </w:rPr>
        <w:t>13) Федеральный закон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385B5F" w:rsidRPr="009E1E64" w:rsidRDefault="00385B5F" w:rsidP="009E1E64">
      <w:pPr>
        <w:pStyle w:val="ConsPlusNormal"/>
        <w:ind w:firstLine="540"/>
        <w:jc w:val="both"/>
        <w:rPr>
          <w:spacing w:val="-4"/>
          <w:sz w:val="22"/>
          <w:szCs w:val="22"/>
        </w:rPr>
      </w:pPr>
      <w:r w:rsidRPr="009E1E64">
        <w:rPr>
          <w:spacing w:val="-4"/>
          <w:sz w:val="22"/>
          <w:szCs w:val="22"/>
        </w:rPr>
        <w:t>14) статью 32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385B5F" w:rsidRPr="009E1E64" w:rsidRDefault="00385B5F" w:rsidP="009E1E64">
      <w:pPr>
        <w:pStyle w:val="ConsPlusNormal"/>
        <w:ind w:firstLine="540"/>
        <w:jc w:val="both"/>
        <w:rPr>
          <w:spacing w:val="-4"/>
          <w:sz w:val="22"/>
          <w:szCs w:val="22"/>
        </w:rPr>
      </w:pPr>
      <w:r w:rsidRPr="009E1E64">
        <w:rPr>
          <w:spacing w:val="-4"/>
          <w:sz w:val="22"/>
          <w:szCs w:val="22"/>
        </w:rPr>
        <w:t>15) статью 17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385B5F" w:rsidRPr="009E1E64" w:rsidRDefault="00385B5F" w:rsidP="009E1E64">
      <w:pPr>
        <w:pStyle w:val="ConsPlusNormal"/>
        <w:ind w:firstLine="540"/>
        <w:jc w:val="both"/>
        <w:rPr>
          <w:spacing w:val="-4"/>
          <w:sz w:val="22"/>
          <w:szCs w:val="22"/>
        </w:rPr>
      </w:pPr>
      <w:r w:rsidRPr="009E1E64">
        <w:rPr>
          <w:spacing w:val="-4"/>
          <w:sz w:val="22"/>
          <w:szCs w:val="22"/>
        </w:rPr>
        <w:t>16) статью 15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385B5F" w:rsidRPr="009E1E64" w:rsidRDefault="00385B5F" w:rsidP="009E1E64">
      <w:pPr>
        <w:pStyle w:val="ConsPlusNormal"/>
        <w:ind w:firstLine="540"/>
        <w:jc w:val="both"/>
        <w:rPr>
          <w:spacing w:val="-4"/>
          <w:sz w:val="22"/>
          <w:szCs w:val="22"/>
        </w:rPr>
      </w:pPr>
      <w:r w:rsidRPr="009E1E64">
        <w:rPr>
          <w:spacing w:val="-4"/>
          <w:sz w:val="22"/>
          <w:szCs w:val="22"/>
        </w:rPr>
        <w:t>17) статью 2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385B5F" w:rsidRPr="009E1E64" w:rsidRDefault="00385B5F" w:rsidP="009E1E64">
      <w:pPr>
        <w:pStyle w:val="ConsPlusNormal"/>
        <w:ind w:firstLine="540"/>
        <w:jc w:val="both"/>
        <w:rPr>
          <w:spacing w:val="-4"/>
          <w:sz w:val="22"/>
          <w:szCs w:val="22"/>
        </w:rPr>
      </w:pPr>
      <w:r w:rsidRPr="009E1E64">
        <w:rPr>
          <w:spacing w:val="-4"/>
          <w:sz w:val="22"/>
          <w:szCs w:val="22"/>
        </w:rPr>
        <w:t>18) Федеральный закон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385B5F" w:rsidRPr="009E1E64" w:rsidRDefault="00385B5F" w:rsidP="009E1E64">
      <w:pPr>
        <w:pStyle w:val="ConsPlusNormal"/>
        <w:ind w:firstLine="540"/>
        <w:jc w:val="both"/>
        <w:rPr>
          <w:spacing w:val="-4"/>
          <w:sz w:val="22"/>
          <w:szCs w:val="22"/>
        </w:rPr>
      </w:pPr>
      <w:r w:rsidRPr="009E1E64">
        <w:rPr>
          <w:spacing w:val="-4"/>
          <w:sz w:val="22"/>
          <w:szCs w:val="22"/>
        </w:rPr>
        <w:t>19) Федеральный закон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385B5F" w:rsidRPr="009E1E64" w:rsidRDefault="00385B5F" w:rsidP="009E1E64">
      <w:pPr>
        <w:pStyle w:val="ConsPlusNormal"/>
        <w:ind w:firstLine="540"/>
        <w:jc w:val="both"/>
        <w:rPr>
          <w:spacing w:val="-4"/>
          <w:sz w:val="22"/>
          <w:szCs w:val="22"/>
        </w:rPr>
      </w:pPr>
      <w:r w:rsidRPr="009E1E64">
        <w:rPr>
          <w:spacing w:val="-4"/>
          <w:sz w:val="22"/>
          <w:szCs w:val="22"/>
        </w:rPr>
        <w:t>20) статью 10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385B5F" w:rsidRPr="009E1E64" w:rsidRDefault="00385B5F" w:rsidP="009E1E64">
      <w:pPr>
        <w:pStyle w:val="ConsPlusNormal"/>
        <w:ind w:firstLine="540"/>
        <w:jc w:val="both"/>
        <w:rPr>
          <w:spacing w:val="-4"/>
          <w:sz w:val="22"/>
          <w:szCs w:val="22"/>
        </w:rPr>
      </w:pPr>
      <w:r w:rsidRPr="009E1E64">
        <w:rPr>
          <w:spacing w:val="-4"/>
          <w:sz w:val="22"/>
          <w:szCs w:val="22"/>
        </w:rPr>
        <w:t>21) статью 11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385B5F" w:rsidRPr="009E1E64" w:rsidRDefault="00385B5F" w:rsidP="009E1E64">
      <w:pPr>
        <w:pStyle w:val="ConsPlusNormal"/>
        <w:ind w:firstLine="540"/>
        <w:jc w:val="both"/>
        <w:rPr>
          <w:spacing w:val="-4"/>
          <w:sz w:val="22"/>
          <w:szCs w:val="22"/>
        </w:rPr>
      </w:pPr>
      <w:r w:rsidRPr="009E1E64">
        <w:rPr>
          <w:spacing w:val="-4"/>
          <w:sz w:val="22"/>
          <w:szCs w:val="22"/>
        </w:rPr>
        <w:t>22) статью 3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385B5F" w:rsidRPr="009E1E64" w:rsidRDefault="00385B5F" w:rsidP="009E1E64">
      <w:pPr>
        <w:pStyle w:val="ConsPlusNormal"/>
        <w:ind w:firstLine="540"/>
        <w:jc w:val="both"/>
        <w:rPr>
          <w:spacing w:val="-4"/>
          <w:sz w:val="22"/>
          <w:szCs w:val="22"/>
        </w:rPr>
      </w:pPr>
      <w:r w:rsidRPr="009E1E64">
        <w:rPr>
          <w:spacing w:val="-4"/>
          <w:sz w:val="22"/>
          <w:szCs w:val="22"/>
        </w:rPr>
        <w:t>23) Федеральный закон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385B5F" w:rsidRPr="009E1E64" w:rsidRDefault="00385B5F" w:rsidP="009E1E64">
      <w:pPr>
        <w:pStyle w:val="ConsPlusNormal"/>
        <w:ind w:firstLine="540"/>
        <w:jc w:val="both"/>
        <w:rPr>
          <w:spacing w:val="-4"/>
          <w:sz w:val="22"/>
          <w:szCs w:val="22"/>
        </w:rPr>
      </w:pPr>
      <w:r w:rsidRPr="009E1E64">
        <w:rPr>
          <w:spacing w:val="-4"/>
          <w:sz w:val="22"/>
          <w:szCs w:val="22"/>
        </w:rPr>
        <w:t>24) Федеральный закон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385B5F" w:rsidRPr="009E1E64" w:rsidRDefault="00385B5F" w:rsidP="009E1E64">
      <w:pPr>
        <w:pStyle w:val="ConsPlusNormal"/>
        <w:ind w:firstLine="540"/>
        <w:jc w:val="both"/>
        <w:rPr>
          <w:spacing w:val="-4"/>
          <w:sz w:val="22"/>
          <w:szCs w:val="22"/>
        </w:rPr>
      </w:pPr>
      <w:r w:rsidRPr="009E1E64">
        <w:rPr>
          <w:spacing w:val="-4"/>
          <w:sz w:val="22"/>
          <w:szCs w:val="22"/>
        </w:rPr>
        <w:t>25) статью 3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385B5F" w:rsidRPr="009E1E64" w:rsidRDefault="00385B5F" w:rsidP="009E1E64">
      <w:pPr>
        <w:pStyle w:val="ConsPlusNormal"/>
        <w:ind w:firstLine="540"/>
        <w:jc w:val="both"/>
        <w:rPr>
          <w:spacing w:val="-4"/>
          <w:sz w:val="22"/>
          <w:szCs w:val="22"/>
        </w:rPr>
      </w:pPr>
      <w:r w:rsidRPr="009E1E64">
        <w:rPr>
          <w:spacing w:val="-4"/>
          <w:sz w:val="22"/>
          <w:szCs w:val="22"/>
        </w:rPr>
        <w:t>26) статью 84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385B5F" w:rsidRPr="009E1E64" w:rsidRDefault="00385B5F" w:rsidP="009E1E64">
      <w:pPr>
        <w:pStyle w:val="ConsPlusNormal"/>
        <w:ind w:firstLine="540"/>
        <w:jc w:val="both"/>
        <w:rPr>
          <w:spacing w:val="-4"/>
          <w:sz w:val="22"/>
          <w:szCs w:val="22"/>
        </w:rPr>
      </w:pPr>
      <w:r w:rsidRPr="009E1E64">
        <w:rPr>
          <w:spacing w:val="-4"/>
          <w:sz w:val="22"/>
          <w:szCs w:val="22"/>
        </w:rPr>
        <w:t>27) статью 9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385B5F" w:rsidRPr="009E1E64" w:rsidRDefault="00385B5F" w:rsidP="009E1E64">
      <w:pPr>
        <w:pStyle w:val="ConsPlusNormal"/>
        <w:ind w:firstLine="540"/>
        <w:jc w:val="both"/>
        <w:rPr>
          <w:spacing w:val="-4"/>
          <w:sz w:val="22"/>
          <w:szCs w:val="22"/>
        </w:rPr>
      </w:pPr>
      <w:r w:rsidRPr="009E1E64">
        <w:rPr>
          <w:spacing w:val="-4"/>
          <w:sz w:val="22"/>
          <w:szCs w:val="22"/>
        </w:rPr>
        <w:t>28) статью 24 Федерального закона от 30 декабря 2008 года N 307-ФЗ "Об аудиторской деятельности" (Собрание законодательства Российской Федерации, 2009, N 1, ст. 15);</w:t>
      </w:r>
    </w:p>
    <w:p w:rsidR="00385B5F" w:rsidRPr="009E1E64" w:rsidRDefault="00385B5F" w:rsidP="009E1E64">
      <w:pPr>
        <w:pStyle w:val="ConsPlusNormal"/>
        <w:ind w:firstLine="540"/>
        <w:jc w:val="both"/>
        <w:rPr>
          <w:spacing w:val="-4"/>
          <w:sz w:val="22"/>
          <w:szCs w:val="22"/>
        </w:rPr>
      </w:pPr>
      <w:r w:rsidRPr="009E1E64">
        <w:rPr>
          <w:spacing w:val="-4"/>
          <w:sz w:val="22"/>
          <w:szCs w:val="22"/>
        </w:rPr>
        <w:t>29) статью 43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385B5F" w:rsidRPr="009E1E64" w:rsidRDefault="00385B5F" w:rsidP="009E1E64">
      <w:pPr>
        <w:pStyle w:val="ConsPlusNormal"/>
        <w:ind w:firstLine="540"/>
        <w:jc w:val="both"/>
        <w:rPr>
          <w:spacing w:val="-4"/>
          <w:sz w:val="22"/>
          <w:szCs w:val="22"/>
        </w:rPr>
      </w:pPr>
      <w:r w:rsidRPr="009E1E64">
        <w:rPr>
          <w:spacing w:val="-4"/>
          <w:sz w:val="22"/>
          <w:szCs w:val="22"/>
        </w:rPr>
        <w:t>30) статью 2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385B5F" w:rsidRPr="009E1E64" w:rsidRDefault="00385B5F" w:rsidP="009E1E64">
      <w:pPr>
        <w:pStyle w:val="ConsPlusNormal"/>
        <w:ind w:firstLine="540"/>
        <w:jc w:val="both"/>
        <w:rPr>
          <w:spacing w:val="-4"/>
          <w:sz w:val="22"/>
          <w:szCs w:val="22"/>
        </w:rPr>
      </w:pPr>
      <w:r w:rsidRPr="009E1E64">
        <w:rPr>
          <w:spacing w:val="-4"/>
          <w:sz w:val="22"/>
          <w:szCs w:val="22"/>
        </w:rPr>
        <w:t>31) статью 2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385B5F" w:rsidRPr="009E1E64" w:rsidRDefault="00385B5F" w:rsidP="009E1E64">
      <w:pPr>
        <w:pStyle w:val="ConsPlusNormal"/>
        <w:ind w:firstLine="540"/>
        <w:jc w:val="both"/>
        <w:rPr>
          <w:spacing w:val="-4"/>
          <w:sz w:val="22"/>
          <w:szCs w:val="22"/>
        </w:rPr>
      </w:pPr>
      <w:r w:rsidRPr="009E1E64">
        <w:rPr>
          <w:spacing w:val="-4"/>
          <w:sz w:val="22"/>
          <w:szCs w:val="22"/>
        </w:rPr>
        <w:t>32) статью 18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385B5F" w:rsidRPr="009E1E64" w:rsidRDefault="00385B5F" w:rsidP="009E1E64">
      <w:pPr>
        <w:pStyle w:val="ConsPlusNormal"/>
        <w:ind w:firstLine="540"/>
        <w:jc w:val="both"/>
        <w:rPr>
          <w:spacing w:val="-4"/>
          <w:sz w:val="22"/>
          <w:szCs w:val="22"/>
        </w:rPr>
      </w:pPr>
      <w:r w:rsidRPr="009E1E64">
        <w:rPr>
          <w:spacing w:val="-4"/>
          <w:sz w:val="22"/>
          <w:szCs w:val="22"/>
        </w:rPr>
        <w:t>33) статью 3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385B5F" w:rsidRPr="009E1E64" w:rsidRDefault="00385B5F" w:rsidP="009E1E64">
      <w:pPr>
        <w:pStyle w:val="ConsPlusNormal"/>
        <w:ind w:firstLine="540"/>
        <w:jc w:val="both"/>
        <w:rPr>
          <w:spacing w:val="-4"/>
          <w:sz w:val="22"/>
          <w:szCs w:val="22"/>
        </w:rPr>
      </w:pPr>
      <w:r w:rsidRPr="009E1E64">
        <w:rPr>
          <w:spacing w:val="-4"/>
          <w:sz w:val="22"/>
          <w:szCs w:val="22"/>
        </w:rPr>
        <w:t>34) Федеральный закон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385B5F" w:rsidRPr="009E1E64" w:rsidRDefault="00385B5F" w:rsidP="009E1E64">
      <w:pPr>
        <w:pStyle w:val="ConsPlusNormal"/>
        <w:ind w:firstLine="540"/>
        <w:jc w:val="both"/>
        <w:rPr>
          <w:spacing w:val="-4"/>
          <w:sz w:val="22"/>
          <w:szCs w:val="22"/>
        </w:rPr>
      </w:pPr>
      <w:r w:rsidRPr="009E1E64">
        <w:rPr>
          <w:spacing w:val="-4"/>
          <w:sz w:val="22"/>
          <w:szCs w:val="22"/>
        </w:rPr>
        <w:t>35) статью 11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385B5F" w:rsidRPr="009E1E64" w:rsidRDefault="00385B5F" w:rsidP="009E1E64">
      <w:pPr>
        <w:pStyle w:val="ConsPlusNormal"/>
        <w:ind w:firstLine="540"/>
        <w:jc w:val="both"/>
        <w:rPr>
          <w:spacing w:val="-4"/>
          <w:sz w:val="22"/>
          <w:szCs w:val="22"/>
        </w:rPr>
      </w:pPr>
      <w:r w:rsidRPr="009E1E64">
        <w:rPr>
          <w:spacing w:val="-4"/>
          <w:sz w:val="22"/>
          <w:szCs w:val="22"/>
        </w:rPr>
        <w:t>36) статью 3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385B5F" w:rsidRPr="009E1E64" w:rsidRDefault="00385B5F" w:rsidP="009E1E64">
      <w:pPr>
        <w:pStyle w:val="ConsPlusNormal"/>
        <w:ind w:firstLine="540"/>
        <w:jc w:val="both"/>
        <w:rPr>
          <w:spacing w:val="-4"/>
          <w:sz w:val="22"/>
          <w:szCs w:val="22"/>
        </w:rPr>
      </w:pPr>
      <w:r w:rsidRPr="009E1E64">
        <w:rPr>
          <w:spacing w:val="-4"/>
          <w:sz w:val="22"/>
          <w:szCs w:val="22"/>
        </w:rPr>
        <w:t>37) статью 10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385B5F" w:rsidRPr="009E1E64" w:rsidRDefault="00385B5F" w:rsidP="009E1E64">
      <w:pPr>
        <w:pStyle w:val="ConsPlusNormal"/>
        <w:ind w:firstLine="540"/>
        <w:jc w:val="both"/>
        <w:rPr>
          <w:spacing w:val="-4"/>
          <w:sz w:val="22"/>
          <w:szCs w:val="22"/>
        </w:rPr>
      </w:pPr>
      <w:r w:rsidRPr="009E1E64">
        <w:rPr>
          <w:spacing w:val="-4"/>
          <w:sz w:val="22"/>
          <w:szCs w:val="22"/>
        </w:rPr>
        <w:t>38) Федеральный закон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385B5F" w:rsidRPr="009E1E64" w:rsidRDefault="00385B5F" w:rsidP="009E1E64">
      <w:pPr>
        <w:pStyle w:val="ConsPlusNormal"/>
        <w:ind w:firstLine="540"/>
        <w:jc w:val="both"/>
        <w:rPr>
          <w:spacing w:val="-4"/>
          <w:sz w:val="22"/>
          <w:szCs w:val="22"/>
        </w:rPr>
      </w:pPr>
      <w:r w:rsidRPr="009E1E64">
        <w:rPr>
          <w:spacing w:val="-4"/>
          <w:sz w:val="22"/>
          <w:szCs w:val="22"/>
        </w:rPr>
        <w:t>39) статью 6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385B5F" w:rsidRPr="009E1E64" w:rsidRDefault="00385B5F" w:rsidP="009E1E64">
      <w:pPr>
        <w:pStyle w:val="ConsPlusNormal"/>
        <w:ind w:firstLine="540"/>
        <w:jc w:val="both"/>
        <w:rPr>
          <w:spacing w:val="-4"/>
          <w:sz w:val="22"/>
          <w:szCs w:val="22"/>
        </w:rPr>
      </w:pPr>
      <w:r w:rsidRPr="009E1E64">
        <w:rPr>
          <w:spacing w:val="-4"/>
          <w:sz w:val="22"/>
          <w:szCs w:val="22"/>
        </w:rPr>
        <w:t>40) пункт 1 статьи 5 и часть 2 статьи 12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385B5F" w:rsidRPr="009E1E64" w:rsidRDefault="00385B5F" w:rsidP="009E1E64">
      <w:pPr>
        <w:pStyle w:val="ConsPlusNormal"/>
        <w:ind w:firstLine="540"/>
        <w:jc w:val="both"/>
        <w:rPr>
          <w:spacing w:val="-4"/>
          <w:sz w:val="22"/>
          <w:szCs w:val="22"/>
        </w:rPr>
      </w:pPr>
      <w:r w:rsidRPr="009E1E64">
        <w:rPr>
          <w:spacing w:val="-4"/>
          <w:sz w:val="22"/>
          <w:szCs w:val="22"/>
        </w:rPr>
        <w:t>2. Пункт 2 статьи 5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385B5F" w:rsidRPr="009E1E64" w:rsidRDefault="00385B5F" w:rsidP="009E1E64">
      <w:pPr>
        <w:pStyle w:val="ConsPlusNormal"/>
        <w:ind w:firstLine="540"/>
        <w:jc w:val="both"/>
        <w:rPr>
          <w:spacing w:val="-4"/>
          <w:sz w:val="22"/>
          <w:szCs w:val="22"/>
        </w:rPr>
      </w:pPr>
    </w:p>
    <w:p w:rsidR="00385B5F" w:rsidRPr="009E1E64" w:rsidRDefault="00385B5F" w:rsidP="009E1E64">
      <w:pPr>
        <w:pStyle w:val="ConsPlusNormal"/>
        <w:ind w:firstLine="540"/>
        <w:jc w:val="both"/>
        <w:outlineLvl w:val="1"/>
        <w:rPr>
          <w:spacing w:val="-4"/>
          <w:sz w:val="22"/>
          <w:szCs w:val="22"/>
        </w:rPr>
      </w:pPr>
      <w:r w:rsidRPr="009E1E64">
        <w:rPr>
          <w:spacing w:val="-4"/>
          <w:sz w:val="22"/>
          <w:szCs w:val="22"/>
        </w:rPr>
        <w:t>Статья 24. Порядок вступления в силу настоящего Федерального закона</w:t>
      </w:r>
    </w:p>
    <w:p w:rsidR="00385B5F" w:rsidRPr="009E1E64" w:rsidRDefault="00385B5F" w:rsidP="009E1E64">
      <w:pPr>
        <w:pStyle w:val="ConsPlusNormal"/>
        <w:ind w:firstLine="540"/>
        <w:jc w:val="both"/>
        <w:rPr>
          <w:spacing w:val="-4"/>
          <w:sz w:val="22"/>
          <w:szCs w:val="22"/>
        </w:rPr>
      </w:pPr>
    </w:p>
    <w:p w:rsidR="00385B5F" w:rsidRPr="009E1E64" w:rsidRDefault="00385B5F" w:rsidP="009E1E64">
      <w:pPr>
        <w:pStyle w:val="ConsPlusNormal"/>
        <w:ind w:firstLine="540"/>
        <w:jc w:val="both"/>
        <w:rPr>
          <w:spacing w:val="-4"/>
          <w:sz w:val="22"/>
          <w:szCs w:val="22"/>
        </w:rPr>
      </w:pPr>
      <w:r w:rsidRPr="009E1E64">
        <w:rPr>
          <w:spacing w:val="-4"/>
          <w:sz w:val="22"/>
          <w:szCs w:val="22"/>
        </w:rP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385B5F" w:rsidRPr="009E1E64" w:rsidRDefault="00385B5F" w:rsidP="009E1E64">
      <w:pPr>
        <w:pStyle w:val="ConsPlusNormal"/>
        <w:ind w:firstLine="540"/>
        <w:jc w:val="both"/>
        <w:rPr>
          <w:spacing w:val="-4"/>
          <w:sz w:val="22"/>
          <w:szCs w:val="22"/>
        </w:rPr>
      </w:pPr>
      <w:r w:rsidRPr="009E1E64">
        <w:rPr>
          <w:spacing w:val="-4"/>
          <w:sz w:val="22"/>
          <w:szCs w:val="22"/>
        </w:rPr>
        <w:t xml:space="preserve">2. </w:t>
      </w:r>
      <w:hyperlink w:anchor="Par135" w:tooltip="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частями 4.1 и 5 настоящей статьи." w:history="1">
        <w:r w:rsidRPr="009E1E64">
          <w:rPr>
            <w:spacing w:val="-4"/>
            <w:sz w:val="22"/>
            <w:szCs w:val="22"/>
          </w:rPr>
          <w:t>Части 2</w:t>
        </w:r>
      </w:hyperlink>
      <w:r w:rsidRPr="009E1E64">
        <w:rPr>
          <w:spacing w:val="-4"/>
          <w:sz w:val="22"/>
          <w:szCs w:val="22"/>
        </w:rPr>
        <w:t xml:space="preserve"> и </w:t>
      </w:r>
      <w:hyperlink w:anchor="Par149" w:tooltip="5. При осуществлении деятельности, указанной в пункте 38 части 1 статьи 12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 w:history="1">
        <w:r w:rsidRPr="009E1E64">
          <w:rPr>
            <w:spacing w:val="-4"/>
            <w:sz w:val="22"/>
            <w:szCs w:val="22"/>
          </w:rPr>
          <w:t>5 статьи 8</w:t>
        </w:r>
      </w:hyperlink>
      <w:r w:rsidRPr="009E1E64">
        <w:rPr>
          <w:spacing w:val="-4"/>
          <w:sz w:val="22"/>
          <w:szCs w:val="22"/>
        </w:rPr>
        <w:t xml:space="preserve">, </w:t>
      </w:r>
      <w:hyperlink w:anchor="Par324" w:tooltip="3) представление соискателем лицензии заявления о предоставлении лицензии на указанный в пункте 38 части 1 статьи 12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 w:history="1">
        <w:r w:rsidRPr="009E1E64">
          <w:rPr>
            <w:spacing w:val="-4"/>
            <w:sz w:val="22"/>
            <w:szCs w:val="22"/>
          </w:rPr>
          <w:t>пункт 3 части 7 статьи 14</w:t>
        </w:r>
      </w:hyperlink>
      <w:r w:rsidRPr="009E1E64">
        <w:rPr>
          <w:spacing w:val="-4"/>
          <w:sz w:val="22"/>
          <w:szCs w:val="22"/>
        </w:rPr>
        <w:t xml:space="preserve"> настоящего Федерального закона вступают в силу со дня его официального опубликования.</w:t>
      </w:r>
    </w:p>
    <w:p w:rsidR="00385B5F" w:rsidRPr="009E1E64" w:rsidRDefault="00385B5F" w:rsidP="009E1E64">
      <w:pPr>
        <w:pStyle w:val="ConsPlusNormal"/>
        <w:ind w:firstLine="540"/>
        <w:jc w:val="both"/>
        <w:rPr>
          <w:spacing w:val="-4"/>
          <w:sz w:val="22"/>
          <w:szCs w:val="22"/>
        </w:rPr>
      </w:pPr>
      <w:r w:rsidRPr="009E1E64">
        <w:rPr>
          <w:spacing w:val="-4"/>
          <w:sz w:val="22"/>
          <w:szCs w:val="22"/>
        </w:rPr>
        <w:t xml:space="preserve">3. </w:t>
      </w:r>
      <w:hyperlink w:anchor="Par394" w:tooltip="1. К отношениям, связанным с осуществлением лицензионного контроля, применяются положения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учетом особенностей организации и проведения проверок, установленных частями 2 - 10 настоящей статьи, а также федеральными законами, регулирующими осуществление видов деятельности в соответствии с частью 4 статьи 1 нас..." w:history="1">
        <w:r w:rsidRPr="009E1E64">
          <w:rPr>
            <w:spacing w:val="-4"/>
            <w:sz w:val="22"/>
            <w:szCs w:val="22"/>
          </w:rPr>
          <w:t>Части 1</w:t>
        </w:r>
      </w:hyperlink>
      <w:r w:rsidRPr="009E1E64">
        <w:rPr>
          <w:spacing w:val="-4"/>
          <w:sz w:val="22"/>
          <w:szCs w:val="22"/>
        </w:rPr>
        <w:t xml:space="preserve"> - </w:t>
      </w:r>
      <w:hyperlink w:anchor="Par419" w:tooltip="13. Лицензирующий орган вправе проводить внеплановую выездную проверку по основанию, указанному в пункте 2 части 10 настоящей статьи, без направления предварительного уведомления лицензиату." w:history="1">
        <w:r w:rsidRPr="009E1E64">
          <w:rPr>
            <w:spacing w:val="-4"/>
            <w:sz w:val="22"/>
            <w:szCs w:val="22"/>
          </w:rPr>
          <w:t>13 статьи 19</w:t>
        </w:r>
      </w:hyperlink>
      <w:r w:rsidRPr="009E1E64">
        <w:rPr>
          <w:spacing w:val="-4"/>
          <w:sz w:val="22"/>
          <w:szCs w:val="22"/>
        </w:rPr>
        <w:t xml:space="preserve"> настоящего Федерального закона вступают в силу с 1 июля 2011 года.</w:t>
      </w:r>
    </w:p>
    <w:p w:rsidR="00385B5F" w:rsidRPr="009E1E64" w:rsidRDefault="00385B5F" w:rsidP="009E1E64">
      <w:pPr>
        <w:pStyle w:val="ConsPlusNormal"/>
        <w:ind w:firstLine="540"/>
        <w:jc w:val="both"/>
        <w:rPr>
          <w:spacing w:val="-4"/>
          <w:sz w:val="22"/>
          <w:szCs w:val="22"/>
        </w:rPr>
      </w:pPr>
      <w:r w:rsidRPr="009E1E64">
        <w:rPr>
          <w:spacing w:val="-4"/>
          <w:sz w:val="22"/>
          <w:szCs w:val="22"/>
        </w:rPr>
        <w:t xml:space="preserve">4. </w:t>
      </w:r>
      <w:hyperlink w:anchor="Par196" w:tooltip="14) деятельность по тушению пожаров в населенных пунктах, на производственных объектах и объектах инфраструктуры;" w:history="1">
        <w:r w:rsidRPr="009E1E64">
          <w:rPr>
            <w:spacing w:val="-4"/>
            <w:sz w:val="22"/>
            <w:szCs w:val="22"/>
          </w:rPr>
          <w:t>Пункт 14 части 1 статьи 12</w:t>
        </w:r>
      </w:hyperlink>
      <w:r w:rsidRPr="009E1E64">
        <w:rPr>
          <w:spacing w:val="-4"/>
          <w:sz w:val="22"/>
          <w:szCs w:val="22"/>
        </w:rPr>
        <w:t xml:space="preserve"> в части деятельности по тушению лесных пожаров применяется с 1 января 2012 года.</w:t>
      </w:r>
    </w:p>
    <w:p w:rsidR="00385B5F" w:rsidRPr="009E1E64" w:rsidRDefault="00385B5F" w:rsidP="009E1E64">
      <w:pPr>
        <w:pStyle w:val="ConsPlusNormal"/>
        <w:ind w:firstLine="540"/>
        <w:jc w:val="both"/>
        <w:rPr>
          <w:spacing w:val="-4"/>
          <w:sz w:val="22"/>
          <w:szCs w:val="22"/>
        </w:rPr>
      </w:pPr>
      <w:r w:rsidRPr="009E1E64">
        <w:rPr>
          <w:spacing w:val="-4"/>
          <w:sz w:val="22"/>
          <w:szCs w:val="22"/>
        </w:rPr>
        <w:t xml:space="preserve">5. </w:t>
      </w:r>
      <w:hyperlink w:anchor="Par113"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history="1">
        <w:r w:rsidRPr="009E1E64">
          <w:rPr>
            <w:spacing w:val="-4"/>
            <w:sz w:val="22"/>
            <w:szCs w:val="22"/>
          </w:rPr>
          <w:t>Пункт 4 части 2 статьи 5</w:t>
        </w:r>
      </w:hyperlink>
      <w:r w:rsidRPr="009E1E64">
        <w:rPr>
          <w:spacing w:val="-4"/>
          <w:sz w:val="22"/>
          <w:szCs w:val="22"/>
        </w:rPr>
        <w:t xml:space="preserve">, </w:t>
      </w:r>
      <w:hyperlink w:anchor="Par302" w:tooltip="6. Заявление о предоставлении лицензии и прилагаемые к нему документы соискатель лицензии вправе направить в лицензирующий орган в форме электронных документов (пакета электронных документов), подписанных усиленной квалифицированной электронной подписью соискателя лицензии." w:history="1">
        <w:r w:rsidRPr="009E1E64">
          <w:rPr>
            <w:spacing w:val="-4"/>
            <w:sz w:val="22"/>
            <w:szCs w:val="22"/>
          </w:rPr>
          <w:t>части 6</w:t>
        </w:r>
      </w:hyperlink>
      <w:r w:rsidRPr="009E1E64">
        <w:rPr>
          <w:spacing w:val="-4"/>
          <w:sz w:val="22"/>
          <w:szCs w:val="22"/>
        </w:rPr>
        <w:t xml:space="preserve"> и </w:t>
      </w:r>
      <w:hyperlink w:anchor="Par310" w:tooltip="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 w:history="1">
        <w:r w:rsidRPr="009E1E64">
          <w:rPr>
            <w:spacing w:val="-4"/>
            <w:sz w:val="22"/>
            <w:szCs w:val="22"/>
          </w:rPr>
          <w:t>11 статьи 13</w:t>
        </w:r>
      </w:hyperlink>
      <w:r w:rsidRPr="009E1E64">
        <w:rPr>
          <w:spacing w:val="-4"/>
          <w:sz w:val="22"/>
          <w:szCs w:val="22"/>
        </w:rPr>
        <w:t xml:space="preserve">, </w:t>
      </w:r>
      <w:hyperlink w:anchor="Par326" w:tooltip="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 w:history="1">
        <w:r w:rsidRPr="009E1E64">
          <w:rPr>
            <w:spacing w:val="-4"/>
            <w:sz w:val="22"/>
            <w:szCs w:val="22"/>
          </w:rPr>
          <w:t>часть 9 статьи 14</w:t>
        </w:r>
      </w:hyperlink>
      <w:r w:rsidRPr="009E1E64">
        <w:rPr>
          <w:spacing w:val="-4"/>
          <w:sz w:val="22"/>
          <w:szCs w:val="22"/>
        </w:rPr>
        <w:t xml:space="preserve">, </w:t>
      </w:r>
      <w:hyperlink w:anchor="Par341" w:tooltip="3. В случае, предусмотренном частью 9 статьи 14 настоящего Федерального закона, лицензия направляется лицензиату в форме электронного документа, подписанного электронной подписью." w:history="1">
        <w:r w:rsidRPr="009E1E64">
          <w:rPr>
            <w:spacing w:val="-4"/>
            <w:sz w:val="22"/>
            <w:szCs w:val="22"/>
          </w:rPr>
          <w:t>часть 3 статьи 15</w:t>
        </w:r>
      </w:hyperlink>
      <w:r w:rsidRPr="009E1E64">
        <w:rPr>
          <w:spacing w:val="-4"/>
          <w:sz w:val="22"/>
          <w:szCs w:val="22"/>
        </w:rPr>
        <w:t xml:space="preserve">, </w:t>
      </w:r>
      <w:hyperlink w:anchor="Par354" w:tooltip="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портала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Федеральным законом от 6 апреля 2011 года N 63-ФЗ &quot;Об электронной подписи&quot;." w:history="1">
        <w:r w:rsidRPr="009E1E64">
          <w:rPr>
            <w:spacing w:val="-4"/>
            <w:sz w:val="22"/>
            <w:szCs w:val="22"/>
          </w:rPr>
          <w:t>часть 3 статьи 16</w:t>
        </w:r>
      </w:hyperlink>
      <w:r w:rsidRPr="009E1E64">
        <w:rPr>
          <w:spacing w:val="-4"/>
          <w:sz w:val="22"/>
          <w:szCs w:val="22"/>
        </w:rPr>
        <w:t xml:space="preserve">, </w:t>
      </w:r>
      <w:hyperlink w:anchor="Par364" w:tooltip="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 w:history="1">
        <w:r w:rsidRPr="009E1E64">
          <w:rPr>
            <w:spacing w:val="-4"/>
            <w:sz w:val="22"/>
            <w:szCs w:val="22"/>
          </w:rPr>
          <w:t>части 5</w:t>
        </w:r>
      </w:hyperlink>
      <w:r w:rsidRPr="009E1E64">
        <w:rPr>
          <w:spacing w:val="-4"/>
          <w:sz w:val="22"/>
          <w:szCs w:val="22"/>
        </w:rPr>
        <w:t xml:space="preserve"> и </w:t>
      </w:r>
      <w:hyperlink w:anchor="Par365" w:tooltip="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 w:history="1">
        <w:r w:rsidRPr="009E1E64">
          <w:rPr>
            <w:spacing w:val="-4"/>
            <w:sz w:val="22"/>
            <w:szCs w:val="22"/>
          </w:rPr>
          <w:t>6 статьи 17</w:t>
        </w:r>
      </w:hyperlink>
      <w:r w:rsidRPr="009E1E64">
        <w:rPr>
          <w:spacing w:val="-4"/>
          <w:sz w:val="22"/>
          <w:szCs w:val="22"/>
        </w:rPr>
        <w:t xml:space="preserve">, </w:t>
      </w:r>
      <w:hyperlink w:anchor="Par373" w:tooltip="4. Заявление о переоформлении лицензии и прилагаемые к нему документы могут быть направлены в лицензирующий орган в форме электронных документов, подписанных усиленной квалифицированной электронной подписью лицензиата, его правопреемника или иного предусмотренного федеральным законом лица." w:history="1">
        <w:r w:rsidRPr="009E1E64">
          <w:rPr>
            <w:spacing w:val="-4"/>
            <w:sz w:val="22"/>
            <w:szCs w:val="22"/>
          </w:rPr>
          <w:t>части 4</w:t>
        </w:r>
      </w:hyperlink>
      <w:r w:rsidRPr="009E1E64">
        <w:rPr>
          <w:spacing w:val="-4"/>
          <w:sz w:val="22"/>
          <w:szCs w:val="22"/>
        </w:rPr>
        <w:t xml:space="preserve">, </w:t>
      </w:r>
      <w:hyperlink w:anchor="Par383" w:tooltip="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 w:history="1">
        <w:r w:rsidRPr="009E1E64">
          <w:rPr>
            <w:spacing w:val="-4"/>
            <w:sz w:val="22"/>
            <w:szCs w:val="22"/>
          </w:rPr>
          <w:t>13</w:t>
        </w:r>
      </w:hyperlink>
      <w:r w:rsidRPr="009E1E64">
        <w:rPr>
          <w:spacing w:val="-4"/>
          <w:sz w:val="22"/>
          <w:szCs w:val="22"/>
        </w:rPr>
        <w:t xml:space="preserve"> и </w:t>
      </w:r>
      <w:hyperlink w:anchor="Par390" w:tooltip="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 w:history="1">
        <w:r w:rsidRPr="009E1E64">
          <w:rPr>
            <w:spacing w:val="-4"/>
            <w:sz w:val="22"/>
            <w:szCs w:val="22"/>
          </w:rPr>
          <w:t>20 статьи 18</w:t>
        </w:r>
      </w:hyperlink>
      <w:r w:rsidRPr="009E1E64">
        <w:rPr>
          <w:spacing w:val="-4"/>
          <w:sz w:val="22"/>
          <w:szCs w:val="22"/>
        </w:rPr>
        <w:t xml:space="preserve">, </w:t>
      </w:r>
      <w:hyperlink w:anchor="Par420" w:tooltip="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history="1">
        <w:r w:rsidRPr="009E1E64">
          <w:rPr>
            <w:spacing w:val="-4"/>
            <w:sz w:val="22"/>
            <w:szCs w:val="22"/>
          </w:rPr>
          <w:t>часть 14 статьи 19</w:t>
        </w:r>
      </w:hyperlink>
      <w:r w:rsidRPr="009E1E64">
        <w:rPr>
          <w:spacing w:val="-4"/>
          <w:sz w:val="22"/>
          <w:szCs w:val="22"/>
        </w:rPr>
        <w:t xml:space="preserve">, </w:t>
      </w:r>
      <w:hyperlink w:anchor="Par446" w:tooltip="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 w:history="1">
        <w:r w:rsidRPr="009E1E64">
          <w:rPr>
            <w:spacing w:val="-4"/>
            <w:sz w:val="22"/>
            <w:szCs w:val="22"/>
          </w:rPr>
          <w:t>часть 15 статьи 20</w:t>
        </w:r>
      </w:hyperlink>
      <w:r w:rsidRPr="009E1E64">
        <w:rPr>
          <w:spacing w:val="-4"/>
          <w:sz w:val="22"/>
          <w:szCs w:val="22"/>
        </w:rPr>
        <w:t xml:space="preserve">, </w:t>
      </w:r>
      <w:hyperlink w:anchor="Par466"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history="1">
        <w:r w:rsidRPr="009E1E64">
          <w:rPr>
            <w:spacing w:val="-4"/>
            <w:sz w:val="22"/>
            <w:szCs w:val="22"/>
          </w:rPr>
          <w:t>части 3</w:t>
        </w:r>
      </w:hyperlink>
      <w:r w:rsidRPr="009E1E64">
        <w:rPr>
          <w:spacing w:val="-4"/>
          <w:sz w:val="22"/>
          <w:szCs w:val="22"/>
        </w:rPr>
        <w:t xml:space="preserve">, </w:t>
      </w:r>
      <w:hyperlink w:anchor="Par473" w:tooltip="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w:history="1">
        <w:r w:rsidRPr="009E1E64">
          <w:rPr>
            <w:spacing w:val="-4"/>
            <w:sz w:val="22"/>
            <w:szCs w:val="22"/>
          </w:rPr>
          <w:t>10</w:t>
        </w:r>
      </w:hyperlink>
      <w:r w:rsidRPr="009E1E64">
        <w:rPr>
          <w:spacing w:val="-4"/>
          <w:sz w:val="22"/>
          <w:szCs w:val="22"/>
        </w:rPr>
        <w:t xml:space="preserve">, </w:t>
      </w:r>
      <w:hyperlink w:anchor="Par474"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history="1">
        <w:r w:rsidRPr="009E1E64">
          <w:rPr>
            <w:spacing w:val="-4"/>
            <w:sz w:val="22"/>
            <w:szCs w:val="22"/>
          </w:rPr>
          <w:t>11</w:t>
        </w:r>
      </w:hyperlink>
      <w:r w:rsidRPr="009E1E64">
        <w:rPr>
          <w:spacing w:val="-4"/>
          <w:sz w:val="22"/>
          <w:szCs w:val="22"/>
        </w:rPr>
        <w:t xml:space="preserve"> и </w:t>
      </w:r>
      <w:hyperlink w:anchor="Par475"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history="1">
        <w:r w:rsidRPr="009E1E64">
          <w:rPr>
            <w:spacing w:val="-4"/>
            <w:sz w:val="22"/>
            <w:szCs w:val="22"/>
          </w:rPr>
          <w:t>12 статьи 21</w:t>
        </w:r>
      </w:hyperlink>
      <w:r w:rsidRPr="009E1E64">
        <w:rPr>
          <w:spacing w:val="-4"/>
          <w:sz w:val="22"/>
          <w:szCs w:val="22"/>
        </w:rPr>
        <w:t xml:space="preserve"> настоящего Федерального закона вступают в силу с 1 июля 2012 года.</w:t>
      </w:r>
    </w:p>
    <w:p w:rsidR="00385B5F" w:rsidRPr="009E1E64" w:rsidRDefault="00385B5F" w:rsidP="009E1E64">
      <w:pPr>
        <w:pStyle w:val="ConsPlusNormal"/>
        <w:ind w:firstLine="540"/>
        <w:jc w:val="both"/>
        <w:rPr>
          <w:spacing w:val="-4"/>
          <w:sz w:val="22"/>
          <w:szCs w:val="22"/>
        </w:rPr>
      </w:pPr>
      <w:r w:rsidRPr="009E1E64">
        <w:rPr>
          <w:spacing w:val="-4"/>
          <w:sz w:val="22"/>
          <w:szCs w:val="22"/>
        </w:rP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385B5F" w:rsidRPr="009E1E64" w:rsidRDefault="00385B5F" w:rsidP="009E1E64">
      <w:pPr>
        <w:pStyle w:val="ConsPlusNormal"/>
        <w:ind w:firstLine="540"/>
        <w:jc w:val="both"/>
        <w:rPr>
          <w:spacing w:val="-4"/>
          <w:sz w:val="22"/>
          <w:szCs w:val="22"/>
        </w:rPr>
      </w:pPr>
      <w:r w:rsidRPr="009E1E64">
        <w:rPr>
          <w:spacing w:val="-4"/>
          <w:sz w:val="22"/>
          <w:szCs w:val="22"/>
        </w:rP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385B5F" w:rsidRPr="009E1E64" w:rsidRDefault="00385B5F" w:rsidP="009E1E64">
      <w:pPr>
        <w:pStyle w:val="ConsPlusNormal"/>
        <w:jc w:val="both"/>
        <w:rPr>
          <w:spacing w:val="-4"/>
          <w:sz w:val="22"/>
          <w:szCs w:val="22"/>
        </w:rPr>
      </w:pPr>
      <w:r w:rsidRPr="009E1E64">
        <w:rPr>
          <w:spacing w:val="-4"/>
          <w:sz w:val="22"/>
          <w:szCs w:val="22"/>
        </w:rPr>
        <w:t>(часть 7 введена Федеральным законом от 28.07.2012 N 133-ФЗ)</w:t>
      </w:r>
    </w:p>
    <w:p w:rsidR="00385B5F" w:rsidRPr="009E1E64" w:rsidRDefault="00385B5F" w:rsidP="009E1E64">
      <w:pPr>
        <w:pStyle w:val="ConsPlusNormal"/>
        <w:ind w:firstLine="540"/>
        <w:jc w:val="both"/>
        <w:rPr>
          <w:spacing w:val="-4"/>
          <w:sz w:val="22"/>
          <w:szCs w:val="22"/>
        </w:rPr>
      </w:pPr>
    </w:p>
    <w:p w:rsidR="00385B5F" w:rsidRPr="009E1E64" w:rsidRDefault="00385B5F" w:rsidP="009E1E64">
      <w:pPr>
        <w:pStyle w:val="ConsPlusNormal"/>
        <w:jc w:val="right"/>
        <w:rPr>
          <w:spacing w:val="-4"/>
          <w:sz w:val="22"/>
          <w:szCs w:val="22"/>
        </w:rPr>
      </w:pPr>
      <w:r w:rsidRPr="009E1E64">
        <w:rPr>
          <w:spacing w:val="-4"/>
          <w:sz w:val="22"/>
          <w:szCs w:val="22"/>
        </w:rPr>
        <w:t>Президент</w:t>
      </w:r>
    </w:p>
    <w:p w:rsidR="00385B5F" w:rsidRPr="009E1E64" w:rsidRDefault="00385B5F" w:rsidP="009E1E64">
      <w:pPr>
        <w:pStyle w:val="ConsPlusNormal"/>
        <w:jc w:val="right"/>
        <w:rPr>
          <w:spacing w:val="-4"/>
          <w:sz w:val="22"/>
          <w:szCs w:val="22"/>
        </w:rPr>
      </w:pPr>
      <w:r w:rsidRPr="009E1E64">
        <w:rPr>
          <w:spacing w:val="-4"/>
          <w:sz w:val="22"/>
          <w:szCs w:val="22"/>
        </w:rPr>
        <w:t>Российской Федерации</w:t>
      </w:r>
    </w:p>
    <w:p w:rsidR="00385B5F" w:rsidRPr="009E1E64" w:rsidRDefault="00385B5F" w:rsidP="009E1E64">
      <w:pPr>
        <w:pStyle w:val="ConsPlusNormal"/>
        <w:jc w:val="right"/>
        <w:rPr>
          <w:spacing w:val="-4"/>
          <w:sz w:val="22"/>
          <w:szCs w:val="22"/>
        </w:rPr>
      </w:pPr>
      <w:r w:rsidRPr="009E1E64">
        <w:rPr>
          <w:spacing w:val="-4"/>
          <w:sz w:val="22"/>
          <w:szCs w:val="22"/>
        </w:rPr>
        <w:t>Д.МЕДВЕДЕВ</w:t>
      </w:r>
    </w:p>
    <w:p w:rsidR="00385B5F" w:rsidRPr="009E1E64" w:rsidRDefault="00385B5F" w:rsidP="009E1E64">
      <w:pPr>
        <w:pStyle w:val="ConsPlusNormal"/>
        <w:rPr>
          <w:spacing w:val="-4"/>
          <w:sz w:val="22"/>
          <w:szCs w:val="22"/>
        </w:rPr>
      </w:pPr>
      <w:r w:rsidRPr="009E1E64">
        <w:rPr>
          <w:spacing w:val="-4"/>
          <w:sz w:val="22"/>
          <w:szCs w:val="22"/>
        </w:rPr>
        <w:t>Москва, Кремль</w:t>
      </w:r>
    </w:p>
    <w:p w:rsidR="00385B5F" w:rsidRPr="009E1E64" w:rsidRDefault="00385B5F" w:rsidP="009E1E64">
      <w:pPr>
        <w:pStyle w:val="ConsPlusNormal"/>
        <w:rPr>
          <w:sz w:val="22"/>
          <w:szCs w:val="22"/>
        </w:rPr>
      </w:pPr>
      <w:r w:rsidRPr="009E1E64">
        <w:rPr>
          <w:sz w:val="22"/>
          <w:szCs w:val="22"/>
        </w:rPr>
        <w:t>4 мая 2011 года N 99-ФЗ</w:t>
      </w:r>
    </w:p>
    <w:sectPr w:rsidR="00385B5F" w:rsidRPr="009E1E6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B5F" w:rsidRDefault="00385B5F">
      <w:r>
        <w:separator/>
      </w:r>
    </w:p>
  </w:endnote>
  <w:endnote w:type="continuationSeparator" w:id="0">
    <w:p w:rsidR="00385B5F" w:rsidRDefault="00385B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5F" w:rsidRDefault="00385B5F" w:rsidP="00DF5729">
    <w:pPr>
      <w:jc w:val="center"/>
      <w:rPr>
        <w:sz w:val="2"/>
        <w:szCs w:val="2"/>
      </w:rPr>
    </w:pPr>
  </w:p>
  <w:p w:rsidR="00385B5F" w:rsidRDefault="00385B5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B5F" w:rsidRDefault="00385B5F">
      <w:r>
        <w:separator/>
      </w:r>
    </w:p>
  </w:footnote>
  <w:footnote w:type="continuationSeparator" w:id="0">
    <w:p w:rsidR="00385B5F" w:rsidRDefault="00385B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5F" w:rsidRDefault="00385B5F" w:rsidP="00DF5729">
    <w:pPr>
      <w:jc w:val="center"/>
      <w:rPr>
        <w:sz w:val="2"/>
        <w:szCs w:val="2"/>
      </w:rPr>
    </w:pPr>
  </w:p>
  <w:p w:rsidR="00385B5F" w:rsidRDefault="00385B5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85B5F" w:rsidRPr="002A36C4" w:rsidRDefault="00385B5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85B5F" w:rsidRPr="002A36C4" w:rsidRDefault="00385B5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85B5F" w:rsidRDefault="00385B5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85B5F"/>
    <w:rsid w:val="00470855"/>
    <w:rsid w:val="00616E37"/>
    <w:rsid w:val="006C2CAC"/>
    <w:rsid w:val="006D6D97"/>
    <w:rsid w:val="00706E08"/>
    <w:rsid w:val="008A40F2"/>
    <w:rsid w:val="009E1E64"/>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B7FF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B7FF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B7FF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3421184">
      <w:marLeft w:val="0"/>
      <w:marRight w:val="0"/>
      <w:marTop w:val="0"/>
      <w:marBottom w:val="0"/>
      <w:divBdr>
        <w:top w:val="none" w:sz="0" w:space="0" w:color="auto"/>
        <w:left w:val="none" w:sz="0" w:space="0" w:color="auto"/>
        <w:bottom w:val="none" w:sz="0" w:space="0" w:color="auto"/>
        <w:right w:val="none" w:sz="0" w:space="0" w:color="auto"/>
      </w:divBdr>
    </w:div>
    <w:div w:id="493421185">
      <w:marLeft w:val="0"/>
      <w:marRight w:val="0"/>
      <w:marTop w:val="0"/>
      <w:marBottom w:val="0"/>
      <w:divBdr>
        <w:top w:val="none" w:sz="0" w:space="0" w:color="auto"/>
        <w:left w:val="none" w:sz="0" w:space="0" w:color="auto"/>
        <w:bottom w:val="none" w:sz="0" w:space="0" w:color="auto"/>
        <w:right w:val="none" w:sz="0" w:space="0" w:color="auto"/>
      </w:divBdr>
    </w:div>
    <w:div w:id="493421186">
      <w:marLeft w:val="0"/>
      <w:marRight w:val="0"/>
      <w:marTop w:val="0"/>
      <w:marBottom w:val="0"/>
      <w:divBdr>
        <w:top w:val="none" w:sz="0" w:space="0" w:color="auto"/>
        <w:left w:val="none" w:sz="0" w:space="0" w:color="auto"/>
        <w:bottom w:val="none" w:sz="0" w:space="0" w:color="auto"/>
        <w:right w:val="none" w:sz="0" w:space="0" w:color="auto"/>
      </w:divBdr>
    </w:div>
    <w:div w:id="493421187">
      <w:marLeft w:val="0"/>
      <w:marRight w:val="0"/>
      <w:marTop w:val="0"/>
      <w:marBottom w:val="0"/>
      <w:divBdr>
        <w:top w:val="none" w:sz="0" w:space="0" w:color="auto"/>
        <w:left w:val="none" w:sz="0" w:space="0" w:color="auto"/>
        <w:bottom w:val="none" w:sz="0" w:space="0" w:color="auto"/>
        <w:right w:val="none" w:sz="0" w:space="0" w:color="auto"/>
      </w:divBdr>
    </w:div>
    <w:div w:id="493421188">
      <w:marLeft w:val="0"/>
      <w:marRight w:val="0"/>
      <w:marTop w:val="0"/>
      <w:marBottom w:val="0"/>
      <w:divBdr>
        <w:top w:val="none" w:sz="0" w:space="0" w:color="auto"/>
        <w:left w:val="none" w:sz="0" w:space="0" w:color="auto"/>
        <w:bottom w:val="none" w:sz="0" w:space="0" w:color="auto"/>
        <w:right w:val="none" w:sz="0" w:space="0" w:color="auto"/>
      </w:divBdr>
    </w:div>
    <w:div w:id="4934211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26</Pages>
  <Words>16576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мая 2011 года</dc:title>
  <dc:subject/>
  <dc:creator>Информ-аналит отдел</dc:creator>
  <cp:keywords/>
  <dc:description/>
  <cp:lastModifiedBy>Информ-аналит отдел</cp:lastModifiedBy>
  <cp:revision>2</cp:revision>
  <dcterms:created xsi:type="dcterms:W3CDTF">2016-02-15T15:06:00Z</dcterms:created>
  <dcterms:modified xsi:type="dcterms:W3CDTF">2016-02-15T15:06:00Z</dcterms:modified>
</cp:coreProperties>
</file>