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22D" w:rsidRPr="00BE0E24" w:rsidRDefault="00D4622D" w:rsidP="00BE0E24">
      <w:pPr>
        <w:pStyle w:val="ConsPlusTitle"/>
        <w:jc w:val="center"/>
        <w:outlineLvl w:val="0"/>
        <w:rPr>
          <w:sz w:val="22"/>
          <w:szCs w:val="22"/>
        </w:rPr>
      </w:pPr>
      <w:r w:rsidRPr="00BE0E24">
        <w:rPr>
          <w:sz w:val="22"/>
          <w:szCs w:val="22"/>
        </w:rPr>
        <w:t>ПРАВИТЕЛЬСТВО РОССИЙСКОЙ ФЕДЕРАЦИИ</w:t>
      </w:r>
    </w:p>
    <w:p w:rsidR="00D4622D" w:rsidRPr="00BE0E24" w:rsidRDefault="00D4622D" w:rsidP="00BE0E24">
      <w:pPr>
        <w:pStyle w:val="ConsPlusTitle"/>
        <w:jc w:val="center"/>
        <w:rPr>
          <w:sz w:val="22"/>
          <w:szCs w:val="22"/>
        </w:rPr>
      </w:pPr>
    </w:p>
    <w:p w:rsidR="00D4622D" w:rsidRPr="00BE0E24" w:rsidRDefault="00D4622D" w:rsidP="00BE0E24">
      <w:pPr>
        <w:pStyle w:val="ConsPlusTitle"/>
        <w:jc w:val="center"/>
        <w:rPr>
          <w:sz w:val="22"/>
          <w:szCs w:val="22"/>
        </w:rPr>
      </w:pPr>
      <w:r w:rsidRPr="00BE0E24">
        <w:rPr>
          <w:sz w:val="22"/>
          <w:szCs w:val="22"/>
        </w:rPr>
        <w:t>ПОСТАНОВЛЕНИЕ</w:t>
      </w:r>
    </w:p>
    <w:p w:rsidR="00D4622D" w:rsidRPr="00BE0E24" w:rsidRDefault="00D4622D" w:rsidP="00BE0E24">
      <w:pPr>
        <w:pStyle w:val="ConsPlusTitle"/>
        <w:jc w:val="center"/>
        <w:rPr>
          <w:sz w:val="22"/>
          <w:szCs w:val="22"/>
        </w:rPr>
      </w:pPr>
      <w:r w:rsidRPr="00BE0E24">
        <w:rPr>
          <w:sz w:val="22"/>
          <w:szCs w:val="22"/>
        </w:rPr>
        <w:t xml:space="preserve">от 2 ноября </w:t>
      </w:r>
      <w:smartTag w:uri="urn:schemas-microsoft-com:office:smarttags" w:element="metricconverter">
        <w:smartTagPr>
          <w:attr w:name="ProductID" w:val="2000 г"/>
        </w:smartTagPr>
        <w:r w:rsidRPr="00BE0E24">
          <w:rPr>
            <w:sz w:val="22"/>
            <w:szCs w:val="22"/>
          </w:rPr>
          <w:t>2000 г</w:t>
        </w:r>
      </w:smartTag>
      <w:r w:rsidRPr="00BE0E24">
        <w:rPr>
          <w:sz w:val="22"/>
          <w:szCs w:val="22"/>
        </w:rPr>
        <w:t>. N 841</w:t>
      </w:r>
    </w:p>
    <w:p w:rsidR="00D4622D" w:rsidRPr="00BE0E24" w:rsidRDefault="00D4622D" w:rsidP="00BE0E24">
      <w:pPr>
        <w:pStyle w:val="ConsPlusTitle"/>
        <w:jc w:val="center"/>
        <w:rPr>
          <w:sz w:val="22"/>
          <w:szCs w:val="22"/>
        </w:rPr>
      </w:pPr>
    </w:p>
    <w:p w:rsidR="00D4622D" w:rsidRPr="00BE0E24" w:rsidRDefault="00D4622D" w:rsidP="00BE0E24">
      <w:pPr>
        <w:pStyle w:val="ConsPlusTitle"/>
        <w:jc w:val="center"/>
        <w:rPr>
          <w:sz w:val="22"/>
          <w:szCs w:val="22"/>
        </w:rPr>
      </w:pPr>
      <w:r w:rsidRPr="00BE0E24">
        <w:rPr>
          <w:sz w:val="22"/>
          <w:szCs w:val="22"/>
        </w:rPr>
        <w:t>ОБ УТВЕРЖДЕНИИ ПОЛОЖЕНИЯ</w:t>
      </w:r>
    </w:p>
    <w:p w:rsidR="00D4622D" w:rsidRPr="00BE0E24" w:rsidRDefault="00D4622D" w:rsidP="00BE0E24">
      <w:pPr>
        <w:pStyle w:val="ConsPlusTitle"/>
        <w:jc w:val="center"/>
        <w:rPr>
          <w:sz w:val="22"/>
          <w:szCs w:val="22"/>
        </w:rPr>
      </w:pPr>
      <w:r w:rsidRPr="00BE0E24">
        <w:rPr>
          <w:sz w:val="22"/>
          <w:szCs w:val="22"/>
        </w:rPr>
        <w:t>ОБ ОРГАНИЗАЦИИ ОБУЧЕНИЯ НАСЕЛЕНИЯ В ОБЛАСТИ</w:t>
      </w:r>
    </w:p>
    <w:p w:rsidR="00D4622D" w:rsidRPr="00BE0E24" w:rsidRDefault="00D4622D" w:rsidP="00BE0E24">
      <w:pPr>
        <w:pStyle w:val="ConsPlusTitle"/>
        <w:jc w:val="center"/>
        <w:rPr>
          <w:sz w:val="22"/>
          <w:szCs w:val="22"/>
        </w:rPr>
      </w:pPr>
      <w:r w:rsidRPr="00BE0E24">
        <w:rPr>
          <w:sz w:val="22"/>
          <w:szCs w:val="22"/>
        </w:rPr>
        <w:t>ГРАЖДАНСКОЙ ОБОРОНЫ</w:t>
      </w:r>
    </w:p>
    <w:p w:rsidR="00D4622D" w:rsidRPr="00BE0E24" w:rsidRDefault="00D4622D" w:rsidP="00BE0E24">
      <w:pPr>
        <w:pStyle w:val="ConsPlusNormal"/>
        <w:jc w:val="center"/>
        <w:rPr>
          <w:sz w:val="22"/>
          <w:szCs w:val="22"/>
        </w:rPr>
      </w:pPr>
      <w:r w:rsidRPr="00BE0E24">
        <w:rPr>
          <w:sz w:val="22"/>
          <w:szCs w:val="22"/>
        </w:rPr>
        <w:t>(в ред. Постановлений Правительства РФ от 15.08.2006 N 501,</w:t>
      </w:r>
    </w:p>
    <w:p w:rsidR="00D4622D" w:rsidRPr="00BE0E24" w:rsidRDefault="00D4622D" w:rsidP="00BE0E24">
      <w:pPr>
        <w:pStyle w:val="ConsPlusNormal"/>
        <w:jc w:val="center"/>
        <w:rPr>
          <w:sz w:val="22"/>
          <w:szCs w:val="22"/>
        </w:rPr>
      </w:pPr>
      <w:r w:rsidRPr="00BE0E24">
        <w:rPr>
          <w:sz w:val="22"/>
          <w:szCs w:val="22"/>
        </w:rPr>
        <w:t>от 22.10.2008 N 770, от 09.04.2015 N 332)</w:t>
      </w:r>
    </w:p>
    <w:p w:rsidR="00D4622D" w:rsidRPr="00BE0E24" w:rsidRDefault="00D4622D" w:rsidP="00BE0E24">
      <w:pPr>
        <w:pStyle w:val="ConsPlusNormal"/>
        <w:jc w:val="center"/>
        <w:rPr>
          <w:sz w:val="22"/>
          <w:szCs w:val="22"/>
        </w:rPr>
      </w:pPr>
    </w:p>
    <w:p w:rsidR="00D4622D" w:rsidRPr="00BE0E24" w:rsidRDefault="00D4622D" w:rsidP="00BE0E24">
      <w:pPr>
        <w:pStyle w:val="ConsPlusNormal"/>
        <w:ind w:firstLine="540"/>
        <w:jc w:val="both"/>
        <w:rPr>
          <w:sz w:val="22"/>
          <w:szCs w:val="22"/>
        </w:rPr>
      </w:pPr>
      <w:r w:rsidRPr="00BE0E24">
        <w:rPr>
          <w:sz w:val="22"/>
          <w:szCs w:val="22"/>
        </w:rPr>
        <w:t>В соответствии с Федеральным законом "О гражданской обороне" Правительство Российской Федерации постановляет:</w:t>
      </w:r>
    </w:p>
    <w:p w:rsidR="00D4622D" w:rsidRPr="00BE0E24" w:rsidRDefault="00D4622D" w:rsidP="00BE0E24">
      <w:pPr>
        <w:pStyle w:val="ConsPlusNormal"/>
        <w:ind w:firstLine="540"/>
        <w:jc w:val="both"/>
        <w:rPr>
          <w:sz w:val="22"/>
          <w:szCs w:val="22"/>
        </w:rPr>
      </w:pPr>
      <w:r w:rsidRPr="00BE0E24">
        <w:rPr>
          <w:sz w:val="22"/>
          <w:szCs w:val="22"/>
        </w:rPr>
        <w:t xml:space="preserve">Утвердить прилагаемое </w:t>
      </w:r>
      <w:hyperlink w:anchor="Par29" w:tooltip="ПОЛОЖЕНИЕ" w:history="1">
        <w:r w:rsidRPr="00BE0E24">
          <w:rPr>
            <w:sz w:val="22"/>
            <w:szCs w:val="22"/>
          </w:rPr>
          <w:t>Положение</w:t>
        </w:r>
      </w:hyperlink>
      <w:r w:rsidRPr="00BE0E24">
        <w:rPr>
          <w:sz w:val="22"/>
          <w:szCs w:val="22"/>
        </w:rPr>
        <w:t xml:space="preserve"> об организации обучения населения в области гражданской обороны.</w:t>
      </w:r>
    </w:p>
    <w:p w:rsidR="00D4622D" w:rsidRPr="00BE0E24" w:rsidRDefault="00D4622D" w:rsidP="00BE0E24">
      <w:pPr>
        <w:pStyle w:val="ConsPlusNormal"/>
        <w:rPr>
          <w:sz w:val="22"/>
          <w:szCs w:val="22"/>
        </w:rPr>
      </w:pPr>
    </w:p>
    <w:p w:rsidR="00D4622D" w:rsidRPr="00BE0E24" w:rsidRDefault="00D4622D" w:rsidP="00BE0E24">
      <w:pPr>
        <w:pStyle w:val="ConsPlusNormal"/>
        <w:jc w:val="right"/>
        <w:rPr>
          <w:sz w:val="22"/>
          <w:szCs w:val="22"/>
        </w:rPr>
      </w:pPr>
      <w:r w:rsidRPr="00BE0E24">
        <w:rPr>
          <w:sz w:val="22"/>
          <w:szCs w:val="22"/>
        </w:rPr>
        <w:t>Председатель Правительства</w:t>
      </w:r>
    </w:p>
    <w:p w:rsidR="00D4622D" w:rsidRPr="00BE0E24" w:rsidRDefault="00D4622D" w:rsidP="00BE0E24">
      <w:pPr>
        <w:pStyle w:val="ConsPlusNormal"/>
        <w:jc w:val="right"/>
        <w:rPr>
          <w:sz w:val="22"/>
          <w:szCs w:val="22"/>
        </w:rPr>
      </w:pPr>
      <w:r w:rsidRPr="00BE0E24">
        <w:rPr>
          <w:sz w:val="22"/>
          <w:szCs w:val="22"/>
        </w:rPr>
        <w:t>Российской Федерации</w:t>
      </w:r>
    </w:p>
    <w:p w:rsidR="00D4622D" w:rsidRPr="00BE0E24" w:rsidRDefault="00D4622D" w:rsidP="00BE0E24">
      <w:pPr>
        <w:pStyle w:val="ConsPlusNormal"/>
        <w:jc w:val="right"/>
        <w:rPr>
          <w:sz w:val="22"/>
          <w:szCs w:val="22"/>
        </w:rPr>
      </w:pPr>
      <w:r w:rsidRPr="00BE0E24">
        <w:rPr>
          <w:sz w:val="22"/>
          <w:szCs w:val="22"/>
        </w:rPr>
        <w:t>М.КАСЬЯНОВ</w:t>
      </w:r>
    </w:p>
    <w:p w:rsidR="00D4622D" w:rsidRPr="00BE0E24" w:rsidRDefault="00D4622D" w:rsidP="00BE0E24">
      <w:pPr>
        <w:pStyle w:val="ConsPlusNormal"/>
        <w:rPr>
          <w:sz w:val="22"/>
          <w:szCs w:val="22"/>
        </w:rPr>
      </w:pPr>
    </w:p>
    <w:p w:rsidR="00D4622D" w:rsidRPr="00BE0E24" w:rsidRDefault="00D4622D" w:rsidP="00BE0E24">
      <w:pPr>
        <w:pStyle w:val="ConsPlusNormal"/>
        <w:jc w:val="right"/>
        <w:outlineLvl w:val="0"/>
        <w:rPr>
          <w:sz w:val="22"/>
          <w:szCs w:val="22"/>
        </w:rPr>
      </w:pPr>
      <w:r w:rsidRPr="00BE0E24">
        <w:rPr>
          <w:sz w:val="22"/>
          <w:szCs w:val="22"/>
        </w:rPr>
        <w:t>Утверждено</w:t>
      </w:r>
    </w:p>
    <w:p w:rsidR="00D4622D" w:rsidRPr="00BE0E24" w:rsidRDefault="00D4622D" w:rsidP="00BE0E24">
      <w:pPr>
        <w:pStyle w:val="ConsPlusNormal"/>
        <w:jc w:val="right"/>
        <w:rPr>
          <w:sz w:val="22"/>
          <w:szCs w:val="22"/>
        </w:rPr>
      </w:pPr>
      <w:r w:rsidRPr="00BE0E24">
        <w:rPr>
          <w:sz w:val="22"/>
          <w:szCs w:val="22"/>
        </w:rPr>
        <w:t>Постановлением Правительства</w:t>
      </w:r>
    </w:p>
    <w:p w:rsidR="00D4622D" w:rsidRPr="00BE0E24" w:rsidRDefault="00D4622D" w:rsidP="00BE0E24">
      <w:pPr>
        <w:pStyle w:val="ConsPlusNormal"/>
        <w:jc w:val="right"/>
        <w:rPr>
          <w:sz w:val="22"/>
          <w:szCs w:val="22"/>
        </w:rPr>
      </w:pPr>
      <w:r w:rsidRPr="00BE0E24">
        <w:rPr>
          <w:sz w:val="22"/>
          <w:szCs w:val="22"/>
        </w:rPr>
        <w:t>Российской Федерации</w:t>
      </w:r>
    </w:p>
    <w:p w:rsidR="00D4622D" w:rsidRPr="00BE0E24" w:rsidRDefault="00D4622D" w:rsidP="00BE0E24">
      <w:pPr>
        <w:pStyle w:val="ConsPlusNormal"/>
        <w:jc w:val="right"/>
        <w:rPr>
          <w:sz w:val="22"/>
          <w:szCs w:val="22"/>
        </w:rPr>
      </w:pPr>
      <w:r w:rsidRPr="00BE0E24">
        <w:rPr>
          <w:sz w:val="22"/>
          <w:szCs w:val="22"/>
        </w:rPr>
        <w:t xml:space="preserve">от 2 ноября </w:t>
      </w:r>
      <w:smartTag w:uri="urn:schemas-microsoft-com:office:smarttags" w:element="metricconverter">
        <w:smartTagPr>
          <w:attr w:name="ProductID" w:val="2000 г"/>
        </w:smartTagPr>
        <w:r w:rsidRPr="00BE0E24">
          <w:rPr>
            <w:sz w:val="22"/>
            <w:szCs w:val="22"/>
          </w:rPr>
          <w:t>2000 г</w:t>
        </w:r>
      </w:smartTag>
      <w:r w:rsidRPr="00BE0E24">
        <w:rPr>
          <w:sz w:val="22"/>
          <w:szCs w:val="22"/>
        </w:rPr>
        <w:t>. N 841</w:t>
      </w:r>
    </w:p>
    <w:p w:rsidR="00D4622D" w:rsidRPr="00BE0E24" w:rsidRDefault="00D4622D" w:rsidP="00BE0E24">
      <w:pPr>
        <w:pStyle w:val="ConsPlusNormal"/>
        <w:rPr>
          <w:sz w:val="22"/>
          <w:szCs w:val="22"/>
        </w:rPr>
      </w:pPr>
    </w:p>
    <w:p w:rsidR="00D4622D" w:rsidRPr="00BE0E24" w:rsidRDefault="00D4622D" w:rsidP="00BE0E24">
      <w:pPr>
        <w:pStyle w:val="ConsPlusNormal"/>
        <w:jc w:val="center"/>
        <w:rPr>
          <w:sz w:val="22"/>
          <w:szCs w:val="22"/>
        </w:rPr>
      </w:pPr>
      <w:bookmarkStart w:id="0" w:name="Par29"/>
      <w:bookmarkEnd w:id="0"/>
      <w:r w:rsidRPr="00BE0E24">
        <w:rPr>
          <w:sz w:val="22"/>
          <w:szCs w:val="22"/>
        </w:rPr>
        <w:t>ПОЛОЖЕНИЕ</w:t>
      </w:r>
    </w:p>
    <w:p w:rsidR="00D4622D" w:rsidRPr="00BE0E24" w:rsidRDefault="00D4622D" w:rsidP="00BE0E24">
      <w:pPr>
        <w:pStyle w:val="ConsPlusNormal"/>
        <w:jc w:val="center"/>
        <w:rPr>
          <w:sz w:val="22"/>
          <w:szCs w:val="22"/>
        </w:rPr>
      </w:pPr>
      <w:r w:rsidRPr="00BE0E24">
        <w:rPr>
          <w:sz w:val="22"/>
          <w:szCs w:val="22"/>
        </w:rPr>
        <w:t>ОБ ОРГАНИЗАЦИИ ОБУЧЕНИЯ НАСЕЛЕНИЯ</w:t>
      </w:r>
    </w:p>
    <w:p w:rsidR="00D4622D" w:rsidRPr="00BE0E24" w:rsidRDefault="00D4622D" w:rsidP="00BE0E24">
      <w:pPr>
        <w:pStyle w:val="ConsPlusNormal"/>
        <w:jc w:val="center"/>
        <w:rPr>
          <w:sz w:val="22"/>
          <w:szCs w:val="22"/>
        </w:rPr>
      </w:pPr>
      <w:r w:rsidRPr="00BE0E24">
        <w:rPr>
          <w:sz w:val="22"/>
          <w:szCs w:val="22"/>
        </w:rPr>
        <w:t>В ОБЛАСТИ ГРАЖДАНСКОЙ ОБОРОНЫ</w:t>
      </w:r>
    </w:p>
    <w:p w:rsidR="00D4622D" w:rsidRPr="00BE0E24" w:rsidRDefault="00D4622D" w:rsidP="00BE0E24">
      <w:pPr>
        <w:pStyle w:val="ConsPlusNormal"/>
        <w:jc w:val="center"/>
        <w:rPr>
          <w:sz w:val="22"/>
          <w:szCs w:val="22"/>
        </w:rPr>
      </w:pPr>
      <w:r w:rsidRPr="00BE0E24">
        <w:rPr>
          <w:sz w:val="22"/>
          <w:szCs w:val="22"/>
        </w:rPr>
        <w:t>(в ред. Постановлений Правительства РФ от 15.08.2006 N 501,</w:t>
      </w:r>
    </w:p>
    <w:p w:rsidR="00D4622D" w:rsidRPr="00BE0E24" w:rsidRDefault="00D4622D" w:rsidP="00BE0E24">
      <w:pPr>
        <w:pStyle w:val="ConsPlusNormal"/>
        <w:jc w:val="center"/>
        <w:rPr>
          <w:sz w:val="22"/>
          <w:szCs w:val="22"/>
        </w:rPr>
      </w:pPr>
      <w:r w:rsidRPr="00BE0E24">
        <w:rPr>
          <w:sz w:val="22"/>
          <w:szCs w:val="22"/>
        </w:rPr>
        <w:t>от 22.10.2008 N 770, от 09.04.2015 N 332)</w:t>
      </w:r>
    </w:p>
    <w:p w:rsidR="00D4622D" w:rsidRPr="00BE0E24" w:rsidRDefault="00D4622D" w:rsidP="00BE0E24">
      <w:pPr>
        <w:pStyle w:val="ConsPlusNormal"/>
        <w:rPr>
          <w:sz w:val="22"/>
          <w:szCs w:val="22"/>
        </w:rPr>
      </w:pPr>
    </w:p>
    <w:p w:rsidR="00D4622D" w:rsidRPr="00BE0E24" w:rsidRDefault="00D4622D" w:rsidP="00BE0E24">
      <w:pPr>
        <w:pStyle w:val="ConsPlusNormal"/>
        <w:ind w:firstLine="540"/>
        <w:jc w:val="both"/>
        <w:rPr>
          <w:sz w:val="22"/>
          <w:szCs w:val="22"/>
        </w:rPr>
      </w:pPr>
      <w:r w:rsidRPr="00BE0E24">
        <w:rPr>
          <w:sz w:val="22"/>
          <w:szCs w:val="22"/>
        </w:rPr>
        <w:t>1. Настоящее Положение, разработанное в соответствии с Федеральным законом "О гражданской обороне", определяет основные задачи обучения населения в области гражданской обороны, соответствующие функции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а также виды обучения.</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2. Основными задачами обучения населения в области гражданской обороны являются:</w:t>
      </w:r>
    </w:p>
    <w:p w:rsidR="00D4622D" w:rsidRPr="00BE0E24" w:rsidRDefault="00D4622D" w:rsidP="00BE0E24">
      <w:pPr>
        <w:pStyle w:val="ConsPlusNormal"/>
        <w:ind w:firstLine="540"/>
        <w:jc w:val="both"/>
        <w:rPr>
          <w:sz w:val="22"/>
          <w:szCs w:val="22"/>
        </w:rPr>
      </w:pPr>
      <w:r w:rsidRPr="00BE0E24">
        <w:rPr>
          <w:sz w:val="22"/>
          <w:szCs w:val="22"/>
        </w:rPr>
        <w:t>а) изучение способов защиты от опасностей, возникающих при ведении военных действий или вследствие этих действий, порядка действий по сигналам оповещения, приемов оказания первой медицинской помощи, правил пользования коллективными и индивидуальными средствами защиты;</w:t>
      </w:r>
    </w:p>
    <w:p w:rsidR="00D4622D" w:rsidRPr="00BE0E24" w:rsidRDefault="00D4622D" w:rsidP="00BE0E24">
      <w:pPr>
        <w:pStyle w:val="ConsPlusNormal"/>
        <w:ind w:firstLine="540"/>
        <w:jc w:val="both"/>
        <w:rPr>
          <w:sz w:val="22"/>
          <w:szCs w:val="22"/>
        </w:rPr>
      </w:pPr>
      <w:r w:rsidRPr="00BE0E24">
        <w:rPr>
          <w:sz w:val="22"/>
          <w:szCs w:val="22"/>
        </w:rPr>
        <w:t>б) совершенствование навыков по организации и проведению мероприятий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в) выработка умений и навыков для проведения аварийно-спасательных и других неотложных работ;</w:t>
      </w:r>
    </w:p>
    <w:p w:rsidR="00D4622D" w:rsidRPr="00BE0E24" w:rsidRDefault="00D4622D" w:rsidP="00BE0E24">
      <w:pPr>
        <w:pStyle w:val="ConsPlusNormal"/>
        <w:ind w:firstLine="540"/>
        <w:jc w:val="both"/>
        <w:rPr>
          <w:sz w:val="22"/>
          <w:szCs w:val="22"/>
        </w:rPr>
      </w:pPr>
      <w:r w:rsidRPr="00BE0E24">
        <w:rPr>
          <w:sz w:val="22"/>
          <w:szCs w:val="22"/>
        </w:rPr>
        <w:t>г) овладение личным составом нештатных аварийно-спасательных формирований и спасательных служб (далее именуются - формирования и службы) приемами и способами действий по защите населения, материальных и культурных ценностей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rsidR="00D4622D" w:rsidRPr="00BE0E24" w:rsidRDefault="00D4622D" w:rsidP="00BE0E24">
      <w:pPr>
        <w:pStyle w:val="ConsPlusNormal"/>
        <w:jc w:val="both"/>
        <w:rPr>
          <w:sz w:val="22"/>
          <w:szCs w:val="22"/>
        </w:rPr>
      </w:pPr>
      <w:r w:rsidRPr="00BE0E24">
        <w:rPr>
          <w:sz w:val="22"/>
          <w:szCs w:val="22"/>
        </w:rPr>
        <w:t>(пп. "г" 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3. Лица, подлежащие обучению, подразделяются на следующие группы:</w:t>
      </w:r>
    </w:p>
    <w:p w:rsidR="00D4622D" w:rsidRPr="00BE0E24" w:rsidRDefault="00D4622D" w:rsidP="00BE0E24">
      <w:pPr>
        <w:pStyle w:val="ConsPlusNormal"/>
        <w:ind w:firstLine="540"/>
        <w:jc w:val="both"/>
        <w:rPr>
          <w:sz w:val="22"/>
          <w:szCs w:val="22"/>
        </w:rPr>
      </w:pPr>
      <w:bookmarkStart w:id="1" w:name="Par45"/>
      <w:bookmarkEnd w:id="1"/>
      <w:r w:rsidRPr="00BE0E24">
        <w:rPr>
          <w:sz w:val="22"/>
          <w:szCs w:val="22"/>
        </w:rPr>
        <w:t>а) руководители федеральных органов исполнительной власти и органов исполнительной власти субъектов Российской Федерации, главы муниципальных образований, главы местных администраций и руководители организаций (далее именуются - руководители);</w:t>
      </w:r>
    </w:p>
    <w:p w:rsidR="00D4622D" w:rsidRPr="00BE0E24" w:rsidRDefault="00D4622D" w:rsidP="00BE0E24">
      <w:pPr>
        <w:pStyle w:val="ConsPlusNormal"/>
        <w:ind w:firstLine="540"/>
        <w:jc w:val="both"/>
        <w:rPr>
          <w:sz w:val="22"/>
          <w:szCs w:val="22"/>
        </w:rPr>
      </w:pPr>
      <w:r w:rsidRPr="00BE0E24">
        <w:rPr>
          <w:sz w:val="22"/>
          <w:szCs w:val="22"/>
        </w:rPr>
        <w:t>б) должностные лица гражданской обороны, руководители и работники органов, осуществляющих управление гражданской обороной (далее именуются - должностные лица и работники гражданской обороны), преподаватели курса "Основы безопасности жизнедеятельности" и дисциплины "Безопасность жизнедеятельности" организаций,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в) личный состав формирований и служб;</w:t>
      </w:r>
    </w:p>
    <w:p w:rsidR="00D4622D" w:rsidRPr="00BE0E24" w:rsidRDefault="00D4622D" w:rsidP="00BE0E24">
      <w:pPr>
        <w:pStyle w:val="ConsPlusNormal"/>
        <w:ind w:firstLine="540"/>
        <w:jc w:val="both"/>
        <w:rPr>
          <w:sz w:val="22"/>
          <w:szCs w:val="22"/>
        </w:rPr>
      </w:pPr>
      <w:bookmarkStart w:id="2" w:name="Par49"/>
      <w:bookmarkEnd w:id="2"/>
      <w:r w:rsidRPr="00BE0E24">
        <w:rPr>
          <w:sz w:val="22"/>
          <w:szCs w:val="22"/>
        </w:rPr>
        <w:t>г) работающее население;</w:t>
      </w:r>
    </w:p>
    <w:p w:rsidR="00D4622D" w:rsidRPr="00BE0E24" w:rsidRDefault="00D4622D" w:rsidP="00BE0E24">
      <w:pPr>
        <w:pStyle w:val="ConsPlusNormal"/>
        <w:ind w:firstLine="540"/>
        <w:jc w:val="both"/>
        <w:rPr>
          <w:sz w:val="22"/>
          <w:szCs w:val="22"/>
        </w:rPr>
      </w:pPr>
      <w:r w:rsidRPr="00BE0E24">
        <w:rPr>
          <w:sz w:val="22"/>
          <w:szCs w:val="22"/>
        </w:rPr>
        <w:t>д) обучающиеся организаций,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 (кроме программ подготовки научно-педагогических кадров в аспирантуре (адъюнктуре), программ ординатуры, программ ассистентуры-стажировки) (далее именуются - обучающиеся);</w:t>
      </w:r>
    </w:p>
    <w:p w:rsidR="00D4622D" w:rsidRPr="00BE0E24" w:rsidRDefault="00D4622D" w:rsidP="00BE0E24">
      <w:pPr>
        <w:pStyle w:val="ConsPlusNormal"/>
        <w:jc w:val="both"/>
        <w:rPr>
          <w:sz w:val="22"/>
          <w:szCs w:val="22"/>
        </w:rPr>
      </w:pPr>
      <w:r w:rsidRPr="00BE0E24">
        <w:rPr>
          <w:sz w:val="22"/>
          <w:szCs w:val="22"/>
        </w:rPr>
        <w:t>(пп. "д" 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е) неработающее население.</w:t>
      </w:r>
    </w:p>
    <w:p w:rsidR="00D4622D" w:rsidRPr="00BE0E24" w:rsidRDefault="00D4622D" w:rsidP="00BE0E24">
      <w:pPr>
        <w:pStyle w:val="ConsPlusNormal"/>
        <w:jc w:val="both"/>
        <w:rPr>
          <w:sz w:val="22"/>
          <w:szCs w:val="22"/>
        </w:rPr>
      </w:pPr>
      <w:r w:rsidRPr="00BE0E24">
        <w:rPr>
          <w:sz w:val="22"/>
          <w:szCs w:val="22"/>
        </w:rPr>
        <w:t>(п. 3 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 xml:space="preserve">4. Обучение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видам согласно </w:t>
      </w:r>
      <w:hyperlink w:anchor="Par119" w:tooltip="ВИДЫ ОБУЧЕНИЯ В ОБЛАСТИ ГРАЖДАНСКОЙ ОБОРОНЫ" w:history="1">
        <w:r w:rsidRPr="00BE0E24">
          <w:rPr>
            <w:sz w:val="22"/>
            <w:szCs w:val="22"/>
          </w:rPr>
          <w:t>приложению</w:t>
        </w:r>
      </w:hyperlink>
      <w:r w:rsidRPr="00BE0E24">
        <w:rPr>
          <w:sz w:val="22"/>
          <w:szCs w:val="22"/>
        </w:rPr>
        <w:t>.</w:t>
      </w:r>
    </w:p>
    <w:p w:rsidR="00D4622D" w:rsidRPr="00BE0E24" w:rsidRDefault="00D4622D" w:rsidP="00BE0E24">
      <w:pPr>
        <w:pStyle w:val="ConsPlusNormal"/>
        <w:ind w:firstLine="540"/>
        <w:jc w:val="both"/>
        <w:rPr>
          <w:sz w:val="22"/>
          <w:szCs w:val="22"/>
        </w:rPr>
      </w:pPr>
      <w:r w:rsidRPr="00BE0E24">
        <w:rPr>
          <w:sz w:val="22"/>
          <w:szCs w:val="22"/>
        </w:rPr>
        <w:t>Обучение является обязательным и проводится в организациях,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 в учебно-методических центрах по гражданской обороне и чрезвычайным ситуациям субъектов Российской Федерации (далее именуются - учебно-методические центры) и в других организациях, осуществляющих образовательную деятельность по дополнительным профессиональным программам в области гражданской обороны, на курсах гражданской обороны муниципальных образований (далее именуются - курсы гражданской обороны), по месту работы, учебы и месту жительства граждан.</w:t>
      </w:r>
    </w:p>
    <w:p w:rsidR="00D4622D" w:rsidRPr="00BE0E24" w:rsidRDefault="00D4622D" w:rsidP="00BE0E24">
      <w:pPr>
        <w:pStyle w:val="ConsPlusNormal"/>
        <w:ind w:firstLine="540"/>
        <w:jc w:val="both"/>
        <w:rPr>
          <w:sz w:val="22"/>
          <w:szCs w:val="22"/>
        </w:rPr>
      </w:pPr>
      <w:r w:rsidRPr="00BE0E24">
        <w:rPr>
          <w:sz w:val="22"/>
          <w:szCs w:val="22"/>
        </w:rPr>
        <w:t>Повышение квалификации руководителей организаций, должностных лиц и работников гражданской обороны проводится не реже одного раза в 5 лет, повышение квалификации преподавателей курса "Основы безопасности жизнедеятельности" и дисциплины "Безопасность жизнедеятельности" организаций, осуществляющих образовательную деятельность, - не реже одного раза в 3 года. Для данных категорий лиц, впервые назначенных на должность, повышение квалификации в области гражданской обороны в течение первого года работы является обязательным.</w:t>
      </w:r>
    </w:p>
    <w:p w:rsidR="00D4622D" w:rsidRPr="00BE0E24" w:rsidRDefault="00D4622D" w:rsidP="00BE0E24">
      <w:pPr>
        <w:pStyle w:val="ConsPlusNormal"/>
        <w:ind w:firstLine="540"/>
        <w:jc w:val="both"/>
        <w:rPr>
          <w:sz w:val="22"/>
          <w:szCs w:val="22"/>
        </w:rPr>
      </w:pPr>
      <w:r w:rsidRPr="00BE0E24">
        <w:rPr>
          <w:sz w:val="22"/>
          <w:szCs w:val="22"/>
        </w:rPr>
        <w:t xml:space="preserve">Обучение групп населения, указанных в </w:t>
      </w:r>
      <w:hyperlink w:anchor="Par45" w:tooltip="а) руководители федеральных органов исполнительной власти и органов исполнительной власти субъектов Российской Федерации, главы муниципальных образований, главы местных администраций и руководители организаций (далее именуются - руководители);" w:history="1">
        <w:r w:rsidRPr="00BE0E24">
          <w:rPr>
            <w:sz w:val="22"/>
            <w:szCs w:val="22"/>
          </w:rPr>
          <w:t>подпунктах "а"</w:t>
        </w:r>
      </w:hyperlink>
      <w:r w:rsidRPr="00BE0E24">
        <w:rPr>
          <w:sz w:val="22"/>
          <w:szCs w:val="22"/>
        </w:rPr>
        <w:t xml:space="preserve"> - </w:t>
      </w:r>
      <w:hyperlink w:anchor="Par49" w:tooltip="г) работающее население;" w:history="1">
        <w:r w:rsidRPr="00BE0E24">
          <w:rPr>
            <w:sz w:val="22"/>
            <w:szCs w:val="22"/>
          </w:rPr>
          <w:t>"г" пункта 3</w:t>
        </w:r>
      </w:hyperlink>
      <w:r w:rsidRPr="00BE0E24">
        <w:rPr>
          <w:sz w:val="22"/>
          <w:szCs w:val="22"/>
        </w:rPr>
        <w:t xml:space="preserve"> настоящего Положения, в организациях, осуществляющих образовательную деятельность по дополнительным профессиональным программам в области гражданской обороны, в том числе в учебно-методических центрах, а также в организациях по месту работы граждан и на курсах гражданской обороны по программам курсового обучения в области гражданской обороны осуществляется по соответствующим программам, разрабатываемым организациями, осуществляющими образовательную деятельность, и другими организациями на основе соответственно примерных дополнительных профессиональных программ в области гражданской обороны и примерных программ курсового обучения в области гражданской обороны, утверждаемых Министерством Российской Федерации по делам гражданской обороны, чрезвычайным ситуациям и ликвидации последствий стихийных бедствий.</w:t>
      </w:r>
    </w:p>
    <w:p w:rsidR="00D4622D" w:rsidRPr="00BE0E24" w:rsidRDefault="00D4622D" w:rsidP="00BE0E24">
      <w:pPr>
        <w:pStyle w:val="ConsPlusNormal"/>
        <w:ind w:firstLine="540"/>
        <w:jc w:val="both"/>
        <w:rPr>
          <w:sz w:val="22"/>
          <w:szCs w:val="22"/>
        </w:rPr>
      </w:pPr>
      <w:r w:rsidRPr="00BE0E24">
        <w:rPr>
          <w:sz w:val="22"/>
          <w:szCs w:val="22"/>
        </w:rPr>
        <w:t>Обучение в области гражданской обороны лиц, обучающихся в организациях,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 (кроме программ подготовки научно-педагогических кадров в аспирантуре (адъюнктуре), программ ординатуры, программ ассистентуры-стажировки),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D4622D" w:rsidRPr="00BE0E24" w:rsidRDefault="00D4622D" w:rsidP="00BE0E24">
      <w:pPr>
        <w:pStyle w:val="ConsPlusNormal"/>
        <w:jc w:val="both"/>
        <w:rPr>
          <w:sz w:val="22"/>
          <w:szCs w:val="22"/>
        </w:rPr>
      </w:pPr>
      <w:r w:rsidRPr="00BE0E24">
        <w:rPr>
          <w:sz w:val="22"/>
          <w:szCs w:val="22"/>
        </w:rPr>
        <w:t>(п. 4 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5. В целях организации и осуществления обучения населения в области гражданской обороны:</w:t>
      </w:r>
    </w:p>
    <w:p w:rsidR="00D4622D" w:rsidRPr="00BE0E24" w:rsidRDefault="00D4622D" w:rsidP="00BE0E24">
      <w:pPr>
        <w:pStyle w:val="ConsPlusNormal"/>
        <w:ind w:firstLine="540"/>
        <w:jc w:val="both"/>
        <w:rPr>
          <w:sz w:val="22"/>
          <w:szCs w:val="22"/>
        </w:rPr>
      </w:pPr>
      <w:r w:rsidRPr="00BE0E24">
        <w:rPr>
          <w:sz w:val="22"/>
          <w:szCs w:val="22"/>
        </w:rPr>
        <w:t>а) федеральные органы исполнительной власти:</w:t>
      </w:r>
    </w:p>
    <w:p w:rsidR="00D4622D" w:rsidRPr="00BE0E24" w:rsidRDefault="00D4622D" w:rsidP="00BE0E24">
      <w:pPr>
        <w:pStyle w:val="ConsPlusNormal"/>
        <w:ind w:firstLine="540"/>
        <w:jc w:val="both"/>
        <w:rPr>
          <w:sz w:val="22"/>
          <w:szCs w:val="22"/>
        </w:rPr>
      </w:pPr>
      <w:r w:rsidRPr="00BE0E24">
        <w:rPr>
          <w:sz w:val="22"/>
          <w:szCs w:val="22"/>
        </w:rPr>
        <w:t>планируют и осуществляют мероприятия по обучению должностных лиц и работников гражданской обороны, а также других сотрудников центральных аппаратов этих органов;</w:t>
      </w:r>
    </w:p>
    <w:p w:rsidR="00D4622D" w:rsidRPr="00BE0E24" w:rsidRDefault="00D4622D" w:rsidP="00BE0E24">
      <w:pPr>
        <w:pStyle w:val="ConsPlusNormal"/>
        <w:ind w:firstLine="540"/>
        <w:jc w:val="both"/>
        <w:rPr>
          <w:sz w:val="22"/>
          <w:szCs w:val="22"/>
        </w:rPr>
      </w:pPr>
      <w:r w:rsidRPr="00BE0E24">
        <w:rPr>
          <w:sz w:val="22"/>
          <w:szCs w:val="22"/>
        </w:rPr>
        <w:t>осуществляют организационно-методическое руководство и контроль за обучением руководителей, работников и личного состава формирований и служб организаций, находящихся в ведении этих органов;</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участвуют в разработке федеральных государственных образовательных стандартов, примерных основных образовательных программ учебного предмета "Основы безопасности жизнедеятельности" и учебной дисциплины "Безопасность жизнедеятельности";</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22.10.2008 N 770)</w:t>
      </w:r>
    </w:p>
    <w:p w:rsidR="00D4622D" w:rsidRPr="00BE0E24" w:rsidRDefault="00D4622D" w:rsidP="00BE0E24">
      <w:pPr>
        <w:pStyle w:val="ConsPlusNormal"/>
        <w:ind w:firstLine="540"/>
        <w:jc w:val="both"/>
        <w:rPr>
          <w:sz w:val="22"/>
          <w:szCs w:val="22"/>
        </w:rPr>
      </w:pPr>
      <w:r w:rsidRPr="00BE0E24">
        <w:rPr>
          <w:sz w:val="22"/>
          <w:szCs w:val="22"/>
        </w:rPr>
        <w:t>организуют обучение по дисциплине "Безопасность жизнедеятельности" студентов организаций, осуществляющих образовательную деятельность по образовательным программам среднего профессионального образования и образовательным программам высшего образования и находящихся в ведении этих органов;</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организуют и осуществляют информирование населения и пропаганду знаний в области гражданской обороны;</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б) органы исполнительной власти субъектов Российской Федерации:</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планируют обучение населения в области гражданской обороны;</w:t>
      </w:r>
    </w:p>
    <w:p w:rsidR="00D4622D" w:rsidRPr="00BE0E24" w:rsidRDefault="00D4622D" w:rsidP="00BE0E24">
      <w:pPr>
        <w:pStyle w:val="ConsPlusNormal"/>
        <w:ind w:firstLine="540"/>
        <w:jc w:val="both"/>
        <w:rPr>
          <w:sz w:val="22"/>
          <w:szCs w:val="22"/>
        </w:rPr>
      </w:pPr>
      <w:r w:rsidRPr="00BE0E24">
        <w:rPr>
          <w:sz w:val="22"/>
          <w:szCs w:val="22"/>
        </w:rPr>
        <w:t>организуют изучение в организациях, осуществляющих образовательную деятельность по образовательным программам основного общего и среднего общего образования, курса "Основы безопасности жизнедеятельности", а в организациях, осуществляющих образовательную деятельность по профессиональным образовательным программам и находящихся в сфере ведения этих органов, - дисциплины "Безопасность жизнедеятельности";</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создают и оснащают учебно-методические центры или другие организации, осуществляющие образовательную деятельность по дополнительным профессиональным программам в области гражданской обороны, а также организуют их деятельность;</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абзац утратил силу. - Постановление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организуют и проводят учебно-методические сборы, учения, тренировки и другие плановые мероприятия по гражданской обороне;</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организуют и осуществляют информирование населения и пропаганду знаний в области гражданской обороны;</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организуют издание (в том числе и на языках народов Российской Федерации) учебной литературы и наглядных пособий по гражданской обороне и обеспечение ими населения;</w:t>
      </w:r>
    </w:p>
    <w:p w:rsidR="00D4622D" w:rsidRPr="00BE0E24" w:rsidRDefault="00D4622D" w:rsidP="00BE0E24">
      <w:pPr>
        <w:pStyle w:val="ConsPlusNormal"/>
        <w:ind w:firstLine="540"/>
        <w:jc w:val="both"/>
        <w:rPr>
          <w:sz w:val="22"/>
          <w:szCs w:val="22"/>
        </w:rPr>
      </w:pPr>
      <w:r w:rsidRPr="00BE0E24">
        <w:rPr>
          <w:sz w:val="22"/>
          <w:szCs w:val="22"/>
        </w:rPr>
        <w:t>осуществляют контроль за ходом и качеством обучения населения в области гражданской обороны;</w:t>
      </w:r>
    </w:p>
    <w:p w:rsidR="00D4622D" w:rsidRPr="00BE0E24" w:rsidRDefault="00D4622D" w:rsidP="00BE0E24">
      <w:pPr>
        <w:pStyle w:val="ConsPlusNormal"/>
        <w:ind w:firstLine="540"/>
        <w:jc w:val="both"/>
        <w:rPr>
          <w:sz w:val="22"/>
          <w:szCs w:val="22"/>
        </w:rPr>
      </w:pPr>
      <w:r w:rsidRPr="00BE0E24">
        <w:rPr>
          <w:sz w:val="22"/>
          <w:szCs w:val="22"/>
        </w:rPr>
        <w:t>в) органы местного самоуправления в пределах территорий муниципальных образований:</w:t>
      </w:r>
    </w:p>
    <w:p w:rsidR="00D4622D" w:rsidRPr="00BE0E24" w:rsidRDefault="00D4622D" w:rsidP="00BE0E24">
      <w:pPr>
        <w:pStyle w:val="ConsPlusNormal"/>
        <w:ind w:firstLine="540"/>
        <w:jc w:val="both"/>
        <w:rPr>
          <w:sz w:val="22"/>
          <w:szCs w:val="22"/>
        </w:rPr>
      </w:pPr>
      <w:r w:rsidRPr="00BE0E24">
        <w:rPr>
          <w:sz w:val="22"/>
          <w:szCs w:val="22"/>
        </w:rPr>
        <w:t>абзац утратил силу. - Постановление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организуют и осуществляют обучение населения муниципальных образований способам защиты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rsidR="00D4622D" w:rsidRPr="00BE0E24" w:rsidRDefault="00D4622D" w:rsidP="00BE0E24">
      <w:pPr>
        <w:pStyle w:val="ConsPlusNormal"/>
        <w:ind w:firstLine="540"/>
        <w:jc w:val="both"/>
        <w:rPr>
          <w:sz w:val="22"/>
          <w:szCs w:val="22"/>
        </w:rPr>
      </w:pPr>
      <w:r w:rsidRPr="00BE0E24">
        <w:rPr>
          <w:sz w:val="22"/>
          <w:szCs w:val="22"/>
        </w:rPr>
        <w:t>осуществляют обучение личного состава формирований и служб муниципальных образований;</w:t>
      </w:r>
    </w:p>
    <w:p w:rsidR="00D4622D" w:rsidRPr="00BE0E24" w:rsidRDefault="00D4622D" w:rsidP="00BE0E24">
      <w:pPr>
        <w:pStyle w:val="ConsPlusNormal"/>
        <w:ind w:firstLine="540"/>
        <w:jc w:val="both"/>
        <w:rPr>
          <w:sz w:val="22"/>
          <w:szCs w:val="22"/>
        </w:rPr>
      </w:pPr>
      <w:r w:rsidRPr="00BE0E24">
        <w:rPr>
          <w:sz w:val="22"/>
          <w:szCs w:val="22"/>
        </w:rPr>
        <w:t>проводят учения и тренировки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осуществляют организационно-методическое руководство и контроль за обучением работников, личного состава формирований и служб организаций, находящихся на территориях муниципальных образований;</w:t>
      </w:r>
    </w:p>
    <w:p w:rsidR="00D4622D" w:rsidRPr="00BE0E24" w:rsidRDefault="00D4622D" w:rsidP="00BE0E24">
      <w:pPr>
        <w:pStyle w:val="ConsPlusNormal"/>
        <w:ind w:firstLine="540"/>
        <w:jc w:val="both"/>
        <w:rPr>
          <w:sz w:val="22"/>
          <w:szCs w:val="22"/>
        </w:rPr>
      </w:pPr>
      <w:r w:rsidRPr="00BE0E24">
        <w:rPr>
          <w:sz w:val="22"/>
          <w:szCs w:val="22"/>
        </w:rPr>
        <w:t>создают, оснащают курсы гражданской обороны и учебно-консультационные пункты по гражданской обороне и организуют их деятельность либо обеспечивают курсовое обучение соответствующих групп населения и оказание населению консультационных услуг в области гражданской обороны в других организациях;</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09.04.2015 N 332)</w:t>
      </w:r>
    </w:p>
    <w:p w:rsidR="00D4622D" w:rsidRPr="00BE0E24" w:rsidRDefault="00D4622D" w:rsidP="00BE0E24">
      <w:pPr>
        <w:pStyle w:val="ConsPlusNormal"/>
        <w:jc w:val="both"/>
        <w:rPr>
          <w:sz w:val="22"/>
          <w:szCs w:val="22"/>
        </w:rPr>
      </w:pPr>
      <w:r w:rsidRPr="00BE0E24">
        <w:rPr>
          <w:sz w:val="22"/>
          <w:szCs w:val="22"/>
        </w:rPr>
        <w:t>(пп. "в" 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г) организации:</w:t>
      </w:r>
    </w:p>
    <w:p w:rsidR="00D4622D" w:rsidRPr="00BE0E24" w:rsidRDefault="00D4622D" w:rsidP="00BE0E24">
      <w:pPr>
        <w:pStyle w:val="ConsPlusNormal"/>
        <w:ind w:firstLine="540"/>
        <w:jc w:val="both"/>
        <w:rPr>
          <w:sz w:val="22"/>
          <w:szCs w:val="22"/>
        </w:rPr>
      </w:pPr>
      <w:r w:rsidRPr="00BE0E24">
        <w:rPr>
          <w:sz w:val="22"/>
          <w:szCs w:val="22"/>
        </w:rPr>
        <w:t>разрабатывают с учетом особенностей деятельности организаций и на основе примерных программ, утвержденных соответственно Министерством Российской Федерации по делам гражданской обороны, чрезвычайным ситуациям и ликвидации последствий стихийных бедствий, органом исполнительной власти субъекта Российской Федерации или органом местного самоуправления, рабочие программы обучения личного состава формирований и служб организаций, а также рабочие программы обучения работников организаций в области гражданской обороны;</w:t>
      </w:r>
    </w:p>
    <w:p w:rsidR="00D4622D" w:rsidRPr="00BE0E24" w:rsidRDefault="00D4622D" w:rsidP="00BE0E24">
      <w:pPr>
        <w:pStyle w:val="ConsPlusNormal"/>
        <w:ind w:firstLine="540"/>
        <w:jc w:val="both"/>
        <w:rPr>
          <w:sz w:val="22"/>
          <w:szCs w:val="22"/>
        </w:rPr>
      </w:pPr>
      <w:r w:rsidRPr="00BE0E24">
        <w:rPr>
          <w:sz w:val="22"/>
          <w:szCs w:val="22"/>
        </w:rPr>
        <w:t>осуществляют обучение личного состава формирований и служб организаций, а также работников организаций в области гражданской обороны;</w:t>
      </w:r>
    </w:p>
    <w:p w:rsidR="00D4622D" w:rsidRPr="00BE0E24" w:rsidRDefault="00D4622D" w:rsidP="00BE0E24">
      <w:pPr>
        <w:pStyle w:val="ConsPlusNormal"/>
        <w:ind w:firstLine="540"/>
        <w:jc w:val="both"/>
        <w:rPr>
          <w:sz w:val="22"/>
          <w:szCs w:val="22"/>
        </w:rPr>
      </w:pPr>
      <w:r w:rsidRPr="00BE0E24">
        <w:rPr>
          <w:sz w:val="22"/>
          <w:szCs w:val="22"/>
        </w:rPr>
        <w:t>создают и поддерживают в рабочем состоянии соответствующую учебно-материальную базу;</w:t>
      </w:r>
    </w:p>
    <w:p w:rsidR="00D4622D" w:rsidRPr="00BE0E24" w:rsidRDefault="00D4622D" w:rsidP="00BE0E24">
      <w:pPr>
        <w:pStyle w:val="ConsPlusNormal"/>
        <w:jc w:val="both"/>
        <w:rPr>
          <w:sz w:val="22"/>
          <w:szCs w:val="22"/>
        </w:rPr>
      </w:pPr>
      <w:r w:rsidRPr="00BE0E24">
        <w:rPr>
          <w:sz w:val="22"/>
          <w:szCs w:val="22"/>
        </w:rPr>
        <w:t>(пп. "г" 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д) Министерство Российской Федерации по делам гражданской обороны, чрезвычайным ситуациям и ликвидации последствий стихийных бедствий:</w:t>
      </w:r>
    </w:p>
    <w:p w:rsidR="00D4622D" w:rsidRPr="00BE0E24" w:rsidRDefault="00D4622D" w:rsidP="00BE0E24">
      <w:pPr>
        <w:pStyle w:val="ConsPlusNormal"/>
        <w:ind w:firstLine="540"/>
        <w:jc w:val="both"/>
        <w:rPr>
          <w:sz w:val="22"/>
          <w:szCs w:val="22"/>
        </w:rPr>
      </w:pPr>
      <w:r w:rsidRPr="00BE0E24">
        <w:rPr>
          <w:sz w:val="22"/>
          <w:szCs w:val="22"/>
        </w:rPr>
        <w:t>осуществляет организационно-методическое руководство функционированием и развитием единой системы подготовки населения в области гражданской обороны и защиты от чрезвычайных ситуаций природного и техногенного характера;</w:t>
      </w:r>
    </w:p>
    <w:p w:rsidR="00D4622D" w:rsidRPr="00BE0E24" w:rsidRDefault="00D4622D" w:rsidP="00BE0E24">
      <w:pPr>
        <w:pStyle w:val="ConsPlusNormal"/>
        <w:ind w:firstLine="540"/>
        <w:jc w:val="both"/>
        <w:rPr>
          <w:sz w:val="22"/>
          <w:szCs w:val="22"/>
        </w:rPr>
      </w:pPr>
      <w:r w:rsidRPr="00BE0E24">
        <w:rPr>
          <w:sz w:val="22"/>
          <w:szCs w:val="22"/>
        </w:rPr>
        <w:t>организует дополнительное профессиональное образование по программам повышения квалификации в области гражданской обороны должностных лиц федеральных органов исполнительной власти и органов исполнительной власти субъектов Российской Федерации;</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осуществляет методическое руководство и контроль при решении вопросов обучения населения способам защиты от опасностей, возникающих при ведении военных действий или вследствие этих действий;</w:t>
      </w:r>
    </w:p>
    <w:p w:rsidR="00D4622D" w:rsidRPr="00BE0E24" w:rsidRDefault="00D4622D" w:rsidP="00BE0E24">
      <w:pPr>
        <w:pStyle w:val="ConsPlusNormal"/>
        <w:ind w:firstLine="540"/>
        <w:jc w:val="both"/>
        <w:rPr>
          <w:sz w:val="22"/>
          <w:szCs w:val="22"/>
        </w:rPr>
      </w:pPr>
      <w:r w:rsidRPr="00BE0E24">
        <w:rPr>
          <w:sz w:val="22"/>
          <w:szCs w:val="22"/>
        </w:rPr>
        <w:t xml:space="preserve">разрабатывает и утверждает примерные дополнительные профессиональные программы и примерные программы курсового обучения в области гражданской обороны для обучения лиц, указанных в </w:t>
      </w:r>
      <w:hyperlink w:anchor="Par45" w:tooltip="а) руководители федеральных органов исполнительной власти и органов исполнительной власти субъектов Российской Федерации, главы муниципальных образований, главы местных администраций и руководители организаций (далее именуются - руководители);" w:history="1">
        <w:r w:rsidRPr="00BE0E24">
          <w:rPr>
            <w:sz w:val="22"/>
            <w:szCs w:val="22"/>
          </w:rPr>
          <w:t>подпунктах "а"</w:t>
        </w:r>
      </w:hyperlink>
      <w:r w:rsidRPr="00BE0E24">
        <w:rPr>
          <w:sz w:val="22"/>
          <w:szCs w:val="22"/>
        </w:rPr>
        <w:t xml:space="preserve"> - </w:t>
      </w:r>
      <w:hyperlink w:anchor="Par49" w:tooltip="г) работающее население;" w:history="1">
        <w:r w:rsidRPr="00BE0E24">
          <w:rPr>
            <w:sz w:val="22"/>
            <w:szCs w:val="22"/>
          </w:rPr>
          <w:t>"г" пункта 3</w:t>
        </w:r>
      </w:hyperlink>
      <w:r w:rsidRPr="00BE0E24">
        <w:rPr>
          <w:sz w:val="22"/>
          <w:szCs w:val="22"/>
        </w:rPr>
        <w:t xml:space="preserve"> настоящего Положения, а также определяет перечень должностных лиц и работников гражданской обороны, проходящих обучение соответственно по дополнительным профессиональным программам и программам курсового обучения в области гражданской обороны в организациях, осуществляющих образовательную деятельность по дополнительным профессиональным программам в области гражданской обороны,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других федеральных органов исполнительной власти, в других организациях, осуществляющих образовательную деятельность по дополнительным профессиональным программам в области гражданской обороны, в том числе в учебно-методических центрах, а также на курсах гражданской обороны и в других организациях;</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определяет периодичность и продолжительность проведения учений и тренировок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устанавливает правила аттестации руководителей по вопросам гражданской обороны.</w:t>
      </w:r>
    </w:p>
    <w:p w:rsidR="00D4622D" w:rsidRPr="00BE0E24" w:rsidRDefault="00D4622D" w:rsidP="00BE0E24">
      <w:pPr>
        <w:pStyle w:val="ConsPlusNormal"/>
        <w:jc w:val="both"/>
        <w:rPr>
          <w:sz w:val="22"/>
          <w:szCs w:val="22"/>
        </w:rPr>
      </w:pPr>
      <w:r w:rsidRPr="00BE0E24">
        <w:rPr>
          <w:sz w:val="22"/>
          <w:szCs w:val="22"/>
        </w:rPr>
        <w:t>(пп. "д" введен Постановлением Правительства РФ от 15.08.2006 N 501)</w:t>
      </w:r>
    </w:p>
    <w:p w:rsidR="00D4622D" w:rsidRPr="00BE0E24" w:rsidRDefault="00D4622D" w:rsidP="00BE0E24">
      <w:pPr>
        <w:pStyle w:val="ConsPlusNormal"/>
        <w:rPr>
          <w:sz w:val="22"/>
          <w:szCs w:val="22"/>
        </w:rPr>
      </w:pPr>
    </w:p>
    <w:p w:rsidR="00D4622D" w:rsidRPr="00BE0E24" w:rsidRDefault="00D4622D" w:rsidP="00BE0E24">
      <w:pPr>
        <w:pStyle w:val="ConsPlusNormal"/>
        <w:jc w:val="right"/>
        <w:outlineLvl w:val="1"/>
        <w:rPr>
          <w:sz w:val="22"/>
          <w:szCs w:val="22"/>
        </w:rPr>
      </w:pPr>
      <w:r w:rsidRPr="00BE0E24">
        <w:rPr>
          <w:sz w:val="22"/>
          <w:szCs w:val="22"/>
        </w:rPr>
        <w:t>Приложение</w:t>
      </w:r>
    </w:p>
    <w:p w:rsidR="00D4622D" w:rsidRPr="00BE0E24" w:rsidRDefault="00D4622D" w:rsidP="00BE0E24">
      <w:pPr>
        <w:pStyle w:val="ConsPlusNormal"/>
        <w:jc w:val="right"/>
        <w:rPr>
          <w:sz w:val="22"/>
          <w:szCs w:val="22"/>
        </w:rPr>
      </w:pPr>
      <w:r w:rsidRPr="00BE0E24">
        <w:rPr>
          <w:sz w:val="22"/>
          <w:szCs w:val="22"/>
        </w:rPr>
        <w:t>к Положению об организации</w:t>
      </w:r>
    </w:p>
    <w:p w:rsidR="00D4622D" w:rsidRPr="00BE0E24" w:rsidRDefault="00D4622D" w:rsidP="00BE0E24">
      <w:pPr>
        <w:pStyle w:val="ConsPlusNormal"/>
        <w:jc w:val="right"/>
        <w:rPr>
          <w:sz w:val="22"/>
          <w:szCs w:val="22"/>
        </w:rPr>
      </w:pPr>
      <w:r w:rsidRPr="00BE0E24">
        <w:rPr>
          <w:sz w:val="22"/>
          <w:szCs w:val="22"/>
        </w:rPr>
        <w:t>обучения населения в области</w:t>
      </w:r>
    </w:p>
    <w:p w:rsidR="00D4622D" w:rsidRPr="00BE0E24" w:rsidRDefault="00D4622D" w:rsidP="00BE0E24">
      <w:pPr>
        <w:pStyle w:val="ConsPlusNormal"/>
        <w:jc w:val="right"/>
        <w:rPr>
          <w:sz w:val="22"/>
          <w:szCs w:val="22"/>
        </w:rPr>
      </w:pPr>
      <w:r w:rsidRPr="00BE0E24">
        <w:rPr>
          <w:sz w:val="22"/>
          <w:szCs w:val="22"/>
        </w:rPr>
        <w:t>гражданской обороны</w:t>
      </w:r>
    </w:p>
    <w:p w:rsidR="00D4622D" w:rsidRPr="00BE0E24" w:rsidRDefault="00D4622D" w:rsidP="00BE0E24">
      <w:pPr>
        <w:pStyle w:val="ConsPlusNormal"/>
        <w:rPr>
          <w:sz w:val="22"/>
          <w:szCs w:val="22"/>
        </w:rPr>
      </w:pPr>
    </w:p>
    <w:p w:rsidR="00D4622D" w:rsidRPr="00BE0E24" w:rsidRDefault="00D4622D" w:rsidP="00BE0E24">
      <w:pPr>
        <w:pStyle w:val="ConsPlusNormal"/>
        <w:jc w:val="center"/>
        <w:rPr>
          <w:sz w:val="22"/>
          <w:szCs w:val="22"/>
        </w:rPr>
      </w:pPr>
      <w:bookmarkStart w:id="3" w:name="Par119"/>
      <w:bookmarkEnd w:id="3"/>
      <w:r w:rsidRPr="00BE0E24">
        <w:rPr>
          <w:sz w:val="22"/>
          <w:szCs w:val="22"/>
        </w:rPr>
        <w:t>ВИДЫ ОБУЧЕНИЯ В ОБЛАСТИ ГРАЖДАНСКОЙ ОБОРОНЫ</w:t>
      </w:r>
    </w:p>
    <w:p w:rsidR="00D4622D" w:rsidRPr="00BE0E24" w:rsidRDefault="00D4622D" w:rsidP="00BE0E24">
      <w:pPr>
        <w:pStyle w:val="ConsPlusNormal"/>
        <w:jc w:val="center"/>
        <w:rPr>
          <w:sz w:val="22"/>
          <w:szCs w:val="22"/>
        </w:rPr>
      </w:pPr>
      <w:r w:rsidRPr="00BE0E24">
        <w:rPr>
          <w:sz w:val="22"/>
          <w:szCs w:val="22"/>
        </w:rPr>
        <w:t>(ПО ГРУППАМ ЛИЦ, ПОДЛЕЖАЩИХ ОБУЧЕНИЮ)</w:t>
      </w:r>
    </w:p>
    <w:p w:rsidR="00D4622D" w:rsidRPr="00BE0E24" w:rsidRDefault="00D4622D" w:rsidP="00BE0E24">
      <w:pPr>
        <w:pStyle w:val="ConsPlusNormal"/>
        <w:jc w:val="center"/>
        <w:rPr>
          <w:sz w:val="22"/>
          <w:szCs w:val="22"/>
        </w:rPr>
      </w:pPr>
      <w:r w:rsidRPr="00BE0E24">
        <w:rPr>
          <w:sz w:val="22"/>
          <w:szCs w:val="22"/>
        </w:rPr>
        <w:t>(в ред. Постановлений Правительства РФ от 15.08.2006 N 501,</w:t>
      </w:r>
    </w:p>
    <w:p w:rsidR="00D4622D" w:rsidRPr="00BE0E24" w:rsidRDefault="00D4622D" w:rsidP="00BE0E24">
      <w:pPr>
        <w:pStyle w:val="ConsPlusNormal"/>
        <w:jc w:val="center"/>
        <w:rPr>
          <w:sz w:val="22"/>
          <w:szCs w:val="22"/>
        </w:rPr>
      </w:pPr>
      <w:r w:rsidRPr="00BE0E24">
        <w:rPr>
          <w:sz w:val="22"/>
          <w:szCs w:val="22"/>
        </w:rPr>
        <w:t>от 09.04.2015 N 332)</w:t>
      </w:r>
    </w:p>
    <w:p w:rsidR="00D4622D" w:rsidRPr="00BE0E24" w:rsidRDefault="00D4622D" w:rsidP="00BE0E24">
      <w:pPr>
        <w:pStyle w:val="ConsPlusNormal"/>
        <w:rPr>
          <w:sz w:val="22"/>
          <w:szCs w:val="22"/>
        </w:rPr>
      </w:pPr>
    </w:p>
    <w:p w:rsidR="00D4622D" w:rsidRPr="00BE0E24" w:rsidRDefault="00D4622D" w:rsidP="00BE0E24">
      <w:pPr>
        <w:pStyle w:val="ConsPlusNormal"/>
        <w:ind w:firstLine="540"/>
        <w:jc w:val="both"/>
        <w:rPr>
          <w:sz w:val="22"/>
          <w:szCs w:val="22"/>
        </w:rPr>
      </w:pPr>
      <w:r w:rsidRPr="00BE0E24">
        <w:rPr>
          <w:sz w:val="22"/>
          <w:szCs w:val="22"/>
        </w:rPr>
        <w:t>1. Руководители федеральных органов исполнительной власти, органов исполнительной власти субъектов Российской Федерации, главы муниципальных образований, исполняющие полномочия председателей представительных органов муниципальных образований:</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а) самостоятельная работа с нормативными документами по вопросам организации, планирования и проведения мероприятий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б) изучение своих функциональных обязанностей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в) личное участие в учебно-методических сборах, учениях, тренировках и других плановых мероприятиях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2. Главы местных администраций, руководители организаций, должностные лица и работники гражданской обороны:</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а) самостоятельная работа с нормативными документами по вопросам организации, планирования и проведения мероприятий по гражданской обороне;</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б) дополнительное профессиональное образование или курсовое обучение в области гражданской обороны в организациях, осуществляющих образовательную деятельность по дополнительным профессиональным программам в области гражданской обороны,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других федеральных органов исполнительной власти, в других организациях, осуществляющих образовательную деятельность по дополнительным профессиональным программам в области гражданской обороны, в том числе в учебно-методических центрах, а также на курсах гражданской обороны и в других организациях;</w:t>
      </w:r>
    </w:p>
    <w:p w:rsidR="00D4622D" w:rsidRPr="00BE0E24" w:rsidRDefault="00D4622D" w:rsidP="00BE0E24">
      <w:pPr>
        <w:pStyle w:val="ConsPlusNormal"/>
        <w:jc w:val="both"/>
        <w:rPr>
          <w:sz w:val="22"/>
          <w:szCs w:val="22"/>
        </w:rPr>
      </w:pPr>
      <w:r w:rsidRPr="00BE0E24">
        <w:rPr>
          <w:sz w:val="22"/>
          <w:szCs w:val="22"/>
        </w:rPr>
        <w:t>(пп. "б" 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в) участие в учениях, тренировках и других плановых мероприятиях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3. Личный состав формирований и служб:</w:t>
      </w:r>
    </w:p>
    <w:p w:rsidR="00D4622D" w:rsidRPr="00BE0E24" w:rsidRDefault="00D4622D" w:rsidP="00BE0E24">
      <w:pPr>
        <w:pStyle w:val="ConsPlusNormal"/>
        <w:ind w:firstLine="540"/>
        <w:jc w:val="both"/>
        <w:rPr>
          <w:sz w:val="22"/>
          <w:szCs w:val="22"/>
        </w:rPr>
      </w:pPr>
      <w:r w:rsidRPr="00BE0E24">
        <w:rPr>
          <w:sz w:val="22"/>
          <w:szCs w:val="22"/>
        </w:rPr>
        <w:t>а) курсовое обучение руководителей формирований и служб в организациях,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других федеральных органов исполнительной власти, в учебно-методических центрах и на курсах гражданской обороны, а также в других организациях;</w:t>
      </w:r>
    </w:p>
    <w:p w:rsidR="00D4622D" w:rsidRPr="00BE0E24" w:rsidRDefault="00D4622D" w:rsidP="00BE0E24">
      <w:pPr>
        <w:pStyle w:val="ConsPlusNormal"/>
        <w:jc w:val="both"/>
        <w:rPr>
          <w:sz w:val="22"/>
          <w:szCs w:val="22"/>
        </w:rPr>
      </w:pPr>
      <w:r w:rsidRPr="00BE0E24">
        <w:rPr>
          <w:sz w:val="22"/>
          <w:szCs w:val="22"/>
        </w:rPr>
        <w:t>(пп. "а" в ред. Постановления Правительства РФ от 09.04.2015 N 332)</w:t>
      </w:r>
    </w:p>
    <w:p w:rsidR="00D4622D" w:rsidRPr="00BE0E24" w:rsidRDefault="00D4622D" w:rsidP="00BE0E24">
      <w:pPr>
        <w:pStyle w:val="ConsPlusNormal"/>
        <w:ind w:firstLine="540"/>
        <w:jc w:val="both"/>
        <w:rPr>
          <w:sz w:val="22"/>
          <w:szCs w:val="22"/>
        </w:rPr>
      </w:pPr>
      <w:r w:rsidRPr="00BE0E24">
        <w:rPr>
          <w:sz w:val="22"/>
          <w:szCs w:val="22"/>
        </w:rPr>
        <w:t>б) проведение занятий с личным составом формирований и служб по месту работы;</w:t>
      </w:r>
    </w:p>
    <w:p w:rsidR="00D4622D" w:rsidRPr="00BE0E24" w:rsidRDefault="00D4622D" w:rsidP="00BE0E24">
      <w:pPr>
        <w:pStyle w:val="ConsPlusNormal"/>
        <w:ind w:firstLine="540"/>
        <w:jc w:val="both"/>
        <w:rPr>
          <w:sz w:val="22"/>
          <w:szCs w:val="22"/>
        </w:rPr>
      </w:pPr>
      <w:r w:rsidRPr="00BE0E24">
        <w:rPr>
          <w:sz w:val="22"/>
          <w:szCs w:val="22"/>
        </w:rPr>
        <w:t>в) участие в учениях и тренировках по гражданской обороне.</w:t>
      </w:r>
    </w:p>
    <w:p w:rsidR="00D4622D" w:rsidRPr="00BE0E24" w:rsidRDefault="00D4622D" w:rsidP="00BE0E24">
      <w:pPr>
        <w:pStyle w:val="ConsPlusNormal"/>
        <w:jc w:val="both"/>
        <w:rPr>
          <w:sz w:val="22"/>
          <w:szCs w:val="22"/>
        </w:rPr>
      </w:pPr>
      <w:r w:rsidRPr="00BE0E24">
        <w:rPr>
          <w:sz w:val="22"/>
          <w:szCs w:val="22"/>
        </w:rPr>
        <w:t>(п. 3 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4. Работающее население:</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а) проведение занятий по месту работы;</w:t>
      </w:r>
    </w:p>
    <w:p w:rsidR="00D4622D" w:rsidRPr="00BE0E24" w:rsidRDefault="00D4622D" w:rsidP="00BE0E24">
      <w:pPr>
        <w:pStyle w:val="ConsPlusNormal"/>
        <w:ind w:firstLine="540"/>
        <w:jc w:val="both"/>
        <w:rPr>
          <w:sz w:val="22"/>
          <w:szCs w:val="22"/>
        </w:rPr>
      </w:pPr>
      <w:r w:rsidRPr="00BE0E24">
        <w:rPr>
          <w:sz w:val="22"/>
          <w:szCs w:val="22"/>
        </w:rPr>
        <w:t>б) участие в учениях, тренировках и других плановых мероприятиях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в) индивидуальное изучение способов защиты от опасностей, возникающих при ведении военных действий или вследствие этих действий.</w:t>
      </w:r>
    </w:p>
    <w:p w:rsidR="00D4622D" w:rsidRPr="00BE0E24" w:rsidRDefault="00D4622D" w:rsidP="00BE0E24">
      <w:pPr>
        <w:pStyle w:val="ConsPlusNormal"/>
        <w:ind w:firstLine="540"/>
        <w:jc w:val="both"/>
        <w:rPr>
          <w:sz w:val="22"/>
          <w:szCs w:val="22"/>
        </w:rPr>
      </w:pPr>
      <w:r w:rsidRPr="00BE0E24">
        <w:rPr>
          <w:sz w:val="22"/>
          <w:szCs w:val="22"/>
        </w:rPr>
        <w:t>5. Обучающиеся:</w:t>
      </w:r>
    </w:p>
    <w:p w:rsidR="00D4622D" w:rsidRPr="00BE0E24" w:rsidRDefault="00D4622D" w:rsidP="00BE0E24">
      <w:pPr>
        <w:pStyle w:val="ConsPlusNormal"/>
        <w:jc w:val="both"/>
        <w:rPr>
          <w:sz w:val="22"/>
          <w:szCs w:val="22"/>
        </w:rPr>
      </w:pPr>
      <w:r w:rsidRPr="00BE0E24">
        <w:rPr>
          <w:sz w:val="22"/>
          <w:szCs w:val="22"/>
        </w:rPr>
        <w:t>(в ред. Постановления Правительства РФ от 15.08.2006 N 501)</w:t>
      </w:r>
    </w:p>
    <w:p w:rsidR="00D4622D" w:rsidRPr="00BE0E24" w:rsidRDefault="00D4622D" w:rsidP="00BE0E24">
      <w:pPr>
        <w:pStyle w:val="ConsPlusNormal"/>
        <w:ind w:firstLine="540"/>
        <w:jc w:val="both"/>
        <w:rPr>
          <w:sz w:val="22"/>
          <w:szCs w:val="22"/>
        </w:rPr>
      </w:pPr>
      <w:r w:rsidRPr="00BE0E24">
        <w:rPr>
          <w:sz w:val="22"/>
          <w:szCs w:val="22"/>
        </w:rPr>
        <w:t>а) обучение (в учебное время) по курсу "Основы безопасности жизнедеятельности" и дисциплине "Безопасность жизнедеятельности";</w:t>
      </w:r>
    </w:p>
    <w:p w:rsidR="00D4622D" w:rsidRPr="00BE0E24" w:rsidRDefault="00D4622D" w:rsidP="00BE0E24">
      <w:pPr>
        <w:pStyle w:val="ConsPlusNormal"/>
        <w:ind w:firstLine="540"/>
        <w:jc w:val="both"/>
        <w:rPr>
          <w:sz w:val="22"/>
          <w:szCs w:val="22"/>
        </w:rPr>
      </w:pPr>
      <w:r w:rsidRPr="00BE0E24">
        <w:rPr>
          <w:sz w:val="22"/>
          <w:szCs w:val="22"/>
        </w:rPr>
        <w:t>б) участие в учениях и тренировках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в) чтение памяток, листовок и пособий, прослушивание радиопередач и просмотр телепрограмм по тематике гражданской обороны.</w:t>
      </w:r>
    </w:p>
    <w:p w:rsidR="00D4622D" w:rsidRPr="00BE0E24" w:rsidRDefault="00D4622D" w:rsidP="00BE0E24">
      <w:pPr>
        <w:pStyle w:val="ConsPlusNormal"/>
        <w:ind w:firstLine="540"/>
        <w:jc w:val="both"/>
        <w:rPr>
          <w:sz w:val="22"/>
          <w:szCs w:val="22"/>
        </w:rPr>
      </w:pPr>
      <w:r w:rsidRPr="00BE0E24">
        <w:rPr>
          <w:sz w:val="22"/>
          <w:szCs w:val="22"/>
        </w:rPr>
        <w:t>6. Неработающее население (по месту жительства):</w:t>
      </w:r>
    </w:p>
    <w:p w:rsidR="00D4622D" w:rsidRPr="00BE0E24" w:rsidRDefault="00D4622D" w:rsidP="00BE0E24">
      <w:pPr>
        <w:pStyle w:val="ConsPlusNormal"/>
        <w:ind w:firstLine="540"/>
        <w:jc w:val="both"/>
        <w:rPr>
          <w:sz w:val="22"/>
          <w:szCs w:val="22"/>
        </w:rPr>
      </w:pPr>
      <w:r w:rsidRPr="00BE0E24">
        <w:rPr>
          <w:sz w:val="22"/>
          <w:szCs w:val="22"/>
        </w:rPr>
        <w:t>а) посещение мероприятий, проводимых по тематике гражданской обороны (беседы, лекции, вечера вопросов и ответов, консультации, показ учебных фильмов и др.);</w:t>
      </w:r>
    </w:p>
    <w:p w:rsidR="00D4622D" w:rsidRPr="00BE0E24" w:rsidRDefault="00D4622D" w:rsidP="00BE0E24">
      <w:pPr>
        <w:pStyle w:val="ConsPlusNormal"/>
        <w:ind w:firstLine="540"/>
        <w:jc w:val="both"/>
        <w:rPr>
          <w:sz w:val="22"/>
          <w:szCs w:val="22"/>
        </w:rPr>
      </w:pPr>
      <w:r w:rsidRPr="00BE0E24">
        <w:rPr>
          <w:sz w:val="22"/>
          <w:szCs w:val="22"/>
        </w:rPr>
        <w:t>б) участие в учениях по гражданской обороне;</w:t>
      </w:r>
    </w:p>
    <w:p w:rsidR="00D4622D" w:rsidRPr="00BE0E24" w:rsidRDefault="00D4622D" w:rsidP="00BE0E24">
      <w:pPr>
        <w:pStyle w:val="ConsPlusNormal"/>
        <w:ind w:firstLine="540"/>
        <w:jc w:val="both"/>
        <w:rPr>
          <w:sz w:val="22"/>
          <w:szCs w:val="22"/>
        </w:rPr>
      </w:pPr>
      <w:r w:rsidRPr="00BE0E24">
        <w:rPr>
          <w:sz w:val="22"/>
          <w:szCs w:val="22"/>
        </w:rPr>
        <w:t>в) чтение памяток, листовок и пособий, прослушивание радиопередач и просмотр телепрограмм по тематике гражданской обороны.</w:t>
      </w:r>
    </w:p>
    <w:sectPr w:rsidR="00D4622D" w:rsidRPr="00BE0E2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22D" w:rsidRDefault="00D4622D">
      <w:r>
        <w:separator/>
      </w:r>
    </w:p>
  </w:endnote>
  <w:endnote w:type="continuationSeparator" w:id="0">
    <w:p w:rsidR="00D4622D" w:rsidRDefault="00D462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2D" w:rsidRDefault="00D4622D" w:rsidP="00DF5729">
    <w:pPr>
      <w:jc w:val="center"/>
      <w:rPr>
        <w:sz w:val="2"/>
        <w:szCs w:val="2"/>
      </w:rPr>
    </w:pPr>
  </w:p>
  <w:p w:rsidR="00D4622D" w:rsidRDefault="00D4622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22D" w:rsidRDefault="00D4622D">
      <w:r>
        <w:separator/>
      </w:r>
    </w:p>
  </w:footnote>
  <w:footnote w:type="continuationSeparator" w:id="0">
    <w:p w:rsidR="00D4622D" w:rsidRDefault="00D462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2D" w:rsidRDefault="00D4622D" w:rsidP="00DF5729">
    <w:pPr>
      <w:jc w:val="center"/>
      <w:rPr>
        <w:sz w:val="2"/>
        <w:szCs w:val="2"/>
      </w:rPr>
    </w:pPr>
  </w:p>
  <w:p w:rsidR="00D4622D" w:rsidRDefault="00D4622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4622D" w:rsidRPr="002A36C4" w:rsidRDefault="00D4622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4622D" w:rsidRPr="002A36C4" w:rsidRDefault="00D4622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4622D" w:rsidRDefault="00D4622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BE0E24"/>
    <w:rsid w:val="00CA5FB3"/>
    <w:rsid w:val="00D4622D"/>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137C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137C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137C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15186320">
      <w:marLeft w:val="0"/>
      <w:marRight w:val="0"/>
      <w:marTop w:val="0"/>
      <w:marBottom w:val="0"/>
      <w:divBdr>
        <w:top w:val="none" w:sz="0" w:space="0" w:color="auto"/>
        <w:left w:val="none" w:sz="0" w:space="0" w:color="auto"/>
        <w:bottom w:val="none" w:sz="0" w:space="0" w:color="auto"/>
        <w:right w:val="none" w:sz="0" w:space="0" w:color="auto"/>
      </w:divBdr>
    </w:div>
    <w:div w:id="2015186321">
      <w:marLeft w:val="0"/>
      <w:marRight w:val="0"/>
      <w:marTop w:val="0"/>
      <w:marBottom w:val="0"/>
      <w:divBdr>
        <w:top w:val="none" w:sz="0" w:space="0" w:color="auto"/>
        <w:left w:val="none" w:sz="0" w:space="0" w:color="auto"/>
        <w:bottom w:val="none" w:sz="0" w:space="0" w:color="auto"/>
        <w:right w:val="none" w:sz="0" w:space="0" w:color="auto"/>
      </w:divBdr>
    </w:div>
    <w:div w:id="2015186322">
      <w:marLeft w:val="0"/>
      <w:marRight w:val="0"/>
      <w:marTop w:val="0"/>
      <w:marBottom w:val="0"/>
      <w:divBdr>
        <w:top w:val="none" w:sz="0" w:space="0" w:color="auto"/>
        <w:left w:val="none" w:sz="0" w:space="0" w:color="auto"/>
        <w:bottom w:val="none" w:sz="0" w:space="0" w:color="auto"/>
        <w:right w:val="none" w:sz="0" w:space="0" w:color="auto"/>
      </w:divBdr>
    </w:div>
    <w:div w:id="2015186323">
      <w:marLeft w:val="0"/>
      <w:marRight w:val="0"/>
      <w:marTop w:val="0"/>
      <w:marBottom w:val="0"/>
      <w:divBdr>
        <w:top w:val="none" w:sz="0" w:space="0" w:color="auto"/>
        <w:left w:val="none" w:sz="0" w:space="0" w:color="auto"/>
        <w:bottom w:val="none" w:sz="0" w:space="0" w:color="auto"/>
        <w:right w:val="none" w:sz="0" w:space="0" w:color="auto"/>
      </w:divBdr>
    </w:div>
    <w:div w:id="2015186324">
      <w:marLeft w:val="0"/>
      <w:marRight w:val="0"/>
      <w:marTop w:val="0"/>
      <w:marBottom w:val="0"/>
      <w:divBdr>
        <w:top w:val="none" w:sz="0" w:space="0" w:color="auto"/>
        <w:left w:val="none" w:sz="0" w:space="0" w:color="auto"/>
        <w:bottom w:val="none" w:sz="0" w:space="0" w:color="auto"/>
        <w:right w:val="none" w:sz="0" w:space="0" w:color="auto"/>
      </w:divBdr>
    </w:div>
    <w:div w:id="20151863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6</Pages>
  <Words>2804</Words>
  <Characters>15984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2016-03-08T09:04:00Z</dcterms:created>
  <dcterms:modified xsi:type="dcterms:W3CDTF">2016-03-08T09:04:00Z</dcterms:modified>
</cp:coreProperties>
</file>