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874" w:rsidRPr="00313B1D" w:rsidRDefault="00AB2874" w:rsidP="00313B1D">
      <w:pPr>
        <w:spacing w:line="340" w:lineRule="atLeast"/>
        <w:ind w:firstLine="567"/>
        <w:jc w:val="right"/>
        <w:rPr>
          <w:rFonts w:ascii="Arial" w:hAnsi="Arial" w:cs="Arial"/>
          <w:sz w:val="22"/>
          <w:szCs w:val="22"/>
        </w:rPr>
      </w:pPr>
      <w:r w:rsidRPr="00313B1D">
        <w:rPr>
          <w:rFonts w:ascii="Arial" w:hAnsi="Arial" w:cs="Arial"/>
          <w:sz w:val="22"/>
          <w:szCs w:val="22"/>
        </w:rPr>
        <w:t>ПРОЕКТ</w:t>
      </w:r>
    </w:p>
    <w:p w:rsidR="00AB2874" w:rsidRPr="00313B1D" w:rsidRDefault="00AB2874" w:rsidP="00313B1D">
      <w:pPr>
        <w:spacing w:line="340" w:lineRule="atLeast"/>
        <w:ind w:firstLine="567"/>
        <w:rPr>
          <w:rFonts w:ascii="Arial" w:hAnsi="Arial" w:cs="Arial"/>
          <w:sz w:val="22"/>
          <w:szCs w:val="22"/>
        </w:rPr>
      </w:pPr>
    </w:p>
    <w:p w:rsidR="00AB2874" w:rsidRPr="00313B1D" w:rsidRDefault="00AB2874" w:rsidP="00313B1D">
      <w:pPr>
        <w:spacing w:line="340" w:lineRule="atLeast"/>
        <w:ind w:firstLine="567"/>
        <w:jc w:val="center"/>
        <w:rPr>
          <w:rFonts w:ascii="Arial" w:hAnsi="Arial" w:cs="Arial"/>
          <w:b/>
          <w:sz w:val="22"/>
          <w:szCs w:val="22"/>
        </w:rPr>
      </w:pPr>
      <w:r w:rsidRPr="00313B1D">
        <w:rPr>
          <w:rFonts w:ascii="Arial" w:hAnsi="Arial" w:cs="Arial"/>
          <w:b/>
          <w:sz w:val="22"/>
          <w:szCs w:val="22"/>
        </w:rPr>
        <w:t>РОССИЙСКАЯ ФЕДЕРАЦИЯ</w:t>
      </w:r>
    </w:p>
    <w:p w:rsidR="00AB2874" w:rsidRPr="00313B1D" w:rsidRDefault="00AB2874" w:rsidP="00313B1D">
      <w:pPr>
        <w:spacing w:line="340" w:lineRule="atLeast"/>
        <w:ind w:firstLine="567"/>
        <w:jc w:val="center"/>
        <w:rPr>
          <w:rFonts w:ascii="Arial" w:hAnsi="Arial" w:cs="Arial"/>
          <w:b/>
          <w:sz w:val="22"/>
          <w:szCs w:val="22"/>
        </w:rPr>
      </w:pPr>
      <w:r w:rsidRPr="00313B1D">
        <w:rPr>
          <w:rFonts w:ascii="Arial" w:hAnsi="Arial" w:cs="Arial"/>
          <w:b/>
          <w:sz w:val="22"/>
          <w:szCs w:val="22"/>
        </w:rPr>
        <w:t>ФЕДЕРАЛЬНЫЙ ЗАКОН</w:t>
      </w:r>
    </w:p>
    <w:p w:rsidR="00AB2874" w:rsidRPr="00313B1D" w:rsidRDefault="00AB2874" w:rsidP="00313B1D">
      <w:pPr>
        <w:spacing w:line="340" w:lineRule="atLeast"/>
        <w:ind w:firstLine="567"/>
        <w:jc w:val="center"/>
        <w:rPr>
          <w:rFonts w:ascii="Arial" w:hAnsi="Arial" w:cs="Arial"/>
          <w:b/>
          <w:sz w:val="22"/>
          <w:szCs w:val="22"/>
        </w:rPr>
      </w:pPr>
      <w:r w:rsidRPr="00313B1D">
        <w:rPr>
          <w:rFonts w:ascii="Arial" w:hAnsi="Arial" w:cs="Arial"/>
          <w:b/>
          <w:sz w:val="22"/>
          <w:szCs w:val="22"/>
        </w:rPr>
        <w:t xml:space="preserve">О внесении изменений в Кодекс Российской Федерации </w:t>
      </w:r>
    </w:p>
    <w:p w:rsidR="00AB2874" w:rsidRPr="00313B1D" w:rsidRDefault="00AB2874" w:rsidP="00313B1D">
      <w:pPr>
        <w:spacing w:line="340" w:lineRule="atLeast"/>
        <w:ind w:firstLine="567"/>
        <w:jc w:val="center"/>
        <w:rPr>
          <w:rFonts w:ascii="Arial" w:hAnsi="Arial" w:cs="Arial"/>
          <w:b/>
          <w:sz w:val="22"/>
          <w:szCs w:val="22"/>
        </w:rPr>
      </w:pPr>
      <w:r w:rsidRPr="00313B1D">
        <w:rPr>
          <w:rFonts w:ascii="Arial" w:hAnsi="Arial" w:cs="Arial"/>
          <w:b/>
          <w:sz w:val="22"/>
          <w:szCs w:val="22"/>
        </w:rPr>
        <w:t>об административных правонарушениях</w:t>
      </w:r>
    </w:p>
    <w:p w:rsidR="00AB2874" w:rsidRPr="00313B1D" w:rsidRDefault="00AB2874" w:rsidP="00313B1D">
      <w:pPr>
        <w:spacing w:line="340" w:lineRule="atLeast"/>
        <w:ind w:firstLine="567"/>
        <w:jc w:val="center"/>
        <w:rPr>
          <w:rFonts w:ascii="Arial" w:hAnsi="Arial" w:cs="Arial"/>
          <w:sz w:val="22"/>
          <w:szCs w:val="22"/>
        </w:rPr>
      </w:pPr>
    </w:p>
    <w:p w:rsidR="00AB2874" w:rsidRPr="00313B1D" w:rsidRDefault="00AB2874" w:rsidP="00313B1D">
      <w:pPr>
        <w:pStyle w:val="ConsPlusNormal"/>
        <w:spacing w:line="340" w:lineRule="atLeast"/>
        <w:ind w:firstLine="567"/>
        <w:jc w:val="both"/>
        <w:rPr>
          <w:sz w:val="22"/>
          <w:szCs w:val="22"/>
        </w:rPr>
      </w:pPr>
      <w:r w:rsidRPr="00313B1D">
        <w:rPr>
          <w:sz w:val="22"/>
          <w:szCs w:val="22"/>
        </w:rPr>
        <w:t>Статья 1</w:t>
      </w:r>
    </w:p>
    <w:p w:rsidR="00AB2874" w:rsidRPr="00313B1D" w:rsidRDefault="00AB2874" w:rsidP="00313B1D">
      <w:pPr>
        <w:pStyle w:val="ConsPlusNormal"/>
        <w:spacing w:line="340" w:lineRule="atLeast"/>
        <w:ind w:firstLine="567"/>
        <w:jc w:val="both"/>
        <w:rPr>
          <w:sz w:val="22"/>
          <w:szCs w:val="22"/>
        </w:rPr>
      </w:pPr>
    </w:p>
    <w:p w:rsidR="00AB2874" w:rsidRPr="00313B1D" w:rsidRDefault="00AB2874" w:rsidP="00313B1D">
      <w:pPr>
        <w:pStyle w:val="ConsPlusNormal"/>
        <w:spacing w:line="340" w:lineRule="atLeast"/>
        <w:ind w:firstLine="567"/>
        <w:jc w:val="both"/>
        <w:rPr>
          <w:sz w:val="22"/>
          <w:szCs w:val="22"/>
        </w:rPr>
      </w:pPr>
      <w:r w:rsidRPr="00313B1D">
        <w:rPr>
          <w:sz w:val="22"/>
          <w:szCs w:val="22"/>
        </w:rPr>
        <w:t>Внести в Кодекс Российской Федерации об административных правонарушениях (Собрание законодательства Российской Федерации, 2002, № 1, ст. 1; № 18, ст. 1721; 2003, № 27 (ч. I), ст. 2700; № 27 (ч. 2), ст. 2717; № N 50, ст. 4847; 2004, № 31, ст. 3229; № 34, ст. 3529; 2005, №1 (часть 1), ст. 40; № 13, ст. 1077; № 19, ст. 1752; № 30 (ч. II), ст. 3131; № 50, ст. 5247; 2006, № 1, ст. 10; № 19, ст. 2066; № 31 (1 ч.), ст. 3420; № 52 (1 ч.), ст. 5498; 2007, № 16, ст. 1825; № 26, ст. 3089; № 31, ст. 4007; 2008, №52 (ч. 1), ст. 6227, 6236; 2009, №7, ст. 777; № 23, ст. 2776; 2010, № 1, ст. 1; № 30, ст. 4002, 4006; № 31, ст. 4164; 2011, № 1, ст. 10, 23; № 7, ст. 901; № 17, ст. 2310; № 23, ст. 3260; № 27, ст. 3873, 3881; № 29, ст. 4298; № 30 (ч. 1), ст. 4585, 4600, 4601; № 49 (ч. 1), ст. 7025; № 50, ст. 7346, 7355, 7362, 7366; 2012, № 6, ст. 621; № 10, ст. 1166; № 24, ст. 3082; № 29, ст. 3996; № 31, ст. 4320, 4330; № 47, ст. 6402, 6403; № 53 (ч. 1), ст. 7577, 7602; 2013, № 14, ст. 1651, 1666; № 19, ст. 2323, 2325; № 26, ст. 3207, 3208; № 27, ст. 3454; № 30 (часть I), ст. 4025, 4029, 4030, 4031, 4032, 4034, 4036, 4040, 4082; № 31, ст. 4191; № 43, ст. 5444; № 48, ст. 6161, 6165; № 49 (часть I), ст. 6327; № 51, ст. 6683, 6685, 6695, 6696; № 52 (часть I), ст. 6961, 6980, 6986 7002; 2014, № 6, ст. 566; № 14, ст. 1562; № 19, ст. 2302, 2306, 2310, 2326, 2327, 2330, 2335; № 26 (часть I), ст. 3366, 3379; № 30 (часть I), ст. 4211, 4228, 4256, 4259, 4264; № 42, ст. 5615; № 48, ст. 6636; 2015, № N 1 (часть I), ст. 67, 74, 85; № 10, ст. 1405, 1416; № 13, ст. 1811; № 21, ст. 2981; № 27, ст. 3950; № 29 (часть I), ст. 4354, 4374, 4376, 4391) следующие изменения:</w:t>
      </w:r>
    </w:p>
    <w:p w:rsidR="00AB2874" w:rsidRPr="00313B1D" w:rsidRDefault="00AB2874" w:rsidP="00313B1D">
      <w:pPr>
        <w:pStyle w:val="ConsPlusNormal"/>
        <w:spacing w:line="340" w:lineRule="atLeast"/>
        <w:ind w:firstLine="567"/>
        <w:jc w:val="both"/>
        <w:rPr>
          <w:sz w:val="22"/>
          <w:szCs w:val="22"/>
        </w:rPr>
      </w:pPr>
      <w:r w:rsidRPr="00313B1D">
        <w:rPr>
          <w:sz w:val="22"/>
          <w:szCs w:val="22"/>
        </w:rPr>
        <w:t>1) в части 1 статьи 3.5 слова «частью 25 статьи 19.5» заменить словами «частями 25 и 27 статьи 19.5», слова «частью 26 статьи 19.5» заменить словами «частями 26 и 28 статьи 19.5»;</w:t>
      </w:r>
    </w:p>
    <w:p w:rsidR="00AB2874" w:rsidRPr="00313B1D" w:rsidRDefault="00AB2874" w:rsidP="00313B1D">
      <w:pPr>
        <w:pStyle w:val="ConsPlusNormal"/>
        <w:spacing w:line="340" w:lineRule="atLeast"/>
        <w:ind w:firstLine="567"/>
        <w:jc w:val="both"/>
        <w:rPr>
          <w:sz w:val="22"/>
          <w:szCs w:val="22"/>
        </w:rPr>
      </w:pPr>
      <w:r w:rsidRPr="00313B1D">
        <w:rPr>
          <w:sz w:val="22"/>
          <w:szCs w:val="22"/>
        </w:rPr>
        <w:t xml:space="preserve">2) </w:t>
      </w:r>
      <w:hyperlink r:id="rId6" w:history="1">
        <w:r w:rsidRPr="00313B1D">
          <w:rPr>
            <w:sz w:val="22"/>
            <w:szCs w:val="22"/>
          </w:rPr>
          <w:t>статью 12.34</w:t>
        </w:r>
      </w:hyperlink>
      <w:r w:rsidRPr="00313B1D">
        <w:rPr>
          <w:sz w:val="22"/>
          <w:szCs w:val="22"/>
        </w:rPr>
        <w:t xml:space="preserve"> изложить в следующей редакции:</w:t>
      </w:r>
    </w:p>
    <w:p w:rsidR="00AB2874" w:rsidRPr="00313B1D" w:rsidRDefault="00AB2874" w:rsidP="00313B1D">
      <w:pPr>
        <w:pStyle w:val="ConsPlusNormal"/>
        <w:spacing w:line="340" w:lineRule="atLeast"/>
        <w:ind w:firstLine="567"/>
        <w:jc w:val="both"/>
        <w:outlineLvl w:val="0"/>
        <w:rPr>
          <w:sz w:val="22"/>
          <w:szCs w:val="22"/>
        </w:rPr>
      </w:pPr>
      <w:r w:rsidRPr="00313B1D">
        <w:rPr>
          <w:sz w:val="22"/>
          <w:szCs w:val="22"/>
        </w:rPr>
        <w:t>«Статья 12.34. Несоблюдение требований по обеспечению безопасности дорожного движения при строительстве, реконструкции, капитальном ремонте, ремонте и содержании автомобильных дорог, железнодорожных переездов или других дорожных сооружений</w:t>
      </w:r>
    </w:p>
    <w:p w:rsidR="00AB2874" w:rsidRPr="00313B1D" w:rsidRDefault="00AB2874" w:rsidP="00313B1D">
      <w:pPr>
        <w:pStyle w:val="ConsPlusNormal"/>
        <w:spacing w:line="340" w:lineRule="atLeast"/>
        <w:ind w:firstLine="567"/>
        <w:jc w:val="both"/>
        <w:rPr>
          <w:sz w:val="22"/>
          <w:szCs w:val="22"/>
        </w:rPr>
      </w:pPr>
      <w:r w:rsidRPr="00313B1D">
        <w:rPr>
          <w:sz w:val="22"/>
          <w:szCs w:val="22"/>
        </w:rPr>
        <w:t>1. Несоблюдение требований по обеспечению безопасности дорожного движения при строительстве, реконструкции, капитальном ремонте, ремонте и содержании дорог, железнодорожных переездов или других дорожных сооружений либо непринятие мер по своевременному устранению помех в дорожном движении, запрещению, ограничению дорожного движения или временному изменению организации дорожного движения на отдельных участках дорог в случаях, если пользование такими участками угрожает безопасности дорожного движения, –</w:t>
      </w:r>
    </w:p>
    <w:p w:rsidR="00AB2874" w:rsidRPr="00313B1D" w:rsidRDefault="00AB2874" w:rsidP="00313B1D">
      <w:pPr>
        <w:pStyle w:val="ConsPlusNormal"/>
        <w:spacing w:line="340" w:lineRule="atLeast"/>
        <w:ind w:firstLine="567"/>
        <w:jc w:val="both"/>
        <w:rPr>
          <w:sz w:val="22"/>
          <w:szCs w:val="22"/>
        </w:rPr>
      </w:pPr>
      <w:r w:rsidRPr="00313B1D">
        <w:rPr>
          <w:sz w:val="22"/>
          <w:szCs w:val="22"/>
        </w:rPr>
        <w:t xml:space="preserve">влечет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двадцати тысяч до тридцати тысяч рублей; на юридических лиц – трехсот тысяч рублей. </w:t>
      </w:r>
    </w:p>
    <w:p w:rsidR="00AB2874" w:rsidRPr="00313B1D" w:rsidRDefault="00AB2874" w:rsidP="00313B1D">
      <w:pPr>
        <w:pStyle w:val="ConsPlusNormal"/>
        <w:spacing w:line="340" w:lineRule="atLeast"/>
        <w:ind w:firstLine="567"/>
        <w:jc w:val="both"/>
        <w:rPr>
          <w:sz w:val="22"/>
          <w:szCs w:val="22"/>
        </w:rPr>
      </w:pPr>
      <w:r w:rsidRPr="00313B1D">
        <w:rPr>
          <w:sz w:val="22"/>
          <w:szCs w:val="22"/>
        </w:rPr>
        <w:t>2. Нарушения, предусмотренные частью 1 настоящей статьи, повлекшее причинение легкого или среднего вреда здоровью потерпевшего –</w:t>
      </w:r>
    </w:p>
    <w:p w:rsidR="00AB2874" w:rsidRPr="00313B1D" w:rsidRDefault="00AB2874" w:rsidP="00313B1D">
      <w:pPr>
        <w:pStyle w:val="ConsPlusNormal"/>
        <w:spacing w:line="340" w:lineRule="atLeast"/>
        <w:ind w:firstLine="567"/>
        <w:jc w:val="both"/>
        <w:rPr>
          <w:sz w:val="22"/>
          <w:szCs w:val="22"/>
        </w:rPr>
      </w:pPr>
      <w:r w:rsidRPr="00313B1D">
        <w:rPr>
          <w:sz w:val="22"/>
          <w:szCs w:val="22"/>
        </w:rPr>
        <w:t>влечет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пятидесяти тысяч до ста тысяч рублей; на юридических лиц – пятьсот тысяч рублей.»</w:t>
      </w:r>
    </w:p>
    <w:p w:rsidR="00AB2874" w:rsidRPr="00313B1D" w:rsidRDefault="00AB2874" w:rsidP="00313B1D">
      <w:pPr>
        <w:spacing w:line="340" w:lineRule="atLeast"/>
        <w:ind w:firstLine="567"/>
        <w:jc w:val="both"/>
        <w:rPr>
          <w:rFonts w:ascii="Arial" w:hAnsi="Arial" w:cs="Arial"/>
          <w:sz w:val="22"/>
          <w:szCs w:val="22"/>
        </w:rPr>
      </w:pPr>
      <w:r w:rsidRPr="00313B1D">
        <w:rPr>
          <w:rFonts w:ascii="Arial" w:hAnsi="Arial" w:cs="Arial"/>
          <w:sz w:val="22"/>
          <w:szCs w:val="22"/>
        </w:rPr>
        <w:t>3) статью 19.5 дополнить частями 27 и 28 следующего содержания:</w:t>
      </w:r>
    </w:p>
    <w:p w:rsidR="00AB2874" w:rsidRPr="00313B1D" w:rsidRDefault="00AB2874" w:rsidP="00313B1D">
      <w:pPr>
        <w:spacing w:line="340" w:lineRule="atLeast"/>
        <w:ind w:firstLine="567"/>
        <w:jc w:val="both"/>
        <w:rPr>
          <w:rFonts w:ascii="Arial" w:hAnsi="Arial" w:cs="Arial"/>
          <w:sz w:val="22"/>
          <w:szCs w:val="22"/>
        </w:rPr>
      </w:pPr>
      <w:r w:rsidRPr="00313B1D">
        <w:rPr>
          <w:rFonts w:ascii="Arial" w:hAnsi="Arial" w:cs="Arial"/>
          <w:sz w:val="22"/>
          <w:szCs w:val="22"/>
        </w:rPr>
        <w:t>«27. Невыполнение в установленный срок законного предписания (представления) органа (должностного лица), осуществляющего федеральный государственный надзор в области обеспечения безопасности дорожного движения, об устранении нарушений законодательства –</w:t>
      </w:r>
    </w:p>
    <w:p w:rsidR="00AB2874" w:rsidRPr="00313B1D" w:rsidRDefault="00AB2874" w:rsidP="00313B1D">
      <w:pPr>
        <w:spacing w:line="340" w:lineRule="atLeast"/>
        <w:ind w:firstLine="567"/>
        <w:jc w:val="both"/>
        <w:rPr>
          <w:rFonts w:ascii="Arial" w:hAnsi="Arial" w:cs="Arial"/>
          <w:sz w:val="22"/>
          <w:szCs w:val="22"/>
        </w:rPr>
      </w:pPr>
      <w:r w:rsidRPr="00313B1D">
        <w:rPr>
          <w:rFonts w:ascii="Arial" w:hAnsi="Arial" w:cs="Arial"/>
          <w:sz w:val="22"/>
          <w:szCs w:val="22"/>
        </w:rP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 на юридических лиц – от ста тысяч до двухсот тысяч рублей.</w:t>
      </w:r>
    </w:p>
    <w:p w:rsidR="00AB2874" w:rsidRPr="00313B1D" w:rsidRDefault="00AB2874" w:rsidP="00313B1D">
      <w:pPr>
        <w:spacing w:line="340" w:lineRule="atLeast"/>
        <w:ind w:firstLine="567"/>
        <w:jc w:val="both"/>
        <w:rPr>
          <w:rFonts w:ascii="Arial" w:hAnsi="Arial" w:cs="Arial"/>
          <w:sz w:val="22"/>
          <w:szCs w:val="22"/>
        </w:rPr>
      </w:pPr>
      <w:r w:rsidRPr="00313B1D">
        <w:rPr>
          <w:rFonts w:ascii="Arial" w:hAnsi="Arial" w:cs="Arial"/>
          <w:sz w:val="22"/>
          <w:szCs w:val="22"/>
        </w:rPr>
        <w:t>28. Повторное в течение года совершение административного правонарушения, предусмотренного частью 27 настоящей статьи –</w:t>
      </w:r>
    </w:p>
    <w:p w:rsidR="00AB2874" w:rsidRPr="00313B1D" w:rsidRDefault="00AB2874" w:rsidP="00313B1D">
      <w:pPr>
        <w:spacing w:line="340" w:lineRule="atLeast"/>
        <w:ind w:firstLine="567"/>
        <w:jc w:val="both"/>
        <w:rPr>
          <w:rFonts w:ascii="Arial" w:hAnsi="Arial" w:cs="Arial"/>
          <w:sz w:val="22"/>
          <w:szCs w:val="22"/>
        </w:rPr>
      </w:pPr>
      <w:r w:rsidRPr="00313B1D">
        <w:rPr>
          <w:rFonts w:ascii="Arial" w:hAnsi="Arial" w:cs="Arial"/>
          <w:sz w:val="22"/>
          <w:szCs w:val="22"/>
        </w:rPr>
        <w:t>влечет наложение административного штрафа на граждан в размере от тридцати тысяч до пятидесяти тысяч рублей; на должностных лиц – от семидесяти тысяч до ста тысяч рублей или дисквалификацию на срок до трех лет; на юридических лиц – от двухсот тысяч до трехсот тысяч рублей.»;</w:t>
      </w:r>
    </w:p>
    <w:p w:rsidR="00AB2874" w:rsidRPr="00313B1D" w:rsidRDefault="00AB2874" w:rsidP="00313B1D">
      <w:pPr>
        <w:spacing w:line="340" w:lineRule="atLeast"/>
        <w:ind w:firstLine="567"/>
        <w:jc w:val="both"/>
        <w:rPr>
          <w:rFonts w:ascii="Arial" w:hAnsi="Arial" w:cs="Arial"/>
          <w:sz w:val="22"/>
          <w:szCs w:val="22"/>
        </w:rPr>
      </w:pPr>
      <w:r w:rsidRPr="00313B1D">
        <w:rPr>
          <w:rFonts w:ascii="Arial" w:hAnsi="Arial" w:cs="Arial"/>
          <w:sz w:val="22"/>
          <w:szCs w:val="22"/>
        </w:rPr>
        <w:t>4) в части 1 статьи 23.1 слова «частями 1, 12 – 16, 18, 19, 24, 25, 26 статьи 19.5» заменить словами «частями 1, 12 – 16, 18, 19, 24, 25, 26, 27, 28 статьи 19.5», слова «статьей 12.35» заменить словами «статьями 12.34, 12.35»;</w:t>
      </w:r>
    </w:p>
    <w:p w:rsidR="00AB2874" w:rsidRPr="00313B1D" w:rsidRDefault="00AB2874" w:rsidP="00313B1D">
      <w:pPr>
        <w:spacing w:line="340" w:lineRule="atLeast"/>
        <w:ind w:firstLine="567"/>
        <w:jc w:val="both"/>
        <w:rPr>
          <w:rFonts w:ascii="Arial" w:hAnsi="Arial" w:cs="Arial"/>
          <w:sz w:val="22"/>
          <w:szCs w:val="22"/>
        </w:rPr>
      </w:pPr>
      <w:r w:rsidRPr="00313B1D">
        <w:rPr>
          <w:rFonts w:ascii="Arial" w:hAnsi="Arial" w:cs="Arial"/>
          <w:sz w:val="22"/>
          <w:szCs w:val="22"/>
        </w:rPr>
        <w:t>5) в статье 23.3:</w:t>
      </w:r>
    </w:p>
    <w:p w:rsidR="00AB2874" w:rsidRPr="00313B1D" w:rsidRDefault="00AB2874" w:rsidP="00313B1D">
      <w:pPr>
        <w:spacing w:line="340" w:lineRule="atLeast"/>
        <w:ind w:firstLine="567"/>
        <w:jc w:val="both"/>
        <w:rPr>
          <w:rFonts w:ascii="Arial" w:hAnsi="Arial" w:cs="Arial"/>
          <w:sz w:val="22"/>
          <w:szCs w:val="22"/>
        </w:rPr>
      </w:pPr>
      <w:r w:rsidRPr="00313B1D">
        <w:rPr>
          <w:rFonts w:ascii="Arial" w:hAnsi="Arial" w:cs="Arial"/>
          <w:sz w:val="22"/>
          <w:szCs w:val="22"/>
        </w:rPr>
        <w:t>а) в части 1 цифры «12.32 - 12.34» заменить цифрами «12.32 - 12.33»;</w:t>
      </w:r>
    </w:p>
    <w:p w:rsidR="00AB2874" w:rsidRPr="00313B1D" w:rsidRDefault="00AB2874" w:rsidP="00313B1D">
      <w:pPr>
        <w:spacing w:line="340" w:lineRule="atLeast"/>
        <w:ind w:firstLine="567"/>
        <w:jc w:val="both"/>
        <w:rPr>
          <w:rFonts w:ascii="Arial" w:hAnsi="Arial" w:cs="Arial"/>
          <w:sz w:val="22"/>
          <w:szCs w:val="22"/>
        </w:rPr>
      </w:pPr>
      <w:r w:rsidRPr="00313B1D">
        <w:rPr>
          <w:rFonts w:ascii="Arial" w:hAnsi="Arial" w:cs="Arial"/>
          <w:sz w:val="22"/>
          <w:szCs w:val="22"/>
        </w:rPr>
        <w:t>б) в части 2:</w:t>
      </w:r>
    </w:p>
    <w:p w:rsidR="00AB2874" w:rsidRPr="00313B1D" w:rsidRDefault="00AB2874" w:rsidP="00313B1D">
      <w:pPr>
        <w:spacing w:line="340" w:lineRule="atLeast"/>
        <w:ind w:firstLine="567"/>
        <w:jc w:val="both"/>
        <w:rPr>
          <w:rFonts w:ascii="Arial" w:hAnsi="Arial" w:cs="Arial"/>
          <w:sz w:val="22"/>
          <w:szCs w:val="22"/>
        </w:rPr>
      </w:pPr>
      <w:r w:rsidRPr="00313B1D">
        <w:rPr>
          <w:rFonts w:ascii="Arial" w:hAnsi="Arial" w:cs="Arial"/>
          <w:sz w:val="22"/>
          <w:szCs w:val="22"/>
        </w:rPr>
        <w:t>в пункте 5 цифры «12.32 - 12.34» заменить цифрами «12.32 - 12.33»;</w:t>
      </w:r>
    </w:p>
    <w:p w:rsidR="00AB2874" w:rsidRPr="00313B1D" w:rsidRDefault="00AB2874" w:rsidP="00313B1D">
      <w:pPr>
        <w:spacing w:line="340" w:lineRule="atLeast"/>
        <w:ind w:firstLine="567"/>
        <w:jc w:val="both"/>
        <w:rPr>
          <w:rFonts w:ascii="Arial" w:hAnsi="Arial" w:cs="Arial"/>
          <w:sz w:val="22"/>
          <w:szCs w:val="22"/>
        </w:rPr>
      </w:pPr>
      <w:r w:rsidRPr="00313B1D">
        <w:rPr>
          <w:rFonts w:ascii="Arial" w:hAnsi="Arial" w:cs="Arial"/>
          <w:sz w:val="22"/>
          <w:szCs w:val="22"/>
        </w:rPr>
        <w:t>в пункте 8 слова «статьями 12.33, 12.34» заменить словами «статьей 12.33».</w:t>
      </w:r>
    </w:p>
    <w:p w:rsidR="00AB2874" w:rsidRPr="00313B1D" w:rsidRDefault="00AB2874" w:rsidP="00313B1D">
      <w:pPr>
        <w:spacing w:line="340" w:lineRule="atLeast"/>
        <w:ind w:firstLine="567"/>
        <w:jc w:val="both"/>
        <w:rPr>
          <w:rFonts w:ascii="Arial" w:hAnsi="Arial" w:cs="Arial"/>
          <w:sz w:val="22"/>
          <w:szCs w:val="22"/>
        </w:rPr>
      </w:pPr>
      <w:r w:rsidRPr="00313B1D">
        <w:rPr>
          <w:rFonts w:ascii="Arial" w:hAnsi="Arial" w:cs="Arial"/>
          <w:sz w:val="22"/>
          <w:szCs w:val="22"/>
        </w:rPr>
        <w:t>6) в пункте 1 части 2 статьи 28.3 после слов «статьи 12.27, статьями» дополнить словами «12.34,».</w:t>
      </w:r>
    </w:p>
    <w:p w:rsidR="00AB2874" w:rsidRPr="00313B1D" w:rsidRDefault="00AB2874" w:rsidP="00313B1D">
      <w:pPr>
        <w:shd w:val="clear" w:color="auto" w:fill="FFFFFF"/>
        <w:spacing w:line="340" w:lineRule="atLeast"/>
        <w:ind w:firstLine="567"/>
        <w:jc w:val="both"/>
        <w:outlineLvl w:val="2"/>
        <w:rPr>
          <w:rFonts w:ascii="Arial" w:hAnsi="Arial" w:cs="Arial"/>
          <w:sz w:val="22"/>
          <w:szCs w:val="22"/>
        </w:rPr>
      </w:pPr>
    </w:p>
    <w:p w:rsidR="00AB2874" w:rsidRPr="00313B1D" w:rsidRDefault="00AB2874" w:rsidP="00313B1D">
      <w:pPr>
        <w:shd w:val="clear" w:color="auto" w:fill="FFFFFF"/>
        <w:spacing w:line="340" w:lineRule="atLeast"/>
        <w:ind w:firstLine="567"/>
        <w:jc w:val="both"/>
        <w:outlineLvl w:val="2"/>
        <w:rPr>
          <w:rFonts w:ascii="Arial" w:hAnsi="Arial" w:cs="Arial"/>
          <w:sz w:val="22"/>
          <w:szCs w:val="22"/>
        </w:rPr>
      </w:pPr>
      <w:r w:rsidRPr="00313B1D">
        <w:rPr>
          <w:rFonts w:ascii="Arial" w:hAnsi="Arial" w:cs="Arial"/>
          <w:sz w:val="22"/>
          <w:szCs w:val="22"/>
        </w:rPr>
        <w:t>Президент</w:t>
      </w:r>
    </w:p>
    <w:p w:rsidR="00AB2874" w:rsidRPr="00313B1D" w:rsidRDefault="00AB2874" w:rsidP="00313B1D">
      <w:pPr>
        <w:shd w:val="clear" w:color="auto" w:fill="FFFFFF"/>
        <w:spacing w:line="340" w:lineRule="atLeast"/>
        <w:ind w:firstLine="567"/>
        <w:jc w:val="both"/>
        <w:outlineLvl w:val="2"/>
        <w:rPr>
          <w:rFonts w:ascii="Arial" w:hAnsi="Arial" w:cs="Arial"/>
          <w:sz w:val="22"/>
          <w:szCs w:val="22"/>
        </w:rPr>
      </w:pPr>
      <w:r w:rsidRPr="00313B1D">
        <w:rPr>
          <w:rFonts w:ascii="Arial" w:hAnsi="Arial" w:cs="Arial"/>
          <w:sz w:val="22"/>
          <w:szCs w:val="22"/>
        </w:rPr>
        <w:t>Российской Федерации</w:t>
      </w:r>
      <w:r w:rsidRPr="00313B1D">
        <w:rPr>
          <w:rFonts w:ascii="Arial" w:hAnsi="Arial" w:cs="Arial"/>
          <w:sz w:val="22"/>
          <w:szCs w:val="22"/>
        </w:rPr>
        <w:tab/>
      </w:r>
      <w:r w:rsidRPr="00313B1D">
        <w:rPr>
          <w:rFonts w:ascii="Arial" w:hAnsi="Arial" w:cs="Arial"/>
          <w:sz w:val="22"/>
          <w:szCs w:val="22"/>
        </w:rPr>
        <w:tab/>
      </w:r>
      <w:r w:rsidRPr="00313B1D">
        <w:rPr>
          <w:rFonts w:ascii="Arial" w:hAnsi="Arial" w:cs="Arial"/>
          <w:sz w:val="22"/>
          <w:szCs w:val="22"/>
        </w:rPr>
        <w:tab/>
      </w:r>
      <w:r w:rsidRPr="00313B1D">
        <w:rPr>
          <w:rFonts w:ascii="Arial" w:hAnsi="Arial" w:cs="Arial"/>
          <w:sz w:val="22"/>
          <w:szCs w:val="22"/>
        </w:rPr>
        <w:tab/>
      </w:r>
      <w:r w:rsidRPr="00313B1D">
        <w:rPr>
          <w:rFonts w:ascii="Arial" w:hAnsi="Arial" w:cs="Arial"/>
          <w:sz w:val="22"/>
          <w:szCs w:val="22"/>
        </w:rPr>
        <w:tab/>
      </w:r>
      <w:r w:rsidRPr="00313B1D">
        <w:rPr>
          <w:rFonts w:ascii="Arial" w:hAnsi="Arial" w:cs="Arial"/>
          <w:sz w:val="22"/>
          <w:szCs w:val="22"/>
        </w:rPr>
        <w:tab/>
      </w:r>
      <w:r w:rsidRPr="00313B1D">
        <w:rPr>
          <w:rFonts w:ascii="Arial" w:hAnsi="Arial" w:cs="Arial"/>
          <w:sz w:val="22"/>
          <w:szCs w:val="22"/>
        </w:rPr>
        <w:tab/>
        <w:t xml:space="preserve">      В. Путин</w:t>
      </w:r>
    </w:p>
    <w:p w:rsidR="00AB2874" w:rsidRPr="00313B1D" w:rsidRDefault="00AB2874" w:rsidP="00313B1D">
      <w:pPr>
        <w:spacing w:line="340" w:lineRule="atLeast"/>
        <w:ind w:firstLine="567"/>
        <w:rPr>
          <w:sz w:val="22"/>
          <w:szCs w:val="22"/>
        </w:rPr>
      </w:pPr>
    </w:p>
    <w:p w:rsidR="00AB2874" w:rsidRPr="00313B1D" w:rsidRDefault="00AB2874" w:rsidP="00313B1D">
      <w:pPr>
        <w:spacing w:line="340" w:lineRule="atLeast"/>
        <w:ind w:firstLine="567"/>
        <w:rPr>
          <w:sz w:val="22"/>
          <w:szCs w:val="22"/>
        </w:rPr>
      </w:pPr>
    </w:p>
    <w:sectPr w:rsidR="00AB2874" w:rsidRPr="00313B1D" w:rsidSect="00DF5729">
      <w:headerReference w:type="default" r:id="rId7"/>
      <w:footerReference w:type="default" r:id="rId8"/>
      <w:pgSz w:w="11906" w:h="16838"/>
      <w:pgMar w:top="1418" w:right="851" w:bottom="851" w:left="1418"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2874" w:rsidRDefault="00AB2874">
      <w:r>
        <w:separator/>
      </w:r>
    </w:p>
  </w:endnote>
  <w:endnote w:type="continuationSeparator" w:id="0">
    <w:p w:rsidR="00AB2874" w:rsidRDefault="00AB28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874" w:rsidRDefault="00AB2874" w:rsidP="00DF5729">
    <w:pPr>
      <w:jc w:val="center"/>
      <w:rPr>
        <w:sz w:val="2"/>
        <w:szCs w:val="2"/>
      </w:rPr>
    </w:pPr>
  </w:p>
  <w:p w:rsidR="00AB2874" w:rsidRDefault="00AB2874">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2874" w:rsidRDefault="00AB2874">
      <w:r>
        <w:separator/>
      </w:r>
    </w:p>
  </w:footnote>
  <w:footnote w:type="continuationSeparator" w:id="0">
    <w:p w:rsidR="00AB2874" w:rsidRDefault="00AB28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874" w:rsidRDefault="00AB2874" w:rsidP="00DF5729">
    <w:pPr>
      <w:jc w:val="center"/>
      <w:rPr>
        <w:sz w:val="2"/>
        <w:szCs w:val="2"/>
      </w:rPr>
    </w:pPr>
  </w:p>
  <w:p w:rsidR="00AB2874" w:rsidRDefault="00AB2874">
    <w:r>
      <w:rPr>
        <w:noProof/>
      </w:rPr>
      <w:pict>
        <v:group id="_x0000_s2049" style="position:absolute;margin-left:-4.9pt;margin-top:4.35pt;width:493.05pt;height:65.25pt;z-index:251660288" coordorigin="1418,680" coordsize="9861,1305">
          <v:shapetype id="_x0000_t202" coordsize="21600,21600" o:spt="202" path="m,l,21600r21600,l21600,xe">
            <v:stroke joinstyle="miter"/>
            <v:path gradientshapeok="t" o:connecttype="rect"/>
          </v:shapetype>
          <v:shape id="Text Box 17" o:spid="_x0000_s2050" type="#_x0000_t202" style="position:absolute;left:2279;top:821;width:9000;height:99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" filled="f" fillcolor="#336735" stroked="f">
            <v:textbox inset=",0">
              <w:txbxContent>
                <w:p w:rsidR="00AB2874" w:rsidRPr="002A36C4" w:rsidRDefault="00AB2874" w:rsidP="006D6D97">
                  <w:pPr>
                    <w:contextualSpacing/>
                    <w:jc w:val="right"/>
                    <w:rPr>
                      <w:i/>
                      <w:color w:val="333333"/>
                      <w:sz w:val="18"/>
                      <w:szCs w:val="18"/>
                      <w:lang w:val="en-US"/>
                    </w:rPr>
                  </w:pPr>
                  <w:r>
                    <w:rPr>
                      <w:rFonts w:ascii="Calibri" w:hAnsi="Calibri"/>
                      <w:i/>
                      <w:color w:val="333333"/>
                      <w:sz w:val="18"/>
                      <w:szCs w:val="18"/>
                      <w:lang w:val="en-US" w:eastAsia="en-US"/>
                    </w:rPr>
                    <w:t>mail</w:t>
                  </w:r>
                  <w:r w:rsidRPr="002A36C4">
                    <w:rPr>
                      <w:i/>
                      <w:color w:val="333333"/>
                      <w:sz w:val="18"/>
                      <w:szCs w:val="18"/>
                      <w:lang w:val="en-US"/>
                    </w:rPr>
                    <w:t>@</w:t>
                  </w:r>
                  <w:r>
                    <w:rPr>
                      <w:i/>
                      <w:color w:val="333333"/>
                      <w:sz w:val="18"/>
                      <w:szCs w:val="18"/>
                      <w:lang w:val="en-US"/>
                    </w:rPr>
                    <w:t>arm-ecogroup</w:t>
                  </w:r>
                  <w:r w:rsidRPr="002A36C4">
                    <w:rPr>
                      <w:i/>
                      <w:color w:val="333333"/>
                      <w:sz w:val="18"/>
                      <w:szCs w:val="18"/>
                      <w:lang w:val="en-US"/>
                    </w:rPr>
                    <w:t>.ru</w:t>
                  </w:r>
                </w:p>
                <w:p w:rsidR="00AB2874" w:rsidRPr="002A36C4" w:rsidRDefault="00AB2874" w:rsidP="006D6D97">
                  <w:pPr>
                    <w:contextualSpacing/>
                    <w:jc w:val="right"/>
                    <w:rPr>
                      <w:i/>
                      <w:color w:val="999999"/>
                      <w:sz w:val="18"/>
                      <w:szCs w:val="18"/>
                    </w:rPr>
                  </w:pPr>
                  <w:r w:rsidRPr="002A36C4">
                    <w:rPr>
                      <w:i/>
                      <w:color w:val="999999"/>
                      <w:sz w:val="18"/>
                      <w:szCs w:val="18"/>
                    </w:rPr>
                    <w:t xml:space="preserve">тел: </w:t>
                  </w:r>
                  <w:r w:rsidRPr="002A36C4">
                    <w:rPr>
                      <w:i/>
                      <w:color w:val="333333"/>
                      <w:sz w:val="18"/>
                      <w:szCs w:val="18"/>
                    </w:rPr>
                    <w:t>(</w:t>
                  </w:r>
                  <w:r>
                    <w:rPr>
                      <w:i/>
                      <w:color w:val="333333"/>
                      <w:sz w:val="18"/>
                      <w:szCs w:val="18"/>
                      <w:lang w:val="en-US"/>
                    </w:rPr>
                    <w:t>812</w:t>
                  </w:r>
                  <w:r w:rsidRPr="002A36C4">
                    <w:rPr>
                      <w:i/>
                      <w:color w:val="333333"/>
                      <w:sz w:val="18"/>
                      <w:szCs w:val="18"/>
                    </w:rPr>
                    <w:t xml:space="preserve">) </w:t>
                  </w:r>
                  <w:r>
                    <w:rPr>
                      <w:i/>
                      <w:color w:val="333333"/>
                      <w:sz w:val="18"/>
                      <w:szCs w:val="18"/>
                    </w:rPr>
                    <w:t>963-04-20</w:t>
                  </w:r>
                  <w:r w:rsidRPr="002A36C4">
                    <w:rPr>
                      <w:i/>
                      <w:color w:val="999999"/>
                      <w:sz w:val="18"/>
                      <w:szCs w:val="18"/>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2051" type="#_x0000_t75" alt="logo" style="position:absolute;left:1418;top:680;width:6270;height:1305;visibility:visible" wrapcoords="2274 248 1033 4717 310 8193 103 10676 52 12414 258 16138 -52 20110 -52 21352 775 21352 827 21352 1085 20110 1499 20110 2945 16883 8113 16138 21083 13407 21187 12166 21600 9186 21600 4717 20980 4469 3514 4221 3049 1490 2790 248 2274 248">
            <v:imagedata r:id="rId1" o:title=""/>
          </v:shape>
        </v:group>
      </w:pict>
    </w:r>
    <w:r>
      <w:rPr>
        <w:sz w:val="10"/>
        <w:szCs w:val="10"/>
      </w:rPr>
      <w:t xml:space="preserve"> </w:t>
    </w:r>
  </w:p>
  <w:p w:rsidR="00AB2874" w:rsidRDefault="00AB2874"/>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57"/>
  <w:drawingGridVerticalSpacing w:val="57"/>
  <w:displayHorizontalDrawingGridEvery w:val="0"/>
  <w:displayVerticalDrawingGridEvery w:val="3"/>
  <w:doNotUseMarginsForDrawingGridOrigin/>
  <w:drawingGridVerticalOrigin w:val="1985"/>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3FB4"/>
    <w:rsid w:val="000B5D88"/>
    <w:rsid w:val="00185AD7"/>
    <w:rsid w:val="001C50DE"/>
    <w:rsid w:val="002A36C4"/>
    <w:rsid w:val="002A3FB4"/>
    <w:rsid w:val="002F6C78"/>
    <w:rsid w:val="00313B1D"/>
    <w:rsid w:val="00470855"/>
    <w:rsid w:val="00616E37"/>
    <w:rsid w:val="006C2CAC"/>
    <w:rsid w:val="006D6D97"/>
    <w:rsid w:val="00706E08"/>
    <w:rsid w:val="008A40F2"/>
    <w:rsid w:val="00AB2874"/>
    <w:rsid w:val="00CA5FB3"/>
    <w:rsid w:val="00DF5729"/>
    <w:rsid w:val="00FA058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D88"/>
    <w:pPr>
      <w:widowControl w:val="0"/>
      <w:autoSpaceDE w:val="0"/>
      <w:autoSpaceDN w:val="0"/>
      <w:adjustRightInd w:val="0"/>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Arial" w:hAnsi="Arial" w:cs="Arial"/>
      <w:sz w:val="20"/>
      <w:szCs w:val="20"/>
    </w:rPr>
  </w:style>
  <w:style w:type="paragraph" w:styleId="Header">
    <w:name w:val="header"/>
    <w:basedOn w:val="Normal"/>
    <w:link w:val="HeaderChar"/>
    <w:uiPriority w:val="99"/>
    <w:rsid w:val="00DF5729"/>
    <w:pPr>
      <w:tabs>
        <w:tab w:val="center" w:pos="4677"/>
        <w:tab w:val="right" w:pos="9355"/>
      </w:tabs>
    </w:pPr>
  </w:style>
  <w:style w:type="character" w:customStyle="1" w:styleId="HeaderChar">
    <w:name w:val="Header Char"/>
    <w:basedOn w:val="DefaultParagraphFont"/>
    <w:link w:val="Header"/>
    <w:uiPriority w:val="99"/>
    <w:semiHidden/>
    <w:rsid w:val="00B8472D"/>
    <w:rPr>
      <w:sz w:val="20"/>
      <w:szCs w:val="20"/>
    </w:rPr>
  </w:style>
  <w:style w:type="paragraph" w:styleId="Footer">
    <w:name w:val="footer"/>
    <w:basedOn w:val="Normal"/>
    <w:link w:val="FooterChar"/>
    <w:uiPriority w:val="99"/>
    <w:rsid w:val="00DF5729"/>
    <w:pPr>
      <w:tabs>
        <w:tab w:val="center" w:pos="4677"/>
        <w:tab w:val="right" w:pos="9355"/>
      </w:tabs>
    </w:pPr>
  </w:style>
  <w:style w:type="character" w:customStyle="1" w:styleId="FooterChar">
    <w:name w:val="Footer Char"/>
    <w:basedOn w:val="DefaultParagraphFont"/>
    <w:link w:val="Footer"/>
    <w:uiPriority w:val="99"/>
    <w:semiHidden/>
    <w:rsid w:val="00B8472D"/>
    <w:rPr>
      <w:sz w:val="20"/>
      <w:szCs w:val="20"/>
    </w:rPr>
  </w:style>
  <w:style w:type="table" w:styleId="TableGrid">
    <w:name w:val="Table Grid"/>
    <w:basedOn w:val="TableNormal"/>
    <w:uiPriority w:val="99"/>
    <w:rsid w:val="00DF572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1">
    <w:name w:val="Footnote Text Char1"/>
    <w:basedOn w:val="DefaultParagraphFont"/>
    <w:link w:val="FootnoteText"/>
    <w:uiPriority w:val="99"/>
    <w:semiHidden/>
    <w:locked/>
    <w:rsid w:val="000B5D88"/>
    <w:rPr>
      <w:rFonts w:cs="Times New Roman"/>
      <w:lang w:val="ru-RU" w:eastAsia="ru-RU" w:bidi="ar-SA"/>
    </w:rPr>
  </w:style>
  <w:style w:type="paragraph" w:styleId="FootnoteText">
    <w:name w:val="footnote text"/>
    <w:basedOn w:val="Normal"/>
    <w:link w:val="FootnoteTextChar1"/>
    <w:uiPriority w:val="99"/>
    <w:rsid w:val="000B5D88"/>
  </w:style>
  <w:style w:type="character" w:customStyle="1" w:styleId="FootnoteTextChar">
    <w:name w:val="Footnote Text Char"/>
    <w:basedOn w:val="DefaultParagraphFont"/>
    <w:link w:val="FootnoteText"/>
    <w:uiPriority w:val="99"/>
    <w:semiHidden/>
    <w:rsid w:val="00B8472D"/>
    <w:rPr>
      <w:sz w:val="20"/>
      <w:szCs w:val="20"/>
    </w:rPr>
  </w:style>
  <w:style w:type="character" w:styleId="FootnoteReference">
    <w:name w:val="footnote reference"/>
    <w:basedOn w:val="DefaultParagraphFont"/>
    <w:uiPriority w:val="99"/>
    <w:rsid w:val="000B5D88"/>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607074141">
      <w:marLeft w:val="0"/>
      <w:marRight w:val="0"/>
      <w:marTop w:val="0"/>
      <w:marBottom w:val="0"/>
      <w:divBdr>
        <w:top w:val="none" w:sz="0" w:space="0" w:color="auto"/>
        <w:left w:val="none" w:sz="0" w:space="0" w:color="auto"/>
        <w:bottom w:val="none" w:sz="0" w:space="0" w:color="auto"/>
        <w:right w:val="none" w:sz="0" w:space="0" w:color="auto"/>
      </w:divBdr>
    </w:div>
    <w:div w:id="1607074142">
      <w:marLeft w:val="0"/>
      <w:marRight w:val="0"/>
      <w:marTop w:val="0"/>
      <w:marBottom w:val="0"/>
      <w:divBdr>
        <w:top w:val="none" w:sz="0" w:space="0" w:color="auto"/>
        <w:left w:val="none" w:sz="0" w:space="0" w:color="auto"/>
        <w:bottom w:val="none" w:sz="0" w:space="0" w:color="auto"/>
        <w:right w:val="none" w:sz="0" w:space="0" w:color="auto"/>
      </w:divBdr>
    </w:div>
    <w:div w:id="1607074143">
      <w:marLeft w:val="0"/>
      <w:marRight w:val="0"/>
      <w:marTop w:val="0"/>
      <w:marBottom w:val="0"/>
      <w:divBdr>
        <w:top w:val="none" w:sz="0" w:space="0" w:color="auto"/>
        <w:left w:val="none" w:sz="0" w:space="0" w:color="auto"/>
        <w:bottom w:val="none" w:sz="0" w:space="0" w:color="auto"/>
        <w:right w:val="none" w:sz="0" w:space="0" w:color="auto"/>
      </w:divBdr>
    </w:div>
    <w:div w:id="1607074144">
      <w:marLeft w:val="0"/>
      <w:marRight w:val="0"/>
      <w:marTop w:val="0"/>
      <w:marBottom w:val="0"/>
      <w:divBdr>
        <w:top w:val="none" w:sz="0" w:space="0" w:color="auto"/>
        <w:left w:val="none" w:sz="0" w:space="0" w:color="auto"/>
        <w:bottom w:val="none" w:sz="0" w:space="0" w:color="auto"/>
        <w:right w:val="none" w:sz="0" w:space="0" w:color="auto"/>
      </w:divBdr>
    </w:div>
    <w:div w:id="1607074145">
      <w:marLeft w:val="0"/>
      <w:marRight w:val="0"/>
      <w:marTop w:val="0"/>
      <w:marBottom w:val="0"/>
      <w:divBdr>
        <w:top w:val="none" w:sz="0" w:space="0" w:color="auto"/>
        <w:left w:val="none" w:sz="0" w:space="0" w:color="auto"/>
        <w:bottom w:val="none" w:sz="0" w:space="0" w:color="auto"/>
        <w:right w:val="none" w:sz="0" w:space="0" w:color="auto"/>
      </w:divBdr>
    </w:div>
    <w:div w:id="16070741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A8BDA4C6F9909FA320C4F2887F2A4671B85EE858AAF8267DEA4DE61C9409EF0464D15E6DC94D0T946O"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761</Words>
  <Characters>4343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Минтруда России от 23.12.2014 N 1104н"Об утверждении Правил по охране труда при эксплуатации холодильных установок"(Зарегистрировано в Минюсте России 26.02.2015 N 36219)</dc:title>
  <dc:subject/>
  <dc:creator>ConsultantPlus</dc:creator>
  <cp:keywords/>
  <dc:description/>
  <cp:lastModifiedBy>Папа</cp:lastModifiedBy>
  <cp:revision>2</cp:revision>
  <dcterms:created xsi:type="dcterms:W3CDTF">2015-09-10T12:58:00Z</dcterms:created>
  <dcterms:modified xsi:type="dcterms:W3CDTF">2015-09-10T12:58:00Z</dcterms:modified>
</cp:coreProperties>
</file>